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8663C" w14:textId="77777777" w:rsidR="001C40E9" w:rsidRPr="009F631A" w:rsidRDefault="001C40E9" w:rsidP="001C40E9">
      <w:pPr>
        <w:spacing w:before="120" w:after="200"/>
        <w:jc w:val="right"/>
        <w:rPr>
          <w:rFonts w:eastAsia="Calibri"/>
          <w:sz w:val="24"/>
          <w:szCs w:val="24"/>
          <w:lang w:val="en-US" w:eastAsia="en-CA"/>
        </w:rPr>
      </w:pPr>
      <w:bookmarkStart w:id="0" w:name="_Toc356549818"/>
    </w:p>
    <w:p w14:paraId="6416C0FE" w14:textId="77777777" w:rsidR="001C40E9" w:rsidRPr="009F631A" w:rsidRDefault="001C40E9" w:rsidP="001C40E9">
      <w:pPr>
        <w:spacing w:before="120" w:after="300"/>
        <w:ind w:left="2160" w:right="-720"/>
        <w:contextualSpacing/>
        <w:jc w:val="center"/>
        <w:rPr>
          <w:b/>
          <w:color w:val="004028"/>
          <w:spacing w:val="5"/>
          <w:kern w:val="28"/>
          <w:sz w:val="24"/>
          <w:szCs w:val="24"/>
          <w:lang w:val="en-US" w:eastAsia="en-CA"/>
        </w:rPr>
      </w:pPr>
    </w:p>
    <w:p w14:paraId="57F6CF20" w14:textId="77777777" w:rsidR="001C40E9" w:rsidRPr="009F631A" w:rsidRDefault="001C40E9" w:rsidP="001C40E9">
      <w:pPr>
        <w:spacing w:before="120" w:after="200"/>
        <w:rPr>
          <w:rFonts w:eastAsia="Calibri"/>
          <w:sz w:val="24"/>
          <w:szCs w:val="24"/>
          <w:lang w:val="en-US" w:eastAsia="en-CA"/>
        </w:rPr>
      </w:pPr>
    </w:p>
    <w:p w14:paraId="3274EC52" w14:textId="77777777" w:rsidR="001C40E9" w:rsidRPr="009F631A" w:rsidRDefault="001C40E9" w:rsidP="001C40E9">
      <w:pPr>
        <w:spacing w:before="120" w:after="200"/>
        <w:rPr>
          <w:rFonts w:eastAsia="Calibri"/>
          <w:sz w:val="24"/>
          <w:szCs w:val="24"/>
          <w:lang w:val="en-US" w:eastAsia="en-CA"/>
        </w:rPr>
      </w:pPr>
    </w:p>
    <w:p w14:paraId="4A9ADCA1" w14:textId="0E08691A" w:rsidR="001C40E9" w:rsidRPr="00784D79" w:rsidRDefault="00836D2F" w:rsidP="00950C74">
      <w:pPr>
        <w:spacing w:before="120" w:after="300"/>
        <w:ind w:left="2268" w:right="-720"/>
        <w:contextualSpacing/>
        <w:rPr>
          <w:rFonts w:asciiTheme="majorHAnsi" w:hAnsiTheme="majorHAnsi"/>
          <w:b/>
          <w:color w:val="004028"/>
          <w:spacing w:val="5"/>
          <w:kern w:val="28"/>
          <w:sz w:val="64"/>
          <w:szCs w:val="64"/>
          <w:lang w:val="en-US" w:eastAsia="en-CA"/>
        </w:rPr>
      </w:pPr>
      <w:sdt>
        <w:sdtPr>
          <w:rPr>
            <w:rFonts w:asciiTheme="majorHAnsi" w:hAnsiTheme="majorHAnsi"/>
            <w:b/>
            <w:color w:val="004028"/>
            <w:spacing w:val="5"/>
            <w:kern w:val="28"/>
            <w:sz w:val="64"/>
            <w:szCs w:val="64"/>
            <w:lang w:val="en-US" w:eastAsia="en-CA"/>
          </w:rPr>
          <w:alias w:val="Title"/>
          <w:tag w:val=""/>
          <w:id w:val="-1778244453"/>
          <w:placeholder>
            <w:docPart w:val="3955EB417A7F48F299E799DDE55F5B80"/>
          </w:placeholder>
          <w:dataBinding w:prefixMappings="xmlns:ns0='http://purl.org/dc/elements/1.1/' xmlns:ns1='http://schemas.openxmlformats.org/package/2006/metadata/core-properties' " w:xpath="/ns1:coreProperties[1]/ns0:title[1]" w:storeItemID="{6C3C8BC8-F283-45AE-878A-BAB7291924A1}"/>
          <w:text/>
        </w:sdtPr>
        <w:sdtContent>
          <w:r w:rsidR="0047452F" w:rsidRPr="00784D79">
            <w:rPr>
              <w:rFonts w:asciiTheme="majorHAnsi" w:hAnsiTheme="majorHAnsi"/>
              <w:b/>
              <w:color w:val="004028"/>
              <w:spacing w:val="5"/>
              <w:kern w:val="28"/>
              <w:sz w:val="64"/>
              <w:szCs w:val="64"/>
              <w:lang w:val="en-US" w:eastAsia="en-CA"/>
            </w:rPr>
            <w:t xml:space="preserve">Using SNOMED CT with HL7 </w:t>
          </w:r>
          <w:r w:rsidR="0047452F" w:rsidRPr="00784D79">
            <w:rPr>
              <w:rFonts w:asciiTheme="majorHAnsi" w:hAnsiTheme="majorHAnsi"/>
              <w:b/>
              <w:color w:val="004028"/>
              <w:spacing w:val="5"/>
              <w:kern w:val="28"/>
              <w:sz w:val="64"/>
              <w:szCs w:val="64"/>
              <w:lang w:val="en-AU" w:eastAsia="en-CA"/>
            </w:rPr>
            <w:t>FHIR Resources</w:t>
          </w:r>
        </w:sdtContent>
      </w:sdt>
    </w:p>
    <w:p w14:paraId="320EFA56" w14:textId="77777777" w:rsidR="001C40E9" w:rsidRPr="009F631A" w:rsidRDefault="001C40E9" w:rsidP="001C40E9">
      <w:pPr>
        <w:spacing w:before="120" w:after="300"/>
        <w:ind w:left="2160" w:right="-720"/>
        <w:contextualSpacing/>
        <w:jc w:val="center"/>
        <w:rPr>
          <w:b/>
          <w:i/>
          <w:iCs/>
          <w:color w:val="808080"/>
          <w:spacing w:val="5"/>
          <w:kern w:val="28"/>
          <w:sz w:val="24"/>
          <w:szCs w:val="24"/>
          <w:lang w:val="en-US" w:eastAsia="en-CA"/>
        </w:rPr>
      </w:pPr>
    </w:p>
    <w:p w14:paraId="64D6D5A1" w14:textId="30575188" w:rsidR="006E11FB" w:rsidRPr="00784D79" w:rsidRDefault="006E11FB" w:rsidP="0047452F">
      <w:pPr>
        <w:spacing w:before="120" w:after="300"/>
        <w:ind w:left="2160" w:right="4"/>
        <w:contextualSpacing/>
        <w:jc w:val="center"/>
        <w:rPr>
          <w:rFonts w:asciiTheme="majorHAnsi" w:hAnsiTheme="majorHAnsi"/>
          <w:b/>
          <w:i/>
          <w:iCs/>
          <w:color w:val="808080"/>
          <w:spacing w:val="5"/>
          <w:kern w:val="28"/>
          <w:sz w:val="40"/>
          <w:szCs w:val="32"/>
          <w:lang w:val="en-US" w:eastAsia="en-CA"/>
        </w:rPr>
      </w:pPr>
      <w:r w:rsidRPr="00784D79">
        <w:rPr>
          <w:rFonts w:asciiTheme="majorHAnsi" w:hAnsiTheme="majorHAnsi"/>
          <w:b/>
          <w:i/>
          <w:iCs/>
          <w:color w:val="808080"/>
          <w:spacing w:val="5"/>
          <w:kern w:val="28"/>
          <w:sz w:val="40"/>
          <w:szCs w:val="32"/>
          <w:lang w:val="en-US" w:eastAsia="en-CA"/>
        </w:rPr>
        <w:t>A Proposed Approach to</w:t>
      </w:r>
    </w:p>
    <w:p w14:paraId="424E47A7" w14:textId="77777777" w:rsidR="00351098" w:rsidRPr="00784D79" w:rsidRDefault="006E11FB" w:rsidP="0047452F">
      <w:pPr>
        <w:spacing w:before="120" w:after="300"/>
        <w:ind w:left="2160" w:right="4"/>
        <w:contextualSpacing/>
        <w:jc w:val="center"/>
        <w:rPr>
          <w:rFonts w:asciiTheme="majorHAnsi" w:hAnsiTheme="majorHAnsi"/>
          <w:b/>
          <w:i/>
          <w:iCs/>
          <w:color w:val="808080"/>
          <w:spacing w:val="5"/>
          <w:kern w:val="28"/>
          <w:sz w:val="40"/>
          <w:szCs w:val="32"/>
          <w:lang w:val="en-US" w:eastAsia="en-CA"/>
        </w:rPr>
      </w:pPr>
      <w:r w:rsidRPr="00784D79">
        <w:rPr>
          <w:rFonts w:asciiTheme="majorHAnsi" w:hAnsiTheme="majorHAnsi"/>
          <w:b/>
          <w:i/>
          <w:iCs/>
          <w:color w:val="808080"/>
          <w:spacing w:val="5"/>
          <w:kern w:val="28"/>
          <w:sz w:val="40"/>
          <w:szCs w:val="32"/>
          <w:lang w:val="en-US" w:eastAsia="en-CA"/>
        </w:rPr>
        <w:t xml:space="preserve">Model </w:t>
      </w:r>
      <w:r w:rsidR="0047452F" w:rsidRPr="00784D79">
        <w:rPr>
          <w:rFonts w:asciiTheme="majorHAnsi" w:hAnsiTheme="majorHAnsi"/>
          <w:b/>
          <w:i/>
          <w:iCs/>
          <w:color w:val="808080"/>
          <w:spacing w:val="5"/>
          <w:kern w:val="28"/>
          <w:sz w:val="40"/>
          <w:szCs w:val="32"/>
          <w:lang w:val="en-US" w:eastAsia="en-CA"/>
        </w:rPr>
        <w:t xml:space="preserve">Meaning </w:t>
      </w:r>
      <w:r w:rsidRPr="00784D79">
        <w:rPr>
          <w:rFonts w:asciiTheme="majorHAnsi" w:hAnsiTheme="majorHAnsi"/>
          <w:b/>
          <w:i/>
          <w:iCs/>
          <w:color w:val="808080"/>
          <w:spacing w:val="5"/>
          <w:kern w:val="28"/>
          <w:sz w:val="40"/>
          <w:szCs w:val="32"/>
          <w:lang w:val="en-US" w:eastAsia="en-CA"/>
        </w:rPr>
        <w:t>Binding</w:t>
      </w:r>
      <w:r w:rsidR="00351098" w:rsidRPr="00784D79">
        <w:rPr>
          <w:rFonts w:asciiTheme="majorHAnsi" w:hAnsiTheme="majorHAnsi"/>
          <w:b/>
          <w:i/>
          <w:iCs/>
          <w:color w:val="808080"/>
          <w:spacing w:val="5"/>
          <w:kern w:val="28"/>
          <w:sz w:val="40"/>
          <w:szCs w:val="32"/>
          <w:lang w:val="en-US" w:eastAsia="en-CA"/>
        </w:rPr>
        <w:t xml:space="preserve"> </w:t>
      </w:r>
    </w:p>
    <w:p w14:paraId="03A673A9" w14:textId="501FAC1B" w:rsidR="001C40E9" w:rsidRPr="009F631A" w:rsidRDefault="0047452F" w:rsidP="0047452F">
      <w:pPr>
        <w:spacing w:before="120" w:after="300"/>
        <w:ind w:left="2160" w:right="4"/>
        <w:contextualSpacing/>
        <w:jc w:val="center"/>
        <w:rPr>
          <w:b/>
          <w:i/>
          <w:iCs/>
          <w:color w:val="808080"/>
          <w:spacing w:val="5"/>
          <w:kern w:val="28"/>
          <w:sz w:val="24"/>
          <w:szCs w:val="24"/>
          <w:lang w:val="en-US" w:eastAsia="en-CA"/>
        </w:rPr>
      </w:pPr>
      <w:r w:rsidRPr="00784D79">
        <w:rPr>
          <w:rFonts w:asciiTheme="majorHAnsi" w:hAnsiTheme="majorHAnsi"/>
          <w:b/>
          <w:i/>
          <w:iCs/>
          <w:color w:val="808080"/>
          <w:spacing w:val="5"/>
          <w:kern w:val="28"/>
          <w:sz w:val="40"/>
          <w:szCs w:val="32"/>
          <w:lang w:val="en-US" w:eastAsia="en-CA"/>
        </w:rPr>
        <w:t>and Value Set Review</w:t>
      </w:r>
      <w:r w:rsidR="001C40E9" w:rsidRPr="009F631A">
        <w:rPr>
          <w:b/>
          <w:i/>
          <w:iCs/>
          <w:color w:val="808080"/>
          <w:spacing w:val="5"/>
          <w:kern w:val="28"/>
          <w:sz w:val="24"/>
          <w:szCs w:val="24"/>
          <w:lang w:val="en-US" w:eastAsia="en-CA"/>
        </w:rPr>
        <w:br/>
      </w:r>
    </w:p>
    <w:p w14:paraId="23AFD9A3" w14:textId="77777777" w:rsidR="001C40E9" w:rsidRPr="009F631A" w:rsidRDefault="001C40E9" w:rsidP="001C40E9">
      <w:pPr>
        <w:spacing w:before="120" w:after="300"/>
        <w:ind w:left="2160" w:right="-720"/>
        <w:contextualSpacing/>
        <w:jc w:val="center"/>
        <w:rPr>
          <w:b/>
          <w:i/>
          <w:iCs/>
          <w:color w:val="808080"/>
          <w:spacing w:val="5"/>
          <w:kern w:val="28"/>
          <w:sz w:val="24"/>
          <w:szCs w:val="24"/>
          <w:lang w:val="en-US" w:eastAsia="en-CA"/>
        </w:rPr>
      </w:pPr>
    </w:p>
    <w:p w14:paraId="2C3D0162" w14:textId="77777777" w:rsidR="001C40E9" w:rsidRPr="009F631A" w:rsidRDefault="001C40E9" w:rsidP="001C40E9">
      <w:pPr>
        <w:spacing w:before="120" w:after="200"/>
        <w:rPr>
          <w:rFonts w:eastAsia="Calibri"/>
          <w:sz w:val="24"/>
          <w:szCs w:val="24"/>
          <w:lang w:val="en-US" w:eastAsia="en-CA"/>
        </w:rPr>
      </w:pPr>
    </w:p>
    <w:p w14:paraId="3B6AC4CC" w14:textId="77777777" w:rsidR="001C40E9" w:rsidRPr="009F631A" w:rsidRDefault="001C40E9" w:rsidP="001C40E9">
      <w:pPr>
        <w:spacing w:before="120" w:after="200"/>
        <w:rPr>
          <w:rFonts w:eastAsia="Calibri"/>
          <w:sz w:val="24"/>
          <w:szCs w:val="24"/>
          <w:lang w:val="en-US" w:eastAsia="en-CA"/>
        </w:rPr>
      </w:pPr>
    </w:p>
    <w:p w14:paraId="759658C3" w14:textId="77777777" w:rsidR="001C40E9" w:rsidRPr="009F631A" w:rsidRDefault="001C40E9" w:rsidP="001C40E9">
      <w:pPr>
        <w:spacing w:before="120" w:after="200"/>
        <w:rPr>
          <w:rFonts w:eastAsia="Calibri"/>
          <w:sz w:val="24"/>
          <w:szCs w:val="24"/>
          <w:lang w:val="en-US" w:eastAsia="en-CA"/>
        </w:rPr>
      </w:pPr>
    </w:p>
    <w:p w14:paraId="787B1272" w14:textId="77777777" w:rsidR="00AA51B4" w:rsidRPr="009F631A" w:rsidRDefault="00AA51B4" w:rsidP="001C40E9">
      <w:pPr>
        <w:spacing w:before="120" w:after="200"/>
        <w:rPr>
          <w:rFonts w:eastAsia="Calibri"/>
          <w:sz w:val="24"/>
          <w:szCs w:val="24"/>
          <w:lang w:val="en-US" w:eastAsia="en-CA"/>
        </w:rPr>
      </w:pPr>
    </w:p>
    <w:p w14:paraId="23D82B46" w14:textId="5D5EA6DD" w:rsidR="001C40E9" w:rsidRPr="00784D79" w:rsidRDefault="001C40E9" w:rsidP="001C40E9">
      <w:pPr>
        <w:spacing w:before="120" w:after="300"/>
        <w:ind w:left="2160" w:right="-720"/>
        <w:contextualSpacing/>
        <w:jc w:val="center"/>
        <w:rPr>
          <w:rFonts w:asciiTheme="majorHAnsi" w:hAnsiTheme="majorHAnsi"/>
          <w:smallCaps/>
          <w:color w:val="FFFFFF"/>
          <w:spacing w:val="5"/>
          <w:kern w:val="28"/>
          <w:sz w:val="44"/>
          <w:szCs w:val="44"/>
          <w:lang w:val="en-US" w:eastAsia="en-CA"/>
        </w:rPr>
      </w:pPr>
      <w:r w:rsidRPr="009F631A">
        <w:rPr>
          <w:smallCaps/>
          <w:color w:val="FFFFFF"/>
          <w:spacing w:val="5"/>
          <w:kern w:val="28"/>
          <w:sz w:val="24"/>
          <w:szCs w:val="24"/>
          <w:lang w:val="en-US" w:eastAsia="en-CA"/>
        </w:rPr>
        <w:br/>
      </w:r>
      <w:r w:rsidR="00784D79" w:rsidRPr="00784D79">
        <w:rPr>
          <w:rFonts w:asciiTheme="majorHAnsi" w:hAnsiTheme="majorHAnsi"/>
          <w:smallCaps/>
          <w:color w:val="FFFFFF"/>
          <w:spacing w:val="5"/>
          <w:kern w:val="28"/>
          <w:sz w:val="44"/>
          <w:szCs w:val="44"/>
          <w:lang w:val="en-US" w:eastAsia="en-CA"/>
        </w:rPr>
        <w:t>Septe</w:t>
      </w:r>
      <w:r w:rsidR="007E4848" w:rsidRPr="00784D79">
        <w:rPr>
          <w:rFonts w:asciiTheme="majorHAnsi" w:hAnsiTheme="majorHAnsi"/>
          <w:smallCaps/>
          <w:color w:val="FFFFFF"/>
          <w:spacing w:val="5"/>
          <w:kern w:val="28"/>
          <w:sz w:val="44"/>
          <w:szCs w:val="44"/>
          <w:lang w:val="en-US" w:eastAsia="en-CA"/>
        </w:rPr>
        <w:t>m</w:t>
      </w:r>
      <w:r w:rsidR="00784D79" w:rsidRPr="00784D79">
        <w:rPr>
          <w:rFonts w:asciiTheme="majorHAnsi" w:hAnsiTheme="majorHAnsi"/>
          <w:smallCaps/>
          <w:color w:val="FFFFFF"/>
          <w:spacing w:val="5"/>
          <w:kern w:val="28"/>
          <w:sz w:val="44"/>
          <w:szCs w:val="44"/>
          <w:lang w:val="en-US" w:eastAsia="en-CA"/>
        </w:rPr>
        <w:t>b</w:t>
      </w:r>
      <w:r w:rsidR="007E4848" w:rsidRPr="00784D79">
        <w:rPr>
          <w:rFonts w:asciiTheme="majorHAnsi" w:hAnsiTheme="majorHAnsi"/>
          <w:smallCaps/>
          <w:color w:val="FFFFFF"/>
          <w:spacing w:val="5"/>
          <w:kern w:val="28"/>
          <w:sz w:val="44"/>
          <w:szCs w:val="44"/>
          <w:lang w:val="en-US" w:eastAsia="en-CA"/>
        </w:rPr>
        <w:t>er</w:t>
      </w:r>
      <w:r w:rsidR="006847BA" w:rsidRPr="00784D79">
        <w:rPr>
          <w:rFonts w:asciiTheme="majorHAnsi" w:hAnsiTheme="majorHAnsi"/>
          <w:smallCaps/>
          <w:color w:val="FFFFFF"/>
          <w:spacing w:val="5"/>
          <w:kern w:val="28"/>
          <w:sz w:val="44"/>
          <w:szCs w:val="44"/>
          <w:lang w:val="en-US" w:eastAsia="en-CA"/>
        </w:rPr>
        <w:t xml:space="preserve"> 2016</w:t>
      </w:r>
    </w:p>
    <w:p w14:paraId="1F0593AA" w14:textId="0DCEA95B" w:rsidR="006A6766" w:rsidRPr="00784D79" w:rsidRDefault="006A6766" w:rsidP="00C46505">
      <w:pPr>
        <w:spacing w:before="120"/>
        <w:rPr>
          <w:rFonts w:asciiTheme="majorHAnsi" w:eastAsia="Calibri" w:hAnsiTheme="majorHAnsi" w:cs="Tahoma"/>
          <w:color w:val="FFFFFF"/>
          <w:lang w:val="en-US" w:eastAsia="en-CA"/>
        </w:rPr>
      </w:pPr>
      <w:r w:rsidRPr="00784D79">
        <w:rPr>
          <w:rFonts w:asciiTheme="majorHAnsi" w:eastAsia="Calibri" w:hAnsiTheme="majorHAnsi" w:cs="Tahoma"/>
          <w:color w:val="FFFFFF"/>
          <w:lang w:val="en-US" w:eastAsia="en-CA"/>
        </w:rPr>
        <w:t>Date</w:t>
      </w:r>
      <w:r w:rsidR="001C40E9" w:rsidRPr="00784D79">
        <w:rPr>
          <w:rFonts w:asciiTheme="majorHAnsi" w:eastAsia="Calibri" w:hAnsiTheme="majorHAnsi" w:cs="Tahoma"/>
          <w:color w:val="FFFFFF"/>
          <w:lang w:val="en-US" w:eastAsia="en-CA"/>
        </w:rPr>
        <w:t xml:space="preserve">: </w:t>
      </w:r>
      <w:r w:rsidR="0047452F" w:rsidRPr="00784D79">
        <w:rPr>
          <w:rFonts w:asciiTheme="majorHAnsi" w:eastAsia="Calibri" w:hAnsiTheme="majorHAnsi" w:cs="Tahoma"/>
          <w:color w:val="FFFFFF"/>
          <w:lang w:val="en-US" w:eastAsia="en-CA"/>
        </w:rPr>
        <w:t>2016</w:t>
      </w:r>
      <w:r w:rsidR="00BD551A" w:rsidRPr="00784D79">
        <w:rPr>
          <w:rFonts w:asciiTheme="majorHAnsi" w:eastAsia="Calibri" w:hAnsiTheme="majorHAnsi" w:cs="Tahoma"/>
          <w:color w:val="FFFFFF"/>
          <w:lang w:val="en-US" w:eastAsia="en-CA"/>
        </w:rPr>
        <w:t>-0</w:t>
      </w:r>
      <w:r w:rsidR="007E4848" w:rsidRPr="00784D79">
        <w:rPr>
          <w:rFonts w:asciiTheme="majorHAnsi" w:eastAsia="Calibri" w:hAnsiTheme="majorHAnsi" w:cs="Tahoma"/>
          <w:color w:val="FFFFFF"/>
          <w:lang w:val="en-US" w:eastAsia="en-CA"/>
        </w:rPr>
        <w:t>9</w:t>
      </w:r>
      <w:r w:rsidR="00BD551A" w:rsidRPr="00784D79">
        <w:rPr>
          <w:rFonts w:asciiTheme="majorHAnsi" w:eastAsia="Calibri" w:hAnsiTheme="majorHAnsi" w:cs="Tahoma"/>
          <w:color w:val="FFFFFF"/>
          <w:lang w:val="en-US" w:eastAsia="en-CA"/>
        </w:rPr>
        <w:t>-</w:t>
      </w:r>
      <w:r w:rsidR="00D36468">
        <w:rPr>
          <w:rFonts w:asciiTheme="majorHAnsi" w:eastAsia="Calibri" w:hAnsiTheme="majorHAnsi" w:cs="Tahoma"/>
          <w:color w:val="FFFFFF"/>
          <w:lang w:val="en-US" w:eastAsia="en-CA"/>
        </w:rPr>
        <w:t>18</w:t>
      </w:r>
    </w:p>
    <w:p w14:paraId="39CF53EE" w14:textId="04D1E6CA" w:rsidR="001C40E9" w:rsidRPr="009F631A" w:rsidRDefault="006A6766" w:rsidP="006A6766">
      <w:pPr>
        <w:rPr>
          <w:rFonts w:eastAsia="Calibri"/>
          <w:sz w:val="24"/>
          <w:szCs w:val="24"/>
          <w:lang w:val="en-US" w:eastAsia="en-CA"/>
        </w:rPr>
      </w:pPr>
      <w:r w:rsidRPr="00784D79">
        <w:rPr>
          <w:rFonts w:asciiTheme="majorHAnsi" w:eastAsia="Calibri" w:hAnsiTheme="majorHAnsi" w:cs="Tahoma"/>
          <w:color w:val="FFFFFF"/>
          <w:lang w:val="en-US" w:eastAsia="en-CA"/>
        </w:rPr>
        <w:t xml:space="preserve">Version: </w:t>
      </w:r>
      <w:r w:rsidR="00EE2878" w:rsidRPr="00784D79">
        <w:rPr>
          <w:rFonts w:asciiTheme="majorHAnsi" w:eastAsia="Calibri" w:hAnsiTheme="majorHAnsi" w:cs="Tahoma"/>
          <w:color w:val="FFFFFF"/>
          <w:lang w:val="en-US" w:eastAsia="en-CA"/>
        </w:rPr>
        <w:t>0</w:t>
      </w:r>
      <w:r w:rsidR="00AA51B4" w:rsidRPr="00784D79">
        <w:rPr>
          <w:rFonts w:asciiTheme="majorHAnsi" w:eastAsia="Calibri" w:hAnsiTheme="majorHAnsi" w:cs="Tahoma"/>
          <w:color w:val="FFFFFF"/>
          <w:lang w:val="en-US" w:eastAsia="en-CA"/>
        </w:rPr>
        <w:t>.</w:t>
      </w:r>
      <w:r w:rsidR="00EE2878" w:rsidRPr="00784D79">
        <w:rPr>
          <w:rFonts w:asciiTheme="majorHAnsi" w:eastAsia="Calibri" w:hAnsiTheme="majorHAnsi" w:cs="Tahoma"/>
          <w:color w:val="FFFFFF"/>
          <w:lang w:val="en-US" w:eastAsia="en-CA"/>
        </w:rPr>
        <w:t>0</w:t>
      </w:r>
      <w:r w:rsidR="006E11FB" w:rsidRPr="00784D79">
        <w:rPr>
          <w:rFonts w:asciiTheme="majorHAnsi" w:eastAsia="Calibri" w:hAnsiTheme="majorHAnsi" w:cs="Tahoma"/>
          <w:color w:val="FFFFFF"/>
          <w:lang w:val="en-US" w:eastAsia="en-CA"/>
        </w:rPr>
        <w:t>3</w:t>
      </w:r>
      <w:r w:rsidR="001C40E9" w:rsidRPr="00784D79">
        <w:rPr>
          <w:rFonts w:asciiTheme="majorHAnsi" w:eastAsia="Calibri" w:hAnsiTheme="majorHAnsi" w:cs="Tahoma"/>
          <w:color w:val="FFFFFF"/>
          <w:lang w:val="en-US" w:eastAsia="en-CA"/>
        </w:rPr>
        <w:br/>
        <w:t xml:space="preserve">Status: </w:t>
      </w:r>
      <w:r w:rsidR="00EE2878" w:rsidRPr="00784D79">
        <w:rPr>
          <w:rFonts w:asciiTheme="majorHAnsi" w:eastAsia="Calibri" w:hAnsiTheme="majorHAnsi" w:cs="Tahoma"/>
          <w:color w:val="FFFFFF"/>
          <w:lang w:val="en-US" w:eastAsia="en-CA"/>
        </w:rPr>
        <w:t>DRAFT</w:t>
      </w:r>
    </w:p>
    <w:p w14:paraId="61D3A933" w14:textId="13973282" w:rsidR="001C40E9" w:rsidRPr="009F631A" w:rsidRDefault="00EE2878" w:rsidP="00EE2878">
      <w:pPr>
        <w:tabs>
          <w:tab w:val="left" w:pos="6936"/>
        </w:tabs>
        <w:spacing w:before="120" w:after="300"/>
        <w:ind w:left="2160" w:right="-720"/>
        <w:contextualSpacing/>
        <w:rPr>
          <w:b/>
          <w:color w:val="004028"/>
          <w:spacing w:val="5"/>
          <w:kern w:val="28"/>
          <w:sz w:val="24"/>
          <w:szCs w:val="24"/>
          <w:lang w:val="en-US" w:eastAsia="en-CA"/>
        </w:rPr>
        <w:sectPr w:rsidR="001C40E9" w:rsidRPr="009F631A" w:rsidSect="006A6766">
          <w:headerReference w:type="default" r:id="rId8"/>
          <w:footerReference w:type="default" r:id="rId9"/>
          <w:pgSz w:w="12240" w:h="15840" w:code="1"/>
          <w:pgMar w:top="1440" w:right="1440" w:bottom="1440" w:left="1440" w:header="708" w:footer="708" w:gutter="0"/>
          <w:cols w:space="708"/>
          <w:docGrid w:linePitch="360"/>
        </w:sectPr>
      </w:pPr>
      <w:r w:rsidRPr="009F631A">
        <w:rPr>
          <w:smallCaps/>
          <w:color w:val="FFFFFF"/>
          <w:spacing w:val="5"/>
          <w:kern w:val="28"/>
          <w:sz w:val="24"/>
          <w:szCs w:val="24"/>
          <w:lang w:val="en-US" w:eastAsia="en-CA"/>
        </w:rPr>
        <w:tab/>
      </w:r>
      <w:r w:rsidR="001C40E9" w:rsidRPr="009F631A">
        <w:rPr>
          <w:smallCaps/>
          <w:color w:val="FFFFFF"/>
          <w:spacing w:val="5"/>
          <w:kern w:val="28"/>
          <w:sz w:val="24"/>
          <w:szCs w:val="24"/>
          <w:lang w:val="en-US" w:eastAsia="en-CA"/>
        </w:rPr>
        <w:br/>
      </w:r>
    </w:p>
    <w:bookmarkEnd w:id="0" w:displacedByCustomXml="next"/>
    <w:sdt>
      <w:sdtPr>
        <w:rPr>
          <w:rFonts w:cs="Arial"/>
          <w:caps/>
          <w:color w:val="auto"/>
          <w:spacing w:val="0"/>
          <w:sz w:val="24"/>
          <w:szCs w:val="24"/>
        </w:rPr>
        <w:id w:val="27073672"/>
        <w:docPartObj>
          <w:docPartGallery w:val="Table of Contents"/>
          <w:docPartUnique/>
        </w:docPartObj>
      </w:sdtPr>
      <w:sdtEndPr>
        <w:rPr>
          <w:caps w:val="0"/>
        </w:rPr>
      </w:sdtEndPr>
      <w:sdtContent>
        <w:bookmarkStart w:id="1" w:name="_Toc356549819" w:displacedByCustomXml="prev"/>
        <w:bookmarkStart w:id="2" w:name="_Toc356484702" w:displacedByCustomXml="prev"/>
        <w:p w14:paraId="452437B6" w14:textId="77777777" w:rsidR="00A92872" w:rsidRPr="009F631A" w:rsidRDefault="00A92872" w:rsidP="009C62AD">
          <w:pPr>
            <w:pStyle w:val="Subtitle"/>
            <w:spacing w:after="240"/>
            <w:rPr>
              <w:rStyle w:val="SubtleReference"/>
              <w:rFonts w:cs="Arial"/>
              <w:sz w:val="24"/>
              <w:szCs w:val="24"/>
            </w:rPr>
          </w:pPr>
          <w:r w:rsidRPr="009F631A">
            <w:rPr>
              <w:rStyle w:val="SubtleReference"/>
              <w:rFonts w:cs="Arial"/>
              <w:sz w:val="24"/>
              <w:szCs w:val="24"/>
            </w:rPr>
            <w:t>Table of Contents</w:t>
          </w:r>
          <w:bookmarkEnd w:id="2"/>
          <w:bookmarkEnd w:id="1"/>
        </w:p>
        <w:p w14:paraId="411A6791" w14:textId="77777777" w:rsidR="00E46230" w:rsidRDefault="006027F8">
          <w:pPr>
            <w:pStyle w:val="TOC1"/>
            <w:tabs>
              <w:tab w:val="left" w:pos="440"/>
              <w:tab w:val="right" w:leader="dot" w:pos="9350"/>
            </w:tabs>
            <w:rPr>
              <w:noProof/>
              <w:lang w:val="en-US"/>
            </w:rPr>
          </w:pPr>
          <w:r w:rsidRPr="009F631A">
            <w:rPr>
              <w:rFonts w:cs="Arial"/>
              <w:sz w:val="24"/>
              <w:szCs w:val="24"/>
            </w:rPr>
            <w:fldChar w:fldCharType="begin"/>
          </w:r>
          <w:r w:rsidRPr="009F631A">
            <w:rPr>
              <w:rFonts w:cs="Arial"/>
              <w:sz w:val="24"/>
              <w:szCs w:val="24"/>
            </w:rPr>
            <w:instrText xml:space="preserve"> TOC \o "1-2" \h \z \u </w:instrText>
          </w:r>
          <w:r w:rsidRPr="009F631A">
            <w:rPr>
              <w:rFonts w:cs="Arial"/>
              <w:sz w:val="24"/>
              <w:szCs w:val="24"/>
            </w:rPr>
            <w:fldChar w:fldCharType="separate"/>
          </w:r>
          <w:hyperlink w:anchor="_Toc463204296" w:history="1">
            <w:r w:rsidR="00E46230" w:rsidRPr="00E56142">
              <w:rPr>
                <w:rStyle w:val="Hyperlink"/>
                <w:rFonts w:cs="Arial"/>
                <w:noProof/>
              </w:rPr>
              <w:t>1</w:t>
            </w:r>
            <w:r w:rsidR="00E46230">
              <w:rPr>
                <w:noProof/>
                <w:lang w:val="en-US"/>
              </w:rPr>
              <w:tab/>
            </w:r>
            <w:r w:rsidR="00E46230" w:rsidRPr="00E56142">
              <w:rPr>
                <w:rStyle w:val="Hyperlink"/>
                <w:rFonts w:cs="Arial"/>
                <w:caps/>
                <w:noProof/>
              </w:rPr>
              <w:t>INTRODUCTION</w:t>
            </w:r>
            <w:r w:rsidR="00E46230">
              <w:rPr>
                <w:noProof/>
                <w:webHidden/>
              </w:rPr>
              <w:tab/>
            </w:r>
            <w:r w:rsidR="00E46230">
              <w:rPr>
                <w:noProof/>
                <w:webHidden/>
              </w:rPr>
              <w:fldChar w:fldCharType="begin"/>
            </w:r>
            <w:r w:rsidR="00E46230">
              <w:rPr>
                <w:noProof/>
                <w:webHidden/>
              </w:rPr>
              <w:instrText xml:space="preserve"> PAGEREF _Toc463204296 \h </w:instrText>
            </w:r>
            <w:r w:rsidR="00E46230">
              <w:rPr>
                <w:noProof/>
                <w:webHidden/>
              </w:rPr>
            </w:r>
            <w:r w:rsidR="00E46230">
              <w:rPr>
                <w:noProof/>
                <w:webHidden/>
              </w:rPr>
              <w:fldChar w:fldCharType="separate"/>
            </w:r>
            <w:r w:rsidR="00E46230">
              <w:rPr>
                <w:noProof/>
                <w:webHidden/>
              </w:rPr>
              <w:t>4</w:t>
            </w:r>
            <w:r w:rsidR="00E46230">
              <w:rPr>
                <w:noProof/>
                <w:webHidden/>
              </w:rPr>
              <w:fldChar w:fldCharType="end"/>
            </w:r>
          </w:hyperlink>
        </w:p>
        <w:p w14:paraId="2D040702" w14:textId="77777777" w:rsidR="00E46230" w:rsidRDefault="00E46230">
          <w:pPr>
            <w:pStyle w:val="TOC2"/>
            <w:rPr>
              <w:noProof/>
              <w:lang w:val="en-US"/>
            </w:rPr>
          </w:pPr>
          <w:hyperlink w:anchor="_Toc463204297" w:history="1">
            <w:r w:rsidRPr="00E56142">
              <w:rPr>
                <w:rStyle w:val="Hyperlink"/>
                <w:rFonts w:cs="Arial"/>
                <w:noProof/>
              </w:rPr>
              <w:t>1.1</w:t>
            </w:r>
            <w:r>
              <w:rPr>
                <w:noProof/>
                <w:lang w:val="en-US"/>
              </w:rPr>
              <w:tab/>
            </w:r>
            <w:r w:rsidRPr="00E56142">
              <w:rPr>
                <w:rStyle w:val="Hyperlink"/>
                <w:rFonts w:cs="Arial"/>
                <w:caps/>
                <w:noProof/>
              </w:rPr>
              <w:t>Background</w:t>
            </w:r>
            <w:r>
              <w:rPr>
                <w:noProof/>
                <w:webHidden/>
              </w:rPr>
              <w:tab/>
            </w:r>
            <w:r>
              <w:rPr>
                <w:noProof/>
                <w:webHidden/>
              </w:rPr>
              <w:fldChar w:fldCharType="begin"/>
            </w:r>
            <w:r>
              <w:rPr>
                <w:noProof/>
                <w:webHidden/>
              </w:rPr>
              <w:instrText xml:space="preserve"> PAGEREF _Toc463204297 \h </w:instrText>
            </w:r>
            <w:r>
              <w:rPr>
                <w:noProof/>
                <w:webHidden/>
              </w:rPr>
            </w:r>
            <w:r>
              <w:rPr>
                <w:noProof/>
                <w:webHidden/>
              </w:rPr>
              <w:fldChar w:fldCharType="separate"/>
            </w:r>
            <w:r>
              <w:rPr>
                <w:noProof/>
                <w:webHidden/>
              </w:rPr>
              <w:t>4</w:t>
            </w:r>
            <w:r>
              <w:rPr>
                <w:noProof/>
                <w:webHidden/>
              </w:rPr>
              <w:fldChar w:fldCharType="end"/>
            </w:r>
          </w:hyperlink>
        </w:p>
        <w:p w14:paraId="0E8DAFB2" w14:textId="77777777" w:rsidR="00E46230" w:rsidRDefault="00E46230">
          <w:pPr>
            <w:pStyle w:val="TOC2"/>
            <w:rPr>
              <w:noProof/>
              <w:lang w:val="en-US"/>
            </w:rPr>
          </w:pPr>
          <w:hyperlink w:anchor="_Toc463204298" w:history="1">
            <w:r w:rsidRPr="00E56142">
              <w:rPr>
                <w:rStyle w:val="Hyperlink"/>
                <w:rFonts w:cs="Arial"/>
                <w:noProof/>
              </w:rPr>
              <w:t>1.2</w:t>
            </w:r>
            <w:r>
              <w:rPr>
                <w:noProof/>
                <w:lang w:val="en-US"/>
              </w:rPr>
              <w:tab/>
            </w:r>
            <w:r w:rsidRPr="00E56142">
              <w:rPr>
                <w:rStyle w:val="Hyperlink"/>
                <w:rFonts w:cs="Arial"/>
                <w:caps/>
                <w:noProof/>
              </w:rPr>
              <w:t>Purpose</w:t>
            </w:r>
            <w:r>
              <w:rPr>
                <w:noProof/>
                <w:webHidden/>
              </w:rPr>
              <w:tab/>
            </w:r>
            <w:r>
              <w:rPr>
                <w:noProof/>
                <w:webHidden/>
              </w:rPr>
              <w:fldChar w:fldCharType="begin"/>
            </w:r>
            <w:r>
              <w:rPr>
                <w:noProof/>
                <w:webHidden/>
              </w:rPr>
              <w:instrText xml:space="preserve"> PAGEREF _Toc463204298 \h </w:instrText>
            </w:r>
            <w:r>
              <w:rPr>
                <w:noProof/>
                <w:webHidden/>
              </w:rPr>
            </w:r>
            <w:r>
              <w:rPr>
                <w:noProof/>
                <w:webHidden/>
              </w:rPr>
              <w:fldChar w:fldCharType="separate"/>
            </w:r>
            <w:r>
              <w:rPr>
                <w:noProof/>
                <w:webHidden/>
              </w:rPr>
              <w:t>5</w:t>
            </w:r>
            <w:r>
              <w:rPr>
                <w:noProof/>
                <w:webHidden/>
              </w:rPr>
              <w:fldChar w:fldCharType="end"/>
            </w:r>
          </w:hyperlink>
        </w:p>
        <w:p w14:paraId="6C99FC94" w14:textId="77777777" w:rsidR="00E46230" w:rsidRDefault="00E46230">
          <w:pPr>
            <w:pStyle w:val="TOC2"/>
            <w:rPr>
              <w:noProof/>
              <w:lang w:val="en-US"/>
            </w:rPr>
          </w:pPr>
          <w:hyperlink w:anchor="_Toc463204299" w:history="1">
            <w:r w:rsidRPr="00E56142">
              <w:rPr>
                <w:rStyle w:val="Hyperlink"/>
                <w:rFonts w:cs="Arial"/>
                <w:noProof/>
              </w:rPr>
              <w:t>1.3</w:t>
            </w:r>
            <w:r>
              <w:rPr>
                <w:noProof/>
                <w:lang w:val="en-US"/>
              </w:rPr>
              <w:tab/>
            </w:r>
            <w:r w:rsidRPr="00E56142">
              <w:rPr>
                <w:rStyle w:val="Hyperlink"/>
                <w:rFonts w:cs="Arial"/>
                <w:caps/>
                <w:noProof/>
              </w:rPr>
              <w:t>Scope</w:t>
            </w:r>
            <w:r>
              <w:rPr>
                <w:noProof/>
                <w:webHidden/>
              </w:rPr>
              <w:tab/>
            </w:r>
            <w:r>
              <w:rPr>
                <w:noProof/>
                <w:webHidden/>
              </w:rPr>
              <w:fldChar w:fldCharType="begin"/>
            </w:r>
            <w:r>
              <w:rPr>
                <w:noProof/>
                <w:webHidden/>
              </w:rPr>
              <w:instrText xml:space="preserve"> PAGEREF _Toc463204299 \h </w:instrText>
            </w:r>
            <w:r>
              <w:rPr>
                <w:noProof/>
                <w:webHidden/>
              </w:rPr>
            </w:r>
            <w:r>
              <w:rPr>
                <w:noProof/>
                <w:webHidden/>
              </w:rPr>
              <w:fldChar w:fldCharType="separate"/>
            </w:r>
            <w:r>
              <w:rPr>
                <w:noProof/>
                <w:webHidden/>
              </w:rPr>
              <w:t>5</w:t>
            </w:r>
            <w:r>
              <w:rPr>
                <w:noProof/>
                <w:webHidden/>
              </w:rPr>
              <w:fldChar w:fldCharType="end"/>
            </w:r>
          </w:hyperlink>
        </w:p>
        <w:p w14:paraId="6A7BAD74" w14:textId="77777777" w:rsidR="00E46230" w:rsidRDefault="00E46230">
          <w:pPr>
            <w:pStyle w:val="TOC2"/>
            <w:rPr>
              <w:noProof/>
              <w:lang w:val="en-US"/>
            </w:rPr>
          </w:pPr>
          <w:hyperlink w:anchor="_Toc463204300" w:history="1">
            <w:r w:rsidRPr="00E56142">
              <w:rPr>
                <w:rStyle w:val="Hyperlink"/>
                <w:rFonts w:cs="Arial"/>
                <w:caps/>
                <w:noProof/>
              </w:rPr>
              <w:t>1.4</w:t>
            </w:r>
            <w:r>
              <w:rPr>
                <w:noProof/>
                <w:lang w:val="en-US"/>
              </w:rPr>
              <w:tab/>
            </w:r>
            <w:r w:rsidRPr="00E56142">
              <w:rPr>
                <w:rStyle w:val="Hyperlink"/>
                <w:rFonts w:cs="Arial"/>
                <w:caps/>
                <w:noProof/>
              </w:rPr>
              <w:t>Audience</w:t>
            </w:r>
            <w:r>
              <w:rPr>
                <w:noProof/>
                <w:webHidden/>
              </w:rPr>
              <w:tab/>
            </w:r>
            <w:r>
              <w:rPr>
                <w:noProof/>
                <w:webHidden/>
              </w:rPr>
              <w:fldChar w:fldCharType="begin"/>
            </w:r>
            <w:r>
              <w:rPr>
                <w:noProof/>
                <w:webHidden/>
              </w:rPr>
              <w:instrText xml:space="preserve"> PAGEREF _Toc463204300 \h </w:instrText>
            </w:r>
            <w:r>
              <w:rPr>
                <w:noProof/>
                <w:webHidden/>
              </w:rPr>
            </w:r>
            <w:r>
              <w:rPr>
                <w:noProof/>
                <w:webHidden/>
              </w:rPr>
              <w:fldChar w:fldCharType="separate"/>
            </w:r>
            <w:r>
              <w:rPr>
                <w:noProof/>
                <w:webHidden/>
              </w:rPr>
              <w:t>5</w:t>
            </w:r>
            <w:r>
              <w:rPr>
                <w:noProof/>
                <w:webHidden/>
              </w:rPr>
              <w:fldChar w:fldCharType="end"/>
            </w:r>
          </w:hyperlink>
        </w:p>
        <w:p w14:paraId="25BA265D" w14:textId="77777777" w:rsidR="00E46230" w:rsidRDefault="00E46230">
          <w:pPr>
            <w:pStyle w:val="TOC2"/>
            <w:rPr>
              <w:noProof/>
              <w:lang w:val="en-US"/>
            </w:rPr>
          </w:pPr>
          <w:hyperlink w:anchor="_Toc463204301" w:history="1">
            <w:r w:rsidRPr="00E56142">
              <w:rPr>
                <w:rStyle w:val="Hyperlink"/>
                <w:rFonts w:cs="Arial"/>
                <w:noProof/>
              </w:rPr>
              <w:t>1.5</w:t>
            </w:r>
            <w:r>
              <w:rPr>
                <w:noProof/>
                <w:lang w:val="en-US"/>
              </w:rPr>
              <w:tab/>
            </w:r>
            <w:r w:rsidRPr="00E56142">
              <w:rPr>
                <w:rStyle w:val="Hyperlink"/>
                <w:rFonts w:cs="Arial"/>
                <w:caps/>
                <w:noProof/>
              </w:rPr>
              <w:t>Document Overview</w:t>
            </w:r>
            <w:r>
              <w:rPr>
                <w:noProof/>
                <w:webHidden/>
              </w:rPr>
              <w:tab/>
            </w:r>
            <w:r>
              <w:rPr>
                <w:noProof/>
                <w:webHidden/>
              </w:rPr>
              <w:fldChar w:fldCharType="begin"/>
            </w:r>
            <w:r>
              <w:rPr>
                <w:noProof/>
                <w:webHidden/>
              </w:rPr>
              <w:instrText xml:space="preserve"> PAGEREF _Toc463204301 \h </w:instrText>
            </w:r>
            <w:r>
              <w:rPr>
                <w:noProof/>
                <w:webHidden/>
              </w:rPr>
            </w:r>
            <w:r>
              <w:rPr>
                <w:noProof/>
                <w:webHidden/>
              </w:rPr>
              <w:fldChar w:fldCharType="separate"/>
            </w:r>
            <w:r>
              <w:rPr>
                <w:noProof/>
                <w:webHidden/>
              </w:rPr>
              <w:t>6</w:t>
            </w:r>
            <w:r>
              <w:rPr>
                <w:noProof/>
                <w:webHidden/>
              </w:rPr>
              <w:fldChar w:fldCharType="end"/>
            </w:r>
          </w:hyperlink>
        </w:p>
        <w:p w14:paraId="715E94D9" w14:textId="77777777" w:rsidR="00E46230" w:rsidRDefault="00E46230">
          <w:pPr>
            <w:pStyle w:val="TOC2"/>
            <w:rPr>
              <w:noProof/>
              <w:lang w:val="en-US"/>
            </w:rPr>
          </w:pPr>
          <w:hyperlink w:anchor="_Toc463204302" w:history="1">
            <w:r w:rsidRPr="00E56142">
              <w:rPr>
                <w:rStyle w:val="Hyperlink"/>
                <w:rFonts w:cs="Arial"/>
                <w:caps/>
                <w:noProof/>
              </w:rPr>
              <w:t>1.6</w:t>
            </w:r>
            <w:r>
              <w:rPr>
                <w:noProof/>
                <w:lang w:val="en-US"/>
              </w:rPr>
              <w:tab/>
            </w:r>
            <w:r w:rsidRPr="00E56142">
              <w:rPr>
                <w:rStyle w:val="Hyperlink"/>
                <w:rFonts w:cs="Arial"/>
                <w:caps/>
                <w:noProof/>
              </w:rPr>
              <w:t>Document Status</w:t>
            </w:r>
            <w:r>
              <w:rPr>
                <w:noProof/>
                <w:webHidden/>
              </w:rPr>
              <w:tab/>
            </w:r>
            <w:r>
              <w:rPr>
                <w:noProof/>
                <w:webHidden/>
              </w:rPr>
              <w:fldChar w:fldCharType="begin"/>
            </w:r>
            <w:r>
              <w:rPr>
                <w:noProof/>
                <w:webHidden/>
              </w:rPr>
              <w:instrText xml:space="preserve"> PAGEREF _Toc463204302 \h </w:instrText>
            </w:r>
            <w:r>
              <w:rPr>
                <w:noProof/>
                <w:webHidden/>
              </w:rPr>
            </w:r>
            <w:r>
              <w:rPr>
                <w:noProof/>
                <w:webHidden/>
              </w:rPr>
              <w:fldChar w:fldCharType="separate"/>
            </w:r>
            <w:r>
              <w:rPr>
                <w:noProof/>
                <w:webHidden/>
              </w:rPr>
              <w:t>6</w:t>
            </w:r>
            <w:r>
              <w:rPr>
                <w:noProof/>
                <w:webHidden/>
              </w:rPr>
              <w:fldChar w:fldCharType="end"/>
            </w:r>
          </w:hyperlink>
        </w:p>
        <w:p w14:paraId="54814B95" w14:textId="77777777" w:rsidR="00E46230" w:rsidRDefault="00E46230">
          <w:pPr>
            <w:pStyle w:val="TOC1"/>
            <w:tabs>
              <w:tab w:val="left" w:pos="440"/>
              <w:tab w:val="right" w:leader="dot" w:pos="9350"/>
            </w:tabs>
            <w:rPr>
              <w:noProof/>
              <w:lang w:val="en-US"/>
            </w:rPr>
          </w:pPr>
          <w:hyperlink w:anchor="_Toc463204303" w:history="1">
            <w:r w:rsidRPr="00E56142">
              <w:rPr>
                <w:rStyle w:val="Hyperlink"/>
                <w:rFonts w:cs="Arial"/>
                <w:caps/>
                <w:noProof/>
              </w:rPr>
              <w:t>2</w:t>
            </w:r>
            <w:r>
              <w:rPr>
                <w:noProof/>
                <w:lang w:val="en-US"/>
              </w:rPr>
              <w:tab/>
            </w:r>
            <w:r w:rsidRPr="00E56142">
              <w:rPr>
                <w:rStyle w:val="Hyperlink"/>
                <w:rFonts w:cs="Arial"/>
                <w:caps/>
                <w:noProof/>
              </w:rPr>
              <w:t>APPROACHES</w:t>
            </w:r>
            <w:r>
              <w:rPr>
                <w:noProof/>
                <w:webHidden/>
              </w:rPr>
              <w:tab/>
            </w:r>
            <w:r>
              <w:rPr>
                <w:noProof/>
                <w:webHidden/>
              </w:rPr>
              <w:fldChar w:fldCharType="begin"/>
            </w:r>
            <w:r>
              <w:rPr>
                <w:noProof/>
                <w:webHidden/>
              </w:rPr>
              <w:instrText xml:space="preserve"> PAGEREF _Toc463204303 \h </w:instrText>
            </w:r>
            <w:r>
              <w:rPr>
                <w:noProof/>
                <w:webHidden/>
              </w:rPr>
            </w:r>
            <w:r>
              <w:rPr>
                <w:noProof/>
                <w:webHidden/>
              </w:rPr>
              <w:fldChar w:fldCharType="separate"/>
            </w:r>
            <w:r>
              <w:rPr>
                <w:noProof/>
                <w:webHidden/>
              </w:rPr>
              <w:t>7</w:t>
            </w:r>
            <w:r>
              <w:rPr>
                <w:noProof/>
                <w:webHidden/>
              </w:rPr>
              <w:fldChar w:fldCharType="end"/>
            </w:r>
          </w:hyperlink>
        </w:p>
        <w:p w14:paraId="7F3D6B9E" w14:textId="77777777" w:rsidR="00E46230" w:rsidRDefault="00E46230">
          <w:pPr>
            <w:pStyle w:val="TOC2"/>
            <w:rPr>
              <w:noProof/>
              <w:lang w:val="en-US"/>
            </w:rPr>
          </w:pPr>
          <w:hyperlink w:anchor="_Toc463204304" w:history="1">
            <w:r w:rsidRPr="00E56142">
              <w:rPr>
                <w:rStyle w:val="Hyperlink"/>
                <w:rFonts w:cs="Arial"/>
                <w:caps/>
                <w:noProof/>
              </w:rPr>
              <w:t>2.1</w:t>
            </w:r>
            <w:r>
              <w:rPr>
                <w:noProof/>
                <w:lang w:val="en-US"/>
              </w:rPr>
              <w:tab/>
            </w:r>
            <w:r w:rsidRPr="00E56142">
              <w:rPr>
                <w:rStyle w:val="Hyperlink"/>
                <w:rFonts w:cs="Arial"/>
                <w:caps/>
                <w:noProof/>
              </w:rPr>
              <w:t>Overview</w:t>
            </w:r>
            <w:r>
              <w:rPr>
                <w:noProof/>
                <w:webHidden/>
              </w:rPr>
              <w:tab/>
            </w:r>
            <w:r>
              <w:rPr>
                <w:noProof/>
                <w:webHidden/>
              </w:rPr>
              <w:fldChar w:fldCharType="begin"/>
            </w:r>
            <w:r>
              <w:rPr>
                <w:noProof/>
                <w:webHidden/>
              </w:rPr>
              <w:instrText xml:space="preserve"> PAGEREF _Toc463204304 \h </w:instrText>
            </w:r>
            <w:r>
              <w:rPr>
                <w:noProof/>
                <w:webHidden/>
              </w:rPr>
            </w:r>
            <w:r>
              <w:rPr>
                <w:noProof/>
                <w:webHidden/>
              </w:rPr>
              <w:fldChar w:fldCharType="separate"/>
            </w:r>
            <w:r>
              <w:rPr>
                <w:noProof/>
                <w:webHidden/>
              </w:rPr>
              <w:t>7</w:t>
            </w:r>
            <w:r>
              <w:rPr>
                <w:noProof/>
                <w:webHidden/>
              </w:rPr>
              <w:fldChar w:fldCharType="end"/>
            </w:r>
          </w:hyperlink>
        </w:p>
        <w:p w14:paraId="72567A17" w14:textId="77777777" w:rsidR="00E46230" w:rsidRDefault="00E46230">
          <w:pPr>
            <w:pStyle w:val="TOC2"/>
            <w:rPr>
              <w:noProof/>
              <w:lang w:val="en-US"/>
            </w:rPr>
          </w:pPr>
          <w:hyperlink w:anchor="_Toc463204305" w:history="1">
            <w:r w:rsidRPr="00E56142">
              <w:rPr>
                <w:rStyle w:val="Hyperlink"/>
                <w:rFonts w:cs="Arial"/>
                <w:caps/>
                <w:noProof/>
              </w:rPr>
              <w:t>2.2</w:t>
            </w:r>
            <w:r>
              <w:rPr>
                <w:noProof/>
                <w:lang w:val="en-US"/>
              </w:rPr>
              <w:tab/>
            </w:r>
            <w:r w:rsidRPr="00E56142">
              <w:rPr>
                <w:rStyle w:val="Hyperlink"/>
                <w:rFonts w:cs="Arial"/>
                <w:caps/>
                <w:noProof/>
              </w:rPr>
              <w:t>Meaning Binding</w:t>
            </w:r>
            <w:r>
              <w:rPr>
                <w:noProof/>
                <w:webHidden/>
              </w:rPr>
              <w:tab/>
            </w:r>
            <w:r>
              <w:rPr>
                <w:noProof/>
                <w:webHidden/>
              </w:rPr>
              <w:fldChar w:fldCharType="begin"/>
            </w:r>
            <w:r>
              <w:rPr>
                <w:noProof/>
                <w:webHidden/>
              </w:rPr>
              <w:instrText xml:space="preserve"> PAGEREF _Toc463204305 \h </w:instrText>
            </w:r>
            <w:r>
              <w:rPr>
                <w:noProof/>
                <w:webHidden/>
              </w:rPr>
            </w:r>
            <w:r>
              <w:rPr>
                <w:noProof/>
                <w:webHidden/>
              </w:rPr>
              <w:fldChar w:fldCharType="separate"/>
            </w:r>
            <w:r>
              <w:rPr>
                <w:noProof/>
                <w:webHidden/>
              </w:rPr>
              <w:t>7</w:t>
            </w:r>
            <w:r>
              <w:rPr>
                <w:noProof/>
                <w:webHidden/>
              </w:rPr>
              <w:fldChar w:fldCharType="end"/>
            </w:r>
          </w:hyperlink>
        </w:p>
        <w:p w14:paraId="7A96C18F" w14:textId="77777777" w:rsidR="00E46230" w:rsidRDefault="00E46230">
          <w:pPr>
            <w:pStyle w:val="TOC2"/>
            <w:rPr>
              <w:noProof/>
              <w:lang w:val="en-US"/>
            </w:rPr>
          </w:pPr>
          <w:hyperlink w:anchor="_Toc463204306" w:history="1">
            <w:r w:rsidRPr="00E56142">
              <w:rPr>
                <w:rStyle w:val="Hyperlink"/>
                <w:rFonts w:cs="Arial"/>
                <w:caps/>
                <w:noProof/>
              </w:rPr>
              <w:t>2.3</w:t>
            </w:r>
            <w:r>
              <w:rPr>
                <w:noProof/>
                <w:lang w:val="en-US"/>
              </w:rPr>
              <w:tab/>
            </w:r>
            <w:r w:rsidRPr="00E56142">
              <w:rPr>
                <w:rStyle w:val="Hyperlink"/>
                <w:rFonts w:cs="Arial"/>
                <w:caps/>
                <w:noProof/>
              </w:rPr>
              <w:t>Value Set Review</w:t>
            </w:r>
            <w:r>
              <w:rPr>
                <w:noProof/>
                <w:webHidden/>
              </w:rPr>
              <w:tab/>
            </w:r>
            <w:r>
              <w:rPr>
                <w:noProof/>
                <w:webHidden/>
              </w:rPr>
              <w:fldChar w:fldCharType="begin"/>
            </w:r>
            <w:r>
              <w:rPr>
                <w:noProof/>
                <w:webHidden/>
              </w:rPr>
              <w:instrText xml:space="preserve"> PAGEREF _Toc463204306 \h </w:instrText>
            </w:r>
            <w:r>
              <w:rPr>
                <w:noProof/>
                <w:webHidden/>
              </w:rPr>
            </w:r>
            <w:r>
              <w:rPr>
                <w:noProof/>
                <w:webHidden/>
              </w:rPr>
              <w:fldChar w:fldCharType="separate"/>
            </w:r>
            <w:r>
              <w:rPr>
                <w:noProof/>
                <w:webHidden/>
              </w:rPr>
              <w:t>10</w:t>
            </w:r>
            <w:r>
              <w:rPr>
                <w:noProof/>
                <w:webHidden/>
              </w:rPr>
              <w:fldChar w:fldCharType="end"/>
            </w:r>
          </w:hyperlink>
        </w:p>
        <w:p w14:paraId="048C78DF" w14:textId="77777777" w:rsidR="00E46230" w:rsidRDefault="00E46230">
          <w:pPr>
            <w:pStyle w:val="TOC1"/>
            <w:tabs>
              <w:tab w:val="left" w:pos="440"/>
              <w:tab w:val="right" w:leader="dot" w:pos="9350"/>
            </w:tabs>
            <w:rPr>
              <w:noProof/>
              <w:lang w:val="en-US"/>
            </w:rPr>
          </w:pPr>
          <w:hyperlink w:anchor="_Toc463204307" w:history="1">
            <w:r w:rsidRPr="00E56142">
              <w:rPr>
                <w:rStyle w:val="Hyperlink"/>
                <w:rFonts w:cs="Arial"/>
                <w:caps/>
                <w:noProof/>
              </w:rPr>
              <w:t>3</w:t>
            </w:r>
            <w:r>
              <w:rPr>
                <w:noProof/>
                <w:lang w:val="en-US"/>
              </w:rPr>
              <w:tab/>
            </w:r>
            <w:r w:rsidRPr="00E56142">
              <w:rPr>
                <w:rStyle w:val="Hyperlink"/>
                <w:rFonts w:cs="Arial"/>
                <w:caps/>
                <w:noProof/>
              </w:rPr>
              <w:t>CONDITION</w:t>
            </w:r>
            <w:r>
              <w:rPr>
                <w:noProof/>
                <w:webHidden/>
              </w:rPr>
              <w:tab/>
            </w:r>
            <w:r>
              <w:rPr>
                <w:noProof/>
                <w:webHidden/>
              </w:rPr>
              <w:fldChar w:fldCharType="begin"/>
            </w:r>
            <w:r>
              <w:rPr>
                <w:noProof/>
                <w:webHidden/>
              </w:rPr>
              <w:instrText xml:space="preserve"> PAGEREF _Toc463204307 \h </w:instrText>
            </w:r>
            <w:r>
              <w:rPr>
                <w:noProof/>
                <w:webHidden/>
              </w:rPr>
            </w:r>
            <w:r>
              <w:rPr>
                <w:noProof/>
                <w:webHidden/>
              </w:rPr>
              <w:fldChar w:fldCharType="separate"/>
            </w:r>
            <w:r>
              <w:rPr>
                <w:noProof/>
                <w:webHidden/>
              </w:rPr>
              <w:t>12</w:t>
            </w:r>
            <w:r>
              <w:rPr>
                <w:noProof/>
                <w:webHidden/>
              </w:rPr>
              <w:fldChar w:fldCharType="end"/>
            </w:r>
          </w:hyperlink>
        </w:p>
        <w:p w14:paraId="1C05C879" w14:textId="77777777" w:rsidR="00E46230" w:rsidRDefault="00E46230">
          <w:pPr>
            <w:pStyle w:val="TOC2"/>
            <w:rPr>
              <w:noProof/>
              <w:lang w:val="en-US"/>
            </w:rPr>
          </w:pPr>
          <w:hyperlink w:anchor="_Toc463204308" w:history="1">
            <w:r w:rsidRPr="00E56142">
              <w:rPr>
                <w:rStyle w:val="Hyperlink"/>
                <w:rFonts w:cs="Arial"/>
                <w:caps/>
                <w:noProof/>
              </w:rPr>
              <w:t>3.1</w:t>
            </w:r>
            <w:r>
              <w:rPr>
                <w:noProof/>
                <w:lang w:val="en-US"/>
              </w:rPr>
              <w:tab/>
            </w:r>
            <w:r w:rsidRPr="00E56142">
              <w:rPr>
                <w:rStyle w:val="Hyperlink"/>
                <w:rFonts w:cs="Arial"/>
                <w:caps/>
                <w:noProof/>
              </w:rPr>
              <w:t>Overview</w:t>
            </w:r>
            <w:r>
              <w:rPr>
                <w:noProof/>
                <w:webHidden/>
              </w:rPr>
              <w:tab/>
            </w:r>
            <w:r>
              <w:rPr>
                <w:noProof/>
                <w:webHidden/>
              </w:rPr>
              <w:fldChar w:fldCharType="begin"/>
            </w:r>
            <w:r>
              <w:rPr>
                <w:noProof/>
                <w:webHidden/>
              </w:rPr>
              <w:instrText xml:space="preserve"> PAGEREF _Toc463204308 \h </w:instrText>
            </w:r>
            <w:r>
              <w:rPr>
                <w:noProof/>
                <w:webHidden/>
              </w:rPr>
            </w:r>
            <w:r>
              <w:rPr>
                <w:noProof/>
                <w:webHidden/>
              </w:rPr>
              <w:fldChar w:fldCharType="separate"/>
            </w:r>
            <w:r>
              <w:rPr>
                <w:noProof/>
                <w:webHidden/>
              </w:rPr>
              <w:t>12</w:t>
            </w:r>
            <w:r>
              <w:rPr>
                <w:noProof/>
                <w:webHidden/>
              </w:rPr>
              <w:fldChar w:fldCharType="end"/>
            </w:r>
          </w:hyperlink>
        </w:p>
        <w:p w14:paraId="24E88C0C" w14:textId="77777777" w:rsidR="00E46230" w:rsidRDefault="00E46230">
          <w:pPr>
            <w:pStyle w:val="TOC2"/>
            <w:rPr>
              <w:noProof/>
              <w:lang w:val="en-US"/>
            </w:rPr>
          </w:pPr>
          <w:hyperlink w:anchor="_Toc463204309" w:history="1">
            <w:r w:rsidRPr="00E56142">
              <w:rPr>
                <w:rStyle w:val="Hyperlink"/>
                <w:rFonts w:cs="Arial"/>
                <w:caps/>
                <w:noProof/>
              </w:rPr>
              <w:t>3.2</w:t>
            </w:r>
            <w:r>
              <w:rPr>
                <w:noProof/>
                <w:lang w:val="en-US"/>
              </w:rPr>
              <w:tab/>
            </w:r>
            <w:r w:rsidRPr="00E56142">
              <w:rPr>
                <w:rStyle w:val="Hyperlink"/>
                <w:rFonts w:cs="Arial"/>
                <w:caps/>
                <w:noProof/>
              </w:rPr>
              <w:t>UML Diagram</w:t>
            </w:r>
            <w:r>
              <w:rPr>
                <w:noProof/>
                <w:webHidden/>
              </w:rPr>
              <w:tab/>
            </w:r>
            <w:r>
              <w:rPr>
                <w:noProof/>
                <w:webHidden/>
              </w:rPr>
              <w:fldChar w:fldCharType="begin"/>
            </w:r>
            <w:r>
              <w:rPr>
                <w:noProof/>
                <w:webHidden/>
              </w:rPr>
              <w:instrText xml:space="preserve"> PAGEREF _Toc463204309 \h </w:instrText>
            </w:r>
            <w:r>
              <w:rPr>
                <w:noProof/>
                <w:webHidden/>
              </w:rPr>
            </w:r>
            <w:r>
              <w:rPr>
                <w:noProof/>
                <w:webHidden/>
              </w:rPr>
              <w:fldChar w:fldCharType="separate"/>
            </w:r>
            <w:r>
              <w:rPr>
                <w:noProof/>
                <w:webHidden/>
              </w:rPr>
              <w:t>12</w:t>
            </w:r>
            <w:r>
              <w:rPr>
                <w:noProof/>
                <w:webHidden/>
              </w:rPr>
              <w:fldChar w:fldCharType="end"/>
            </w:r>
          </w:hyperlink>
        </w:p>
        <w:p w14:paraId="085163C8" w14:textId="77777777" w:rsidR="00E46230" w:rsidRDefault="00E46230">
          <w:pPr>
            <w:pStyle w:val="TOC2"/>
            <w:rPr>
              <w:noProof/>
              <w:lang w:val="en-US"/>
            </w:rPr>
          </w:pPr>
          <w:hyperlink w:anchor="_Toc463204310" w:history="1">
            <w:r w:rsidRPr="00E56142">
              <w:rPr>
                <w:rStyle w:val="Hyperlink"/>
                <w:rFonts w:cs="Arial"/>
                <w:caps/>
                <w:noProof/>
              </w:rPr>
              <w:t>3.3</w:t>
            </w:r>
            <w:r>
              <w:rPr>
                <w:noProof/>
                <w:lang w:val="en-US"/>
              </w:rPr>
              <w:tab/>
            </w:r>
            <w:r w:rsidRPr="00E56142">
              <w:rPr>
                <w:rStyle w:val="Hyperlink"/>
                <w:rFonts w:cs="Arial"/>
                <w:caps/>
                <w:noProof/>
              </w:rPr>
              <w:t>Meaning Binding</w:t>
            </w:r>
            <w:r>
              <w:rPr>
                <w:noProof/>
                <w:webHidden/>
              </w:rPr>
              <w:tab/>
            </w:r>
            <w:r>
              <w:rPr>
                <w:noProof/>
                <w:webHidden/>
              </w:rPr>
              <w:fldChar w:fldCharType="begin"/>
            </w:r>
            <w:r>
              <w:rPr>
                <w:noProof/>
                <w:webHidden/>
              </w:rPr>
              <w:instrText xml:space="preserve"> PAGEREF _Toc463204310 \h </w:instrText>
            </w:r>
            <w:r>
              <w:rPr>
                <w:noProof/>
                <w:webHidden/>
              </w:rPr>
            </w:r>
            <w:r>
              <w:rPr>
                <w:noProof/>
                <w:webHidden/>
              </w:rPr>
              <w:fldChar w:fldCharType="separate"/>
            </w:r>
            <w:r>
              <w:rPr>
                <w:noProof/>
                <w:webHidden/>
              </w:rPr>
              <w:t>12</w:t>
            </w:r>
            <w:r>
              <w:rPr>
                <w:noProof/>
                <w:webHidden/>
              </w:rPr>
              <w:fldChar w:fldCharType="end"/>
            </w:r>
          </w:hyperlink>
        </w:p>
        <w:p w14:paraId="356DA4B5" w14:textId="77777777" w:rsidR="00E46230" w:rsidRDefault="00E46230">
          <w:pPr>
            <w:pStyle w:val="TOC2"/>
            <w:rPr>
              <w:noProof/>
              <w:lang w:val="en-US"/>
            </w:rPr>
          </w:pPr>
          <w:hyperlink w:anchor="_Toc463204311" w:history="1">
            <w:r w:rsidRPr="00E56142">
              <w:rPr>
                <w:rStyle w:val="Hyperlink"/>
                <w:rFonts w:cs="Arial"/>
                <w:caps/>
                <w:noProof/>
              </w:rPr>
              <w:t>3.4</w:t>
            </w:r>
            <w:r>
              <w:rPr>
                <w:noProof/>
                <w:lang w:val="en-US"/>
              </w:rPr>
              <w:tab/>
            </w:r>
            <w:r w:rsidRPr="00E56142">
              <w:rPr>
                <w:rStyle w:val="Hyperlink"/>
                <w:rFonts w:cs="Arial"/>
                <w:caps/>
                <w:noProof/>
              </w:rPr>
              <w:t>Value Set Review</w:t>
            </w:r>
            <w:r>
              <w:rPr>
                <w:noProof/>
                <w:webHidden/>
              </w:rPr>
              <w:tab/>
            </w:r>
            <w:r>
              <w:rPr>
                <w:noProof/>
                <w:webHidden/>
              </w:rPr>
              <w:fldChar w:fldCharType="begin"/>
            </w:r>
            <w:r>
              <w:rPr>
                <w:noProof/>
                <w:webHidden/>
              </w:rPr>
              <w:instrText xml:space="preserve"> PAGEREF _Toc463204311 \h </w:instrText>
            </w:r>
            <w:r>
              <w:rPr>
                <w:noProof/>
                <w:webHidden/>
              </w:rPr>
            </w:r>
            <w:r>
              <w:rPr>
                <w:noProof/>
                <w:webHidden/>
              </w:rPr>
              <w:fldChar w:fldCharType="separate"/>
            </w:r>
            <w:r>
              <w:rPr>
                <w:noProof/>
                <w:webHidden/>
              </w:rPr>
              <w:t>15</w:t>
            </w:r>
            <w:r>
              <w:rPr>
                <w:noProof/>
                <w:webHidden/>
              </w:rPr>
              <w:fldChar w:fldCharType="end"/>
            </w:r>
          </w:hyperlink>
        </w:p>
        <w:p w14:paraId="4A547E4F" w14:textId="77777777" w:rsidR="00E46230" w:rsidRDefault="00E46230">
          <w:pPr>
            <w:pStyle w:val="TOC1"/>
            <w:tabs>
              <w:tab w:val="left" w:pos="440"/>
              <w:tab w:val="right" w:leader="dot" w:pos="9350"/>
            </w:tabs>
            <w:rPr>
              <w:noProof/>
              <w:lang w:val="en-US"/>
            </w:rPr>
          </w:pPr>
          <w:hyperlink w:anchor="_Toc463204312" w:history="1">
            <w:r w:rsidRPr="00E56142">
              <w:rPr>
                <w:rStyle w:val="Hyperlink"/>
                <w:rFonts w:cs="Arial"/>
                <w:caps/>
                <w:noProof/>
              </w:rPr>
              <w:t>4</w:t>
            </w:r>
            <w:r>
              <w:rPr>
                <w:noProof/>
                <w:lang w:val="en-US"/>
              </w:rPr>
              <w:tab/>
            </w:r>
            <w:r w:rsidRPr="00E56142">
              <w:rPr>
                <w:rStyle w:val="Hyperlink"/>
                <w:rFonts w:cs="Arial"/>
                <w:caps/>
                <w:noProof/>
              </w:rPr>
              <w:t>ALLERGY INTOLERANCE</w:t>
            </w:r>
            <w:r>
              <w:rPr>
                <w:noProof/>
                <w:webHidden/>
              </w:rPr>
              <w:tab/>
            </w:r>
            <w:r>
              <w:rPr>
                <w:noProof/>
                <w:webHidden/>
              </w:rPr>
              <w:fldChar w:fldCharType="begin"/>
            </w:r>
            <w:r>
              <w:rPr>
                <w:noProof/>
                <w:webHidden/>
              </w:rPr>
              <w:instrText xml:space="preserve"> PAGEREF _Toc463204312 \h </w:instrText>
            </w:r>
            <w:r>
              <w:rPr>
                <w:noProof/>
                <w:webHidden/>
              </w:rPr>
            </w:r>
            <w:r>
              <w:rPr>
                <w:noProof/>
                <w:webHidden/>
              </w:rPr>
              <w:fldChar w:fldCharType="separate"/>
            </w:r>
            <w:r>
              <w:rPr>
                <w:noProof/>
                <w:webHidden/>
              </w:rPr>
              <w:t>33</w:t>
            </w:r>
            <w:r>
              <w:rPr>
                <w:noProof/>
                <w:webHidden/>
              </w:rPr>
              <w:fldChar w:fldCharType="end"/>
            </w:r>
          </w:hyperlink>
        </w:p>
        <w:p w14:paraId="267E6C46" w14:textId="77777777" w:rsidR="00E46230" w:rsidRDefault="00E46230">
          <w:pPr>
            <w:pStyle w:val="TOC2"/>
            <w:rPr>
              <w:noProof/>
              <w:lang w:val="en-US"/>
            </w:rPr>
          </w:pPr>
          <w:hyperlink w:anchor="_Toc463204313" w:history="1">
            <w:r w:rsidRPr="00E56142">
              <w:rPr>
                <w:rStyle w:val="Hyperlink"/>
                <w:rFonts w:cs="Arial"/>
                <w:caps/>
                <w:noProof/>
              </w:rPr>
              <w:t>4.1</w:t>
            </w:r>
            <w:r>
              <w:rPr>
                <w:noProof/>
                <w:lang w:val="en-US"/>
              </w:rPr>
              <w:tab/>
            </w:r>
            <w:r w:rsidRPr="00E56142">
              <w:rPr>
                <w:rStyle w:val="Hyperlink"/>
                <w:rFonts w:cs="Arial"/>
                <w:caps/>
                <w:noProof/>
              </w:rPr>
              <w:t>Overview</w:t>
            </w:r>
            <w:r>
              <w:rPr>
                <w:noProof/>
                <w:webHidden/>
              </w:rPr>
              <w:tab/>
            </w:r>
            <w:r>
              <w:rPr>
                <w:noProof/>
                <w:webHidden/>
              </w:rPr>
              <w:fldChar w:fldCharType="begin"/>
            </w:r>
            <w:r>
              <w:rPr>
                <w:noProof/>
                <w:webHidden/>
              </w:rPr>
              <w:instrText xml:space="preserve"> PAGEREF _Toc463204313 \h </w:instrText>
            </w:r>
            <w:r>
              <w:rPr>
                <w:noProof/>
                <w:webHidden/>
              </w:rPr>
            </w:r>
            <w:r>
              <w:rPr>
                <w:noProof/>
                <w:webHidden/>
              </w:rPr>
              <w:fldChar w:fldCharType="separate"/>
            </w:r>
            <w:r>
              <w:rPr>
                <w:noProof/>
                <w:webHidden/>
              </w:rPr>
              <w:t>33</w:t>
            </w:r>
            <w:r>
              <w:rPr>
                <w:noProof/>
                <w:webHidden/>
              </w:rPr>
              <w:fldChar w:fldCharType="end"/>
            </w:r>
          </w:hyperlink>
        </w:p>
        <w:p w14:paraId="5B0C8F85" w14:textId="77777777" w:rsidR="00E46230" w:rsidRDefault="00E46230">
          <w:pPr>
            <w:pStyle w:val="TOC2"/>
            <w:rPr>
              <w:noProof/>
              <w:lang w:val="en-US"/>
            </w:rPr>
          </w:pPr>
          <w:hyperlink w:anchor="_Toc463204314" w:history="1">
            <w:r w:rsidRPr="00E56142">
              <w:rPr>
                <w:rStyle w:val="Hyperlink"/>
                <w:rFonts w:cs="Arial"/>
                <w:caps/>
                <w:noProof/>
              </w:rPr>
              <w:t>4.2</w:t>
            </w:r>
            <w:r>
              <w:rPr>
                <w:noProof/>
                <w:lang w:val="en-US"/>
              </w:rPr>
              <w:tab/>
            </w:r>
            <w:r w:rsidRPr="00E56142">
              <w:rPr>
                <w:rStyle w:val="Hyperlink"/>
                <w:rFonts w:cs="Arial"/>
                <w:caps/>
                <w:noProof/>
              </w:rPr>
              <w:t>UML Diagram</w:t>
            </w:r>
            <w:r>
              <w:rPr>
                <w:noProof/>
                <w:webHidden/>
              </w:rPr>
              <w:tab/>
            </w:r>
            <w:r>
              <w:rPr>
                <w:noProof/>
                <w:webHidden/>
              </w:rPr>
              <w:fldChar w:fldCharType="begin"/>
            </w:r>
            <w:r>
              <w:rPr>
                <w:noProof/>
                <w:webHidden/>
              </w:rPr>
              <w:instrText xml:space="preserve"> PAGEREF _Toc463204314 \h </w:instrText>
            </w:r>
            <w:r>
              <w:rPr>
                <w:noProof/>
                <w:webHidden/>
              </w:rPr>
            </w:r>
            <w:r>
              <w:rPr>
                <w:noProof/>
                <w:webHidden/>
              </w:rPr>
              <w:fldChar w:fldCharType="separate"/>
            </w:r>
            <w:r>
              <w:rPr>
                <w:noProof/>
                <w:webHidden/>
              </w:rPr>
              <w:t>33</w:t>
            </w:r>
            <w:r>
              <w:rPr>
                <w:noProof/>
                <w:webHidden/>
              </w:rPr>
              <w:fldChar w:fldCharType="end"/>
            </w:r>
          </w:hyperlink>
        </w:p>
        <w:p w14:paraId="0BEAD635" w14:textId="77777777" w:rsidR="00E46230" w:rsidRDefault="00E46230">
          <w:pPr>
            <w:pStyle w:val="TOC2"/>
            <w:rPr>
              <w:noProof/>
              <w:lang w:val="en-US"/>
            </w:rPr>
          </w:pPr>
          <w:hyperlink w:anchor="_Toc463204315" w:history="1">
            <w:r w:rsidRPr="00E56142">
              <w:rPr>
                <w:rStyle w:val="Hyperlink"/>
                <w:rFonts w:cs="Arial"/>
                <w:caps/>
                <w:noProof/>
              </w:rPr>
              <w:t>4.3</w:t>
            </w:r>
            <w:r>
              <w:rPr>
                <w:noProof/>
                <w:lang w:val="en-US"/>
              </w:rPr>
              <w:tab/>
            </w:r>
            <w:r w:rsidRPr="00E56142">
              <w:rPr>
                <w:rStyle w:val="Hyperlink"/>
                <w:rFonts w:cs="Arial"/>
                <w:caps/>
                <w:noProof/>
              </w:rPr>
              <w:t>Meaning Binding</w:t>
            </w:r>
            <w:r>
              <w:rPr>
                <w:noProof/>
                <w:webHidden/>
              </w:rPr>
              <w:tab/>
            </w:r>
            <w:r>
              <w:rPr>
                <w:noProof/>
                <w:webHidden/>
              </w:rPr>
              <w:fldChar w:fldCharType="begin"/>
            </w:r>
            <w:r>
              <w:rPr>
                <w:noProof/>
                <w:webHidden/>
              </w:rPr>
              <w:instrText xml:space="preserve"> PAGEREF _Toc463204315 \h </w:instrText>
            </w:r>
            <w:r>
              <w:rPr>
                <w:noProof/>
                <w:webHidden/>
              </w:rPr>
            </w:r>
            <w:r>
              <w:rPr>
                <w:noProof/>
                <w:webHidden/>
              </w:rPr>
              <w:fldChar w:fldCharType="separate"/>
            </w:r>
            <w:r>
              <w:rPr>
                <w:noProof/>
                <w:webHidden/>
              </w:rPr>
              <w:t>33</w:t>
            </w:r>
            <w:r>
              <w:rPr>
                <w:noProof/>
                <w:webHidden/>
              </w:rPr>
              <w:fldChar w:fldCharType="end"/>
            </w:r>
          </w:hyperlink>
        </w:p>
        <w:p w14:paraId="4B287084" w14:textId="77777777" w:rsidR="00E46230" w:rsidRDefault="00E46230">
          <w:pPr>
            <w:pStyle w:val="TOC2"/>
            <w:rPr>
              <w:noProof/>
              <w:lang w:val="en-US"/>
            </w:rPr>
          </w:pPr>
          <w:hyperlink w:anchor="_Toc463204316" w:history="1">
            <w:r w:rsidRPr="00E56142">
              <w:rPr>
                <w:rStyle w:val="Hyperlink"/>
                <w:rFonts w:cs="Arial"/>
                <w:caps/>
                <w:noProof/>
              </w:rPr>
              <w:t>4.4</w:t>
            </w:r>
            <w:r>
              <w:rPr>
                <w:noProof/>
                <w:lang w:val="en-US"/>
              </w:rPr>
              <w:tab/>
            </w:r>
            <w:r w:rsidRPr="00E56142">
              <w:rPr>
                <w:rStyle w:val="Hyperlink"/>
                <w:rFonts w:cs="Arial"/>
                <w:caps/>
                <w:noProof/>
              </w:rPr>
              <w:t>Value Set Review</w:t>
            </w:r>
            <w:r>
              <w:rPr>
                <w:noProof/>
                <w:webHidden/>
              </w:rPr>
              <w:tab/>
            </w:r>
            <w:r>
              <w:rPr>
                <w:noProof/>
                <w:webHidden/>
              </w:rPr>
              <w:fldChar w:fldCharType="begin"/>
            </w:r>
            <w:r>
              <w:rPr>
                <w:noProof/>
                <w:webHidden/>
              </w:rPr>
              <w:instrText xml:space="preserve"> PAGEREF _Toc463204316 \h </w:instrText>
            </w:r>
            <w:r>
              <w:rPr>
                <w:noProof/>
                <w:webHidden/>
              </w:rPr>
            </w:r>
            <w:r>
              <w:rPr>
                <w:noProof/>
                <w:webHidden/>
              </w:rPr>
              <w:fldChar w:fldCharType="separate"/>
            </w:r>
            <w:r>
              <w:rPr>
                <w:noProof/>
                <w:webHidden/>
              </w:rPr>
              <w:t>37</w:t>
            </w:r>
            <w:r>
              <w:rPr>
                <w:noProof/>
                <w:webHidden/>
              </w:rPr>
              <w:fldChar w:fldCharType="end"/>
            </w:r>
          </w:hyperlink>
        </w:p>
        <w:p w14:paraId="697159CF" w14:textId="77777777" w:rsidR="00E46230" w:rsidRDefault="00E46230">
          <w:pPr>
            <w:pStyle w:val="TOC1"/>
            <w:tabs>
              <w:tab w:val="left" w:pos="440"/>
              <w:tab w:val="right" w:leader="dot" w:pos="9350"/>
            </w:tabs>
            <w:rPr>
              <w:noProof/>
              <w:lang w:val="en-US"/>
            </w:rPr>
          </w:pPr>
          <w:hyperlink w:anchor="_Toc463204317" w:history="1">
            <w:r w:rsidRPr="00E56142">
              <w:rPr>
                <w:rStyle w:val="Hyperlink"/>
                <w:rFonts w:cs="Arial"/>
                <w:caps/>
                <w:noProof/>
              </w:rPr>
              <w:t>5</w:t>
            </w:r>
            <w:r>
              <w:rPr>
                <w:noProof/>
                <w:lang w:val="en-US"/>
              </w:rPr>
              <w:tab/>
            </w:r>
            <w:r w:rsidRPr="00E56142">
              <w:rPr>
                <w:rStyle w:val="Hyperlink"/>
                <w:rFonts w:cs="Arial"/>
                <w:caps/>
                <w:noProof/>
              </w:rPr>
              <w:t>PROCEDURE</w:t>
            </w:r>
            <w:r>
              <w:rPr>
                <w:noProof/>
                <w:webHidden/>
              </w:rPr>
              <w:tab/>
            </w:r>
            <w:r>
              <w:rPr>
                <w:noProof/>
                <w:webHidden/>
              </w:rPr>
              <w:fldChar w:fldCharType="begin"/>
            </w:r>
            <w:r>
              <w:rPr>
                <w:noProof/>
                <w:webHidden/>
              </w:rPr>
              <w:instrText xml:space="preserve"> PAGEREF _Toc463204317 \h </w:instrText>
            </w:r>
            <w:r>
              <w:rPr>
                <w:noProof/>
                <w:webHidden/>
              </w:rPr>
            </w:r>
            <w:r>
              <w:rPr>
                <w:noProof/>
                <w:webHidden/>
              </w:rPr>
              <w:fldChar w:fldCharType="separate"/>
            </w:r>
            <w:r>
              <w:rPr>
                <w:noProof/>
                <w:webHidden/>
              </w:rPr>
              <w:t>50</w:t>
            </w:r>
            <w:r>
              <w:rPr>
                <w:noProof/>
                <w:webHidden/>
              </w:rPr>
              <w:fldChar w:fldCharType="end"/>
            </w:r>
          </w:hyperlink>
        </w:p>
        <w:p w14:paraId="3C8F3C95" w14:textId="77777777" w:rsidR="00E46230" w:rsidRDefault="00E46230">
          <w:pPr>
            <w:pStyle w:val="TOC2"/>
            <w:rPr>
              <w:noProof/>
              <w:lang w:val="en-US"/>
            </w:rPr>
          </w:pPr>
          <w:hyperlink w:anchor="_Toc463204318" w:history="1">
            <w:r w:rsidRPr="00E56142">
              <w:rPr>
                <w:rStyle w:val="Hyperlink"/>
                <w:rFonts w:cs="Arial"/>
                <w:caps/>
                <w:noProof/>
              </w:rPr>
              <w:t>5.1</w:t>
            </w:r>
            <w:r>
              <w:rPr>
                <w:noProof/>
                <w:lang w:val="en-US"/>
              </w:rPr>
              <w:tab/>
            </w:r>
            <w:r w:rsidRPr="00E56142">
              <w:rPr>
                <w:rStyle w:val="Hyperlink"/>
                <w:rFonts w:cs="Arial"/>
                <w:caps/>
                <w:noProof/>
              </w:rPr>
              <w:t>Overview</w:t>
            </w:r>
            <w:r>
              <w:rPr>
                <w:noProof/>
                <w:webHidden/>
              </w:rPr>
              <w:tab/>
            </w:r>
            <w:r>
              <w:rPr>
                <w:noProof/>
                <w:webHidden/>
              </w:rPr>
              <w:fldChar w:fldCharType="begin"/>
            </w:r>
            <w:r>
              <w:rPr>
                <w:noProof/>
                <w:webHidden/>
              </w:rPr>
              <w:instrText xml:space="preserve"> PAGEREF _Toc463204318 \h </w:instrText>
            </w:r>
            <w:r>
              <w:rPr>
                <w:noProof/>
                <w:webHidden/>
              </w:rPr>
            </w:r>
            <w:r>
              <w:rPr>
                <w:noProof/>
                <w:webHidden/>
              </w:rPr>
              <w:fldChar w:fldCharType="separate"/>
            </w:r>
            <w:r>
              <w:rPr>
                <w:noProof/>
                <w:webHidden/>
              </w:rPr>
              <w:t>50</w:t>
            </w:r>
            <w:r>
              <w:rPr>
                <w:noProof/>
                <w:webHidden/>
              </w:rPr>
              <w:fldChar w:fldCharType="end"/>
            </w:r>
          </w:hyperlink>
        </w:p>
        <w:p w14:paraId="5E13E68F" w14:textId="77777777" w:rsidR="00E46230" w:rsidRDefault="00E46230">
          <w:pPr>
            <w:pStyle w:val="TOC2"/>
            <w:rPr>
              <w:noProof/>
              <w:lang w:val="en-US"/>
            </w:rPr>
          </w:pPr>
          <w:hyperlink w:anchor="_Toc463204319" w:history="1">
            <w:r w:rsidRPr="00E56142">
              <w:rPr>
                <w:rStyle w:val="Hyperlink"/>
                <w:rFonts w:cs="Arial"/>
                <w:caps/>
                <w:noProof/>
              </w:rPr>
              <w:t>5.2</w:t>
            </w:r>
            <w:r>
              <w:rPr>
                <w:noProof/>
                <w:lang w:val="en-US"/>
              </w:rPr>
              <w:tab/>
            </w:r>
            <w:r w:rsidRPr="00E56142">
              <w:rPr>
                <w:rStyle w:val="Hyperlink"/>
                <w:rFonts w:cs="Arial"/>
                <w:caps/>
                <w:noProof/>
              </w:rPr>
              <w:t>UML Diagram</w:t>
            </w:r>
            <w:r>
              <w:rPr>
                <w:noProof/>
                <w:webHidden/>
              </w:rPr>
              <w:tab/>
            </w:r>
            <w:r>
              <w:rPr>
                <w:noProof/>
                <w:webHidden/>
              </w:rPr>
              <w:fldChar w:fldCharType="begin"/>
            </w:r>
            <w:r>
              <w:rPr>
                <w:noProof/>
                <w:webHidden/>
              </w:rPr>
              <w:instrText xml:space="preserve"> PAGEREF _Toc463204319 \h </w:instrText>
            </w:r>
            <w:r>
              <w:rPr>
                <w:noProof/>
                <w:webHidden/>
              </w:rPr>
            </w:r>
            <w:r>
              <w:rPr>
                <w:noProof/>
                <w:webHidden/>
              </w:rPr>
              <w:fldChar w:fldCharType="separate"/>
            </w:r>
            <w:r>
              <w:rPr>
                <w:noProof/>
                <w:webHidden/>
              </w:rPr>
              <w:t>50</w:t>
            </w:r>
            <w:r>
              <w:rPr>
                <w:noProof/>
                <w:webHidden/>
              </w:rPr>
              <w:fldChar w:fldCharType="end"/>
            </w:r>
          </w:hyperlink>
        </w:p>
        <w:p w14:paraId="3C80F243" w14:textId="77777777" w:rsidR="00E46230" w:rsidRDefault="00E46230">
          <w:pPr>
            <w:pStyle w:val="TOC2"/>
            <w:rPr>
              <w:noProof/>
              <w:lang w:val="en-US"/>
            </w:rPr>
          </w:pPr>
          <w:hyperlink w:anchor="_Toc463204320" w:history="1">
            <w:r w:rsidRPr="00E56142">
              <w:rPr>
                <w:rStyle w:val="Hyperlink"/>
                <w:rFonts w:cs="Arial"/>
                <w:caps/>
                <w:noProof/>
              </w:rPr>
              <w:t>5.3</w:t>
            </w:r>
            <w:r>
              <w:rPr>
                <w:noProof/>
                <w:lang w:val="en-US"/>
              </w:rPr>
              <w:tab/>
            </w:r>
            <w:r w:rsidRPr="00E56142">
              <w:rPr>
                <w:rStyle w:val="Hyperlink"/>
                <w:rFonts w:cs="Arial"/>
                <w:caps/>
                <w:noProof/>
              </w:rPr>
              <w:t>Meaning Binding</w:t>
            </w:r>
            <w:r>
              <w:rPr>
                <w:noProof/>
                <w:webHidden/>
              </w:rPr>
              <w:tab/>
            </w:r>
            <w:r>
              <w:rPr>
                <w:noProof/>
                <w:webHidden/>
              </w:rPr>
              <w:fldChar w:fldCharType="begin"/>
            </w:r>
            <w:r>
              <w:rPr>
                <w:noProof/>
                <w:webHidden/>
              </w:rPr>
              <w:instrText xml:space="preserve"> PAGEREF _Toc463204320 \h </w:instrText>
            </w:r>
            <w:r>
              <w:rPr>
                <w:noProof/>
                <w:webHidden/>
              </w:rPr>
            </w:r>
            <w:r>
              <w:rPr>
                <w:noProof/>
                <w:webHidden/>
              </w:rPr>
              <w:fldChar w:fldCharType="separate"/>
            </w:r>
            <w:r>
              <w:rPr>
                <w:noProof/>
                <w:webHidden/>
              </w:rPr>
              <w:t>50</w:t>
            </w:r>
            <w:r>
              <w:rPr>
                <w:noProof/>
                <w:webHidden/>
              </w:rPr>
              <w:fldChar w:fldCharType="end"/>
            </w:r>
          </w:hyperlink>
        </w:p>
        <w:p w14:paraId="39DAC6E9" w14:textId="77777777" w:rsidR="00E46230" w:rsidRDefault="00E46230">
          <w:pPr>
            <w:pStyle w:val="TOC2"/>
            <w:rPr>
              <w:noProof/>
              <w:lang w:val="en-US"/>
            </w:rPr>
          </w:pPr>
          <w:hyperlink w:anchor="_Toc463204321" w:history="1">
            <w:r w:rsidRPr="00E56142">
              <w:rPr>
                <w:rStyle w:val="Hyperlink"/>
                <w:rFonts w:cs="Arial"/>
                <w:caps/>
                <w:noProof/>
              </w:rPr>
              <w:t>5.4</w:t>
            </w:r>
            <w:r>
              <w:rPr>
                <w:noProof/>
                <w:lang w:val="en-US"/>
              </w:rPr>
              <w:tab/>
            </w:r>
            <w:r w:rsidRPr="00E56142">
              <w:rPr>
                <w:rStyle w:val="Hyperlink"/>
                <w:rFonts w:cs="Arial"/>
                <w:caps/>
                <w:noProof/>
              </w:rPr>
              <w:t>Value Set Review</w:t>
            </w:r>
            <w:r>
              <w:rPr>
                <w:noProof/>
                <w:webHidden/>
              </w:rPr>
              <w:tab/>
            </w:r>
            <w:r>
              <w:rPr>
                <w:noProof/>
                <w:webHidden/>
              </w:rPr>
              <w:fldChar w:fldCharType="begin"/>
            </w:r>
            <w:r>
              <w:rPr>
                <w:noProof/>
                <w:webHidden/>
              </w:rPr>
              <w:instrText xml:space="preserve"> PAGEREF _Toc463204321 \h </w:instrText>
            </w:r>
            <w:r>
              <w:rPr>
                <w:noProof/>
                <w:webHidden/>
              </w:rPr>
            </w:r>
            <w:r>
              <w:rPr>
                <w:noProof/>
                <w:webHidden/>
              </w:rPr>
              <w:fldChar w:fldCharType="separate"/>
            </w:r>
            <w:r>
              <w:rPr>
                <w:noProof/>
                <w:webHidden/>
              </w:rPr>
              <w:t>53</w:t>
            </w:r>
            <w:r>
              <w:rPr>
                <w:noProof/>
                <w:webHidden/>
              </w:rPr>
              <w:fldChar w:fldCharType="end"/>
            </w:r>
          </w:hyperlink>
        </w:p>
        <w:p w14:paraId="190DB8EE" w14:textId="77777777" w:rsidR="00E46230" w:rsidRDefault="00E46230">
          <w:pPr>
            <w:pStyle w:val="TOC1"/>
            <w:tabs>
              <w:tab w:val="left" w:pos="440"/>
              <w:tab w:val="right" w:leader="dot" w:pos="9350"/>
            </w:tabs>
            <w:rPr>
              <w:noProof/>
              <w:lang w:val="en-US"/>
            </w:rPr>
          </w:pPr>
          <w:hyperlink w:anchor="_Toc463204322" w:history="1">
            <w:r w:rsidRPr="00E56142">
              <w:rPr>
                <w:rStyle w:val="Hyperlink"/>
                <w:rFonts w:cs="Arial"/>
                <w:caps/>
                <w:noProof/>
              </w:rPr>
              <w:t>6</w:t>
            </w:r>
            <w:r>
              <w:rPr>
                <w:noProof/>
                <w:lang w:val="en-US"/>
              </w:rPr>
              <w:tab/>
            </w:r>
            <w:r w:rsidRPr="00E56142">
              <w:rPr>
                <w:rStyle w:val="Hyperlink"/>
                <w:rFonts w:cs="Arial"/>
                <w:caps/>
                <w:noProof/>
              </w:rPr>
              <w:t>GOAL</w:t>
            </w:r>
            <w:r>
              <w:rPr>
                <w:noProof/>
                <w:webHidden/>
              </w:rPr>
              <w:tab/>
            </w:r>
            <w:r>
              <w:rPr>
                <w:noProof/>
                <w:webHidden/>
              </w:rPr>
              <w:fldChar w:fldCharType="begin"/>
            </w:r>
            <w:r>
              <w:rPr>
                <w:noProof/>
                <w:webHidden/>
              </w:rPr>
              <w:instrText xml:space="preserve"> PAGEREF _Toc463204322 \h </w:instrText>
            </w:r>
            <w:r>
              <w:rPr>
                <w:noProof/>
                <w:webHidden/>
              </w:rPr>
            </w:r>
            <w:r>
              <w:rPr>
                <w:noProof/>
                <w:webHidden/>
              </w:rPr>
              <w:fldChar w:fldCharType="separate"/>
            </w:r>
            <w:r>
              <w:rPr>
                <w:noProof/>
                <w:webHidden/>
              </w:rPr>
              <w:t>78</w:t>
            </w:r>
            <w:r>
              <w:rPr>
                <w:noProof/>
                <w:webHidden/>
              </w:rPr>
              <w:fldChar w:fldCharType="end"/>
            </w:r>
          </w:hyperlink>
        </w:p>
        <w:p w14:paraId="3E7C4599" w14:textId="77777777" w:rsidR="00E46230" w:rsidRDefault="00E46230">
          <w:pPr>
            <w:pStyle w:val="TOC2"/>
            <w:rPr>
              <w:noProof/>
              <w:lang w:val="en-US"/>
            </w:rPr>
          </w:pPr>
          <w:hyperlink w:anchor="_Toc463204323" w:history="1">
            <w:r w:rsidRPr="00E56142">
              <w:rPr>
                <w:rStyle w:val="Hyperlink"/>
                <w:rFonts w:cs="Arial"/>
                <w:caps/>
                <w:noProof/>
              </w:rPr>
              <w:t>6.1</w:t>
            </w:r>
            <w:r>
              <w:rPr>
                <w:noProof/>
                <w:lang w:val="en-US"/>
              </w:rPr>
              <w:tab/>
            </w:r>
            <w:r w:rsidRPr="00E56142">
              <w:rPr>
                <w:rStyle w:val="Hyperlink"/>
                <w:rFonts w:cs="Arial"/>
                <w:caps/>
                <w:noProof/>
              </w:rPr>
              <w:t>Overview</w:t>
            </w:r>
            <w:r>
              <w:rPr>
                <w:noProof/>
                <w:webHidden/>
              </w:rPr>
              <w:tab/>
            </w:r>
            <w:r>
              <w:rPr>
                <w:noProof/>
                <w:webHidden/>
              </w:rPr>
              <w:fldChar w:fldCharType="begin"/>
            </w:r>
            <w:r>
              <w:rPr>
                <w:noProof/>
                <w:webHidden/>
              </w:rPr>
              <w:instrText xml:space="preserve"> PAGEREF _Toc463204323 \h </w:instrText>
            </w:r>
            <w:r>
              <w:rPr>
                <w:noProof/>
                <w:webHidden/>
              </w:rPr>
            </w:r>
            <w:r>
              <w:rPr>
                <w:noProof/>
                <w:webHidden/>
              </w:rPr>
              <w:fldChar w:fldCharType="separate"/>
            </w:r>
            <w:r>
              <w:rPr>
                <w:noProof/>
                <w:webHidden/>
              </w:rPr>
              <w:t>78</w:t>
            </w:r>
            <w:r>
              <w:rPr>
                <w:noProof/>
                <w:webHidden/>
              </w:rPr>
              <w:fldChar w:fldCharType="end"/>
            </w:r>
          </w:hyperlink>
        </w:p>
        <w:p w14:paraId="4086CED5" w14:textId="77777777" w:rsidR="00E46230" w:rsidRDefault="00E46230">
          <w:pPr>
            <w:pStyle w:val="TOC2"/>
            <w:rPr>
              <w:noProof/>
              <w:lang w:val="en-US"/>
            </w:rPr>
          </w:pPr>
          <w:hyperlink w:anchor="_Toc463204324" w:history="1">
            <w:r w:rsidRPr="00E56142">
              <w:rPr>
                <w:rStyle w:val="Hyperlink"/>
                <w:rFonts w:cs="Arial"/>
                <w:caps/>
                <w:noProof/>
              </w:rPr>
              <w:t>6.2</w:t>
            </w:r>
            <w:r>
              <w:rPr>
                <w:noProof/>
                <w:lang w:val="en-US"/>
              </w:rPr>
              <w:tab/>
            </w:r>
            <w:r w:rsidRPr="00E56142">
              <w:rPr>
                <w:rStyle w:val="Hyperlink"/>
                <w:rFonts w:cs="Arial"/>
                <w:caps/>
                <w:noProof/>
              </w:rPr>
              <w:t>UML Diagram</w:t>
            </w:r>
            <w:r>
              <w:rPr>
                <w:noProof/>
                <w:webHidden/>
              </w:rPr>
              <w:tab/>
            </w:r>
            <w:r>
              <w:rPr>
                <w:noProof/>
                <w:webHidden/>
              </w:rPr>
              <w:fldChar w:fldCharType="begin"/>
            </w:r>
            <w:r>
              <w:rPr>
                <w:noProof/>
                <w:webHidden/>
              </w:rPr>
              <w:instrText xml:space="preserve"> PAGEREF _Toc463204324 \h </w:instrText>
            </w:r>
            <w:r>
              <w:rPr>
                <w:noProof/>
                <w:webHidden/>
              </w:rPr>
            </w:r>
            <w:r>
              <w:rPr>
                <w:noProof/>
                <w:webHidden/>
              </w:rPr>
              <w:fldChar w:fldCharType="separate"/>
            </w:r>
            <w:r>
              <w:rPr>
                <w:noProof/>
                <w:webHidden/>
              </w:rPr>
              <w:t>78</w:t>
            </w:r>
            <w:r>
              <w:rPr>
                <w:noProof/>
                <w:webHidden/>
              </w:rPr>
              <w:fldChar w:fldCharType="end"/>
            </w:r>
          </w:hyperlink>
        </w:p>
        <w:p w14:paraId="0EB98977" w14:textId="77777777" w:rsidR="00E46230" w:rsidRDefault="00E46230">
          <w:pPr>
            <w:pStyle w:val="TOC2"/>
            <w:rPr>
              <w:noProof/>
              <w:lang w:val="en-US"/>
            </w:rPr>
          </w:pPr>
          <w:hyperlink w:anchor="_Toc463204325" w:history="1">
            <w:r w:rsidRPr="00E56142">
              <w:rPr>
                <w:rStyle w:val="Hyperlink"/>
                <w:rFonts w:cs="Arial"/>
                <w:caps/>
                <w:noProof/>
              </w:rPr>
              <w:t>6.3</w:t>
            </w:r>
            <w:r>
              <w:rPr>
                <w:noProof/>
                <w:lang w:val="en-US"/>
              </w:rPr>
              <w:tab/>
            </w:r>
            <w:r w:rsidRPr="00E56142">
              <w:rPr>
                <w:rStyle w:val="Hyperlink"/>
                <w:rFonts w:cs="Arial"/>
                <w:caps/>
                <w:noProof/>
              </w:rPr>
              <w:t>Meaning Binding</w:t>
            </w:r>
            <w:r>
              <w:rPr>
                <w:noProof/>
                <w:webHidden/>
              </w:rPr>
              <w:tab/>
            </w:r>
            <w:r>
              <w:rPr>
                <w:noProof/>
                <w:webHidden/>
              </w:rPr>
              <w:fldChar w:fldCharType="begin"/>
            </w:r>
            <w:r>
              <w:rPr>
                <w:noProof/>
                <w:webHidden/>
              </w:rPr>
              <w:instrText xml:space="preserve"> PAGEREF _Toc463204325 \h </w:instrText>
            </w:r>
            <w:r>
              <w:rPr>
                <w:noProof/>
                <w:webHidden/>
              </w:rPr>
            </w:r>
            <w:r>
              <w:rPr>
                <w:noProof/>
                <w:webHidden/>
              </w:rPr>
              <w:fldChar w:fldCharType="separate"/>
            </w:r>
            <w:r>
              <w:rPr>
                <w:noProof/>
                <w:webHidden/>
              </w:rPr>
              <w:t>78</w:t>
            </w:r>
            <w:r>
              <w:rPr>
                <w:noProof/>
                <w:webHidden/>
              </w:rPr>
              <w:fldChar w:fldCharType="end"/>
            </w:r>
          </w:hyperlink>
        </w:p>
        <w:p w14:paraId="7EDB43AA" w14:textId="77777777" w:rsidR="00E46230" w:rsidRDefault="00E46230">
          <w:pPr>
            <w:pStyle w:val="TOC2"/>
            <w:rPr>
              <w:noProof/>
              <w:lang w:val="en-US"/>
            </w:rPr>
          </w:pPr>
          <w:hyperlink w:anchor="_Toc463204326" w:history="1">
            <w:r w:rsidRPr="00E56142">
              <w:rPr>
                <w:rStyle w:val="Hyperlink"/>
                <w:rFonts w:cs="Arial"/>
                <w:caps/>
                <w:noProof/>
              </w:rPr>
              <w:t>6.4</w:t>
            </w:r>
            <w:r>
              <w:rPr>
                <w:noProof/>
                <w:lang w:val="en-US"/>
              </w:rPr>
              <w:tab/>
            </w:r>
            <w:r w:rsidRPr="00E56142">
              <w:rPr>
                <w:rStyle w:val="Hyperlink"/>
                <w:rFonts w:cs="Arial"/>
                <w:caps/>
                <w:noProof/>
              </w:rPr>
              <w:t>Value Set Review</w:t>
            </w:r>
            <w:r>
              <w:rPr>
                <w:noProof/>
                <w:webHidden/>
              </w:rPr>
              <w:tab/>
            </w:r>
            <w:r>
              <w:rPr>
                <w:noProof/>
                <w:webHidden/>
              </w:rPr>
              <w:fldChar w:fldCharType="begin"/>
            </w:r>
            <w:r>
              <w:rPr>
                <w:noProof/>
                <w:webHidden/>
              </w:rPr>
              <w:instrText xml:space="preserve"> PAGEREF _Toc463204326 \h </w:instrText>
            </w:r>
            <w:r>
              <w:rPr>
                <w:noProof/>
                <w:webHidden/>
              </w:rPr>
            </w:r>
            <w:r>
              <w:rPr>
                <w:noProof/>
                <w:webHidden/>
              </w:rPr>
              <w:fldChar w:fldCharType="separate"/>
            </w:r>
            <w:r>
              <w:rPr>
                <w:noProof/>
                <w:webHidden/>
              </w:rPr>
              <w:t>80</w:t>
            </w:r>
            <w:r>
              <w:rPr>
                <w:noProof/>
                <w:webHidden/>
              </w:rPr>
              <w:fldChar w:fldCharType="end"/>
            </w:r>
          </w:hyperlink>
        </w:p>
        <w:p w14:paraId="3CBFBBC2" w14:textId="77777777" w:rsidR="00E46230" w:rsidRDefault="00E46230">
          <w:pPr>
            <w:pStyle w:val="TOC1"/>
            <w:tabs>
              <w:tab w:val="left" w:pos="440"/>
              <w:tab w:val="right" w:leader="dot" w:pos="9350"/>
            </w:tabs>
            <w:rPr>
              <w:noProof/>
              <w:lang w:val="en-US"/>
            </w:rPr>
          </w:pPr>
          <w:hyperlink w:anchor="_Toc463204327" w:history="1">
            <w:r w:rsidRPr="00E56142">
              <w:rPr>
                <w:rStyle w:val="Hyperlink"/>
                <w:rFonts w:cs="Arial"/>
                <w:caps/>
                <w:noProof/>
              </w:rPr>
              <w:t>7</w:t>
            </w:r>
            <w:r>
              <w:rPr>
                <w:noProof/>
                <w:lang w:val="en-US"/>
              </w:rPr>
              <w:tab/>
            </w:r>
            <w:r w:rsidRPr="00E56142">
              <w:rPr>
                <w:rStyle w:val="Hyperlink"/>
                <w:rFonts w:cs="Arial"/>
                <w:caps/>
                <w:noProof/>
              </w:rPr>
              <w:t>OBSERVATION</w:t>
            </w:r>
            <w:r>
              <w:rPr>
                <w:noProof/>
                <w:webHidden/>
              </w:rPr>
              <w:tab/>
            </w:r>
            <w:r>
              <w:rPr>
                <w:noProof/>
                <w:webHidden/>
              </w:rPr>
              <w:fldChar w:fldCharType="begin"/>
            </w:r>
            <w:r>
              <w:rPr>
                <w:noProof/>
                <w:webHidden/>
              </w:rPr>
              <w:instrText xml:space="preserve"> PAGEREF _Toc463204327 \h </w:instrText>
            </w:r>
            <w:r>
              <w:rPr>
                <w:noProof/>
                <w:webHidden/>
              </w:rPr>
            </w:r>
            <w:r>
              <w:rPr>
                <w:noProof/>
                <w:webHidden/>
              </w:rPr>
              <w:fldChar w:fldCharType="separate"/>
            </w:r>
            <w:r>
              <w:rPr>
                <w:noProof/>
                <w:webHidden/>
              </w:rPr>
              <w:t>84</w:t>
            </w:r>
            <w:r>
              <w:rPr>
                <w:noProof/>
                <w:webHidden/>
              </w:rPr>
              <w:fldChar w:fldCharType="end"/>
            </w:r>
          </w:hyperlink>
        </w:p>
        <w:p w14:paraId="2292C3A4" w14:textId="77777777" w:rsidR="00E46230" w:rsidRDefault="00E46230">
          <w:pPr>
            <w:pStyle w:val="TOC2"/>
            <w:rPr>
              <w:noProof/>
              <w:lang w:val="en-US"/>
            </w:rPr>
          </w:pPr>
          <w:hyperlink w:anchor="_Toc463204328" w:history="1">
            <w:r w:rsidRPr="00E56142">
              <w:rPr>
                <w:rStyle w:val="Hyperlink"/>
                <w:rFonts w:cs="Arial"/>
                <w:caps/>
                <w:noProof/>
              </w:rPr>
              <w:t>7.1</w:t>
            </w:r>
            <w:r>
              <w:rPr>
                <w:noProof/>
                <w:lang w:val="en-US"/>
              </w:rPr>
              <w:tab/>
            </w:r>
            <w:r w:rsidRPr="00E56142">
              <w:rPr>
                <w:rStyle w:val="Hyperlink"/>
                <w:rFonts w:cs="Arial"/>
                <w:caps/>
                <w:noProof/>
              </w:rPr>
              <w:t>Overview</w:t>
            </w:r>
            <w:r>
              <w:rPr>
                <w:noProof/>
                <w:webHidden/>
              </w:rPr>
              <w:tab/>
            </w:r>
            <w:r>
              <w:rPr>
                <w:noProof/>
                <w:webHidden/>
              </w:rPr>
              <w:fldChar w:fldCharType="begin"/>
            </w:r>
            <w:r>
              <w:rPr>
                <w:noProof/>
                <w:webHidden/>
              </w:rPr>
              <w:instrText xml:space="preserve"> PAGEREF _Toc463204328 \h </w:instrText>
            </w:r>
            <w:r>
              <w:rPr>
                <w:noProof/>
                <w:webHidden/>
              </w:rPr>
            </w:r>
            <w:r>
              <w:rPr>
                <w:noProof/>
                <w:webHidden/>
              </w:rPr>
              <w:fldChar w:fldCharType="separate"/>
            </w:r>
            <w:r>
              <w:rPr>
                <w:noProof/>
                <w:webHidden/>
              </w:rPr>
              <w:t>84</w:t>
            </w:r>
            <w:r>
              <w:rPr>
                <w:noProof/>
                <w:webHidden/>
              </w:rPr>
              <w:fldChar w:fldCharType="end"/>
            </w:r>
          </w:hyperlink>
        </w:p>
        <w:p w14:paraId="73682CF6" w14:textId="77777777" w:rsidR="00E46230" w:rsidRDefault="00E46230">
          <w:pPr>
            <w:pStyle w:val="TOC2"/>
            <w:rPr>
              <w:noProof/>
              <w:lang w:val="en-US"/>
            </w:rPr>
          </w:pPr>
          <w:hyperlink w:anchor="_Toc463204329" w:history="1">
            <w:r w:rsidRPr="00E56142">
              <w:rPr>
                <w:rStyle w:val="Hyperlink"/>
                <w:rFonts w:cs="Arial"/>
                <w:caps/>
                <w:noProof/>
              </w:rPr>
              <w:t>7.2</w:t>
            </w:r>
            <w:r>
              <w:rPr>
                <w:noProof/>
                <w:lang w:val="en-US"/>
              </w:rPr>
              <w:tab/>
            </w:r>
            <w:r w:rsidRPr="00E56142">
              <w:rPr>
                <w:rStyle w:val="Hyperlink"/>
                <w:rFonts w:cs="Arial"/>
                <w:caps/>
                <w:noProof/>
              </w:rPr>
              <w:t>UML Diagram</w:t>
            </w:r>
            <w:r>
              <w:rPr>
                <w:noProof/>
                <w:webHidden/>
              </w:rPr>
              <w:tab/>
            </w:r>
            <w:r>
              <w:rPr>
                <w:noProof/>
                <w:webHidden/>
              </w:rPr>
              <w:fldChar w:fldCharType="begin"/>
            </w:r>
            <w:r>
              <w:rPr>
                <w:noProof/>
                <w:webHidden/>
              </w:rPr>
              <w:instrText xml:space="preserve"> PAGEREF _Toc463204329 \h </w:instrText>
            </w:r>
            <w:r>
              <w:rPr>
                <w:noProof/>
                <w:webHidden/>
              </w:rPr>
            </w:r>
            <w:r>
              <w:rPr>
                <w:noProof/>
                <w:webHidden/>
              </w:rPr>
              <w:fldChar w:fldCharType="separate"/>
            </w:r>
            <w:r>
              <w:rPr>
                <w:noProof/>
                <w:webHidden/>
              </w:rPr>
              <w:t>84</w:t>
            </w:r>
            <w:r>
              <w:rPr>
                <w:noProof/>
                <w:webHidden/>
              </w:rPr>
              <w:fldChar w:fldCharType="end"/>
            </w:r>
          </w:hyperlink>
        </w:p>
        <w:p w14:paraId="7E91D705" w14:textId="77777777" w:rsidR="00E46230" w:rsidRDefault="00E46230">
          <w:pPr>
            <w:pStyle w:val="TOC2"/>
            <w:rPr>
              <w:noProof/>
              <w:lang w:val="en-US"/>
            </w:rPr>
          </w:pPr>
          <w:hyperlink w:anchor="_Toc463204330" w:history="1">
            <w:r w:rsidRPr="00E56142">
              <w:rPr>
                <w:rStyle w:val="Hyperlink"/>
                <w:rFonts w:cs="Arial"/>
                <w:caps/>
                <w:noProof/>
              </w:rPr>
              <w:t>7.3</w:t>
            </w:r>
            <w:r>
              <w:rPr>
                <w:noProof/>
                <w:lang w:val="en-US"/>
              </w:rPr>
              <w:tab/>
            </w:r>
            <w:r w:rsidRPr="00E56142">
              <w:rPr>
                <w:rStyle w:val="Hyperlink"/>
                <w:rFonts w:cs="Arial"/>
                <w:caps/>
                <w:noProof/>
              </w:rPr>
              <w:t>Meaning Binding</w:t>
            </w:r>
            <w:r>
              <w:rPr>
                <w:noProof/>
                <w:webHidden/>
              </w:rPr>
              <w:tab/>
            </w:r>
            <w:r>
              <w:rPr>
                <w:noProof/>
                <w:webHidden/>
              </w:rPr>
              <w:fldChar w:fldCharType="begin"/>
            </w:r>
            <w:r>
              <w:rPr>
                <w:noProof/>
                <w:webHidden/>
              </w:rPr>
              <w:instrText xml:space="preserve"> PAGEREF _Toc463204330 \h </w:instrText>
            </w:r>
            <w:r>
              <w:rPr>
                <w:noProof/>
                <w:webHidden/>
              </w:rPr>
            </w:r>
            <w:r>
              <w:rPr>
                <w:noProof/>
                <w:webHidden/>
              </w:rPr>
              <w:fldChar w:fldCharType="separate"/>
            </w:r>
            <w:r>
              <w:rPr>
                <w:noProof/>
                <w:webHidden/>
              </w:rPr>
              <w:t>84</w:t>
            </w:r>
            <w:r>
              <w:rPr>
                <w:noProof/>
                <w:webHidden/>
              </w:rPr>
              <w:fldChar w:fldCharType="end"/>
            </w:r>
          </w:hyperlink>
        </w:p>
        <w:p w14:paraId="3BF2CC2F" w14:textId="77777777" w:rsidR="00E46230" w:rsidRDefault="00E46230">
          <w:pPr>
            <w:pStyle w:val="TOC2"/>
            <w:rPr>
              <w:noProof/>
              <w:lang w:val="en-US"/>
            </w:rPr>
          </w:pPr>
          <w:hyperlink w:anchor="_Toc463204331" w:history="1">
            <w:r w:rsidRPr="00E56142">
              <w:rPr>
                <w:rStyle w:val="Hyperlink"/>
                <w:rFonts w:cs="Arial"/>
                <w:caps/>
                <w:noProof/>
              </w:rPr>
              <w:t>7.4</w:t>
            </w:r>
            <w:r>
              <w:rPr>
                <w:noProof/>
                <w:lang w:val="en-US"/>
              </w:rPr>
              <w:tab/>
            </w:r>
            <w:r w:rsidRPr="00E56142">
              <w:rPr>
                <w:rStyle w:val="Hyperlink"/>
                <w:rFonts w:cs="Arial"/>
                <w:caps/>
                <w:noProof/>
              </w:rPr>
              <w:t>Value Set Review</w:t>
            </w:r>
            <w:r>
              <w:rPr>
                <w:noProof/>
                <w:webHidden/>
              </w:rPr>
              <w:tab/>
            </w:r>
            <w:r>
              <w:rPr>
                <w:noProof/>
                <w:webHidden/>
              </w:rPr>
              <w:fldChar w:fldCharType="begin"/>
            </w:r>
            <w:r>
              <w:rPr>
                <w:noProof/>
                <w:webHidden/>
              </w:rPr>
              <w:instrText xml:space="preserve"> PAGEREF _Toc463204331 \h </w:instrText>
            </w:r>
            <w:r>
              <w:rPr>
                <w:noProof/>
                <w:webHidden/>
              </w:rPr>
            </w:r>
            <w:r>
              <w:rPr>
                <w:noProof/>
                <w:webHidden/>
              </w:rPr>
              <w:fldChar w:fldCharType="separate"/>
            </w:r>
            <w:r>
              <w:rPr>
                <w:noProof/>
                <w:webHidden/>
              </w:rPr>
              <w:t>86</w:t>
            </w:r>
            <w:r>
              <w:rPr>
                <w:noProof/>
                <w:webHidden/>
              </w:rPr>
              <w:fldChar w:fldCharType="end"/>
            </w:r>
          </w:hyperlink>
        </w:p>
        <w:p w14:paraId="6C8FFA2B" w14:textId="77777777" w:rsidR="00E46230" w:rsidRDefault="00E46230">
          <w:pPr>
            <w:pStyle w:val="TOC1"/>
            <w:tabs>
              <w:tab w:val="left" w:pos="440"/>
              <w:tab w:val="right" w:leader="dot" w:pos="9350"/>
            </w:tabs>
            <w:rPr>
              <w:noProof/>
              <w:lang w:val="en-US"/>
            </w:rPr>
          </w:pPr>
          <w:hyperlink w:anchor="_Toc463204332" w:history="1">
            <w:r w:rsidRPr="00E56142">
              <w:rPr>
                <w:rStyle w:val="Hyperlink"/>
                <w:rFonts w:cs="Arial"/>
                <w:caps/>
                <w:noProof/>
              </w:rPr>
              <w:t>8</w:t>
            </w:r>
            <w:r>
              <w:rPr>
                <w:noProof/>
                <w:lang w:val="en-US"/>
              </w:rPr>
              <w:tab/>
            </w:r>
            <w:r w:rsidRPr="00E56142">
              <w:rPr>
                <w:rStyle w:val="Hyperlink"/>
                <w:rFonts w:cs="Arial"/>
                <w:caps/>
                <w:noProof/>
              </w:rPr>
              <w:t>FAMILY MEMBER HISTORY</w:t>
            </w:r>
            <w:r>
              <w:rPr>
                <w:noProof/>
                <w:webHidden/>
              </w:rPr>
              <w:tab/>
            </w:r>
            <w:r>
              <w:rPr>
                <w:noProof/>
                <w:webHidden/>
              </w:rPr>
              <w:fldChar w:fldCharType="begin"/>
            </w:r>
            <w:r>
              <w:rPr>
                <w:noProof/>
                <w:webHidden/>
              </w:rPr>
              <w:instrText xml:space="preserve"> PAGEREF _Toc463204332 \h </w:instrText>
            </w:r>
            <w:r>
              <w:rPr>
                <w:noProof/>
                <w:webHidden/>
              </w:rPr>
            </w:r>
            <w:r>
              <w:rPr>
                <w:noProof/>
                <w:webHidden/>
              </w:rPr>
              <w:fldChar w:fldCharType="separate"/>
            </w:r>
            <w:r>
              <w:rPr>
                <w:noProof/>
                <w:webHidden/>
              </w:rPr>
              <w:t>97</w:t>
            </w:r>
            <w:r>
              <w:rPr>
                <w:noProof/>
                <w:webHidden/>
              </w:rPr>
              <w:fldChar w:fldCharType="end"/>
            </w:r>
          </w:hyperlink>
        </w:p>
        <w:p w14:paraId="6A7D2E51" w14:textId="77777777" w:rsidR="00E46230" w:rsidRDefault="00E46230">
          <w:pPr>
            <w:pStyle w:val="TOC2"/>
            <w:rPr>
              <w:noProof/>
              <w:lang w:val="en-US"/>
            </w:rPr>
          </w:pPr>
          <w:hyperlink w:anchor="_Toc463204333" w:history="1">
            <w:r w:rsidRPr="00E56142">
              <w:rPr>
                <w:rStyle w:val="Hyperlink"/>
                <w:rFonts w:cs="Arial"/>
                <w:caps/>
                <w:noProof/>
              </w:rPr>
              <w:t>8.1</w:t>
            </w:r>
            <w:r>
              <w:rPr>
                <w:noProof/>
                <w:lang w:val="en-US"/>
              </w:rPr>
              <w:tab/>
            </w:r>
            <w:r w:rsidRPr="00E56142">
              <w:rPr>
                <w:rStyle w:val="Hyperlink"/>
                <w:rFonts w:cs="Arial"/>
                <w:caps/>
                <w:noProof/>
              </w:rPr>
              <w:t>Overview</w:t>
            </w:r>
            <w:r>
              <w:rPr>
                <w:noProof/>
                <w:webHidden/>
              </w:rPr>
              <w:tab/>
            </w:r>
            <w:r>
              <w:rPr>
                <w:noProof/>
                <w:webHidden/>
              </w:rPr>
              <w:fldChar w:fldCharType="begin"/>
            </w:r>
            <w:r>
              <w:rPr>
                <w:noProof/>
                <w:webHidden/>
              </w:rPr>
              <w:instrText xml:space="preserve"> PAGEREF _Toc463204333 \h </w:instrText>
            </w:r>
            <w:r>
              <w:rPr>
                <w:noProof/>
                <w:webHidden/>
              </w:rPr>
            </w:r>
            <w:r>
              <w:rPr>
                <w:noProof/>
                <w:webHidden/>
              </w:rPr>
              <w:fldChar w:fldCharType="separate"/>
            </w:r>
            <w:r>
              <w:rPr>
                <w:noProof/>
                <w:webHidden/>
              </w:rPr>
              <w:t>97</w:t>
            </w:r>
            <w:r>
              <w:rPr>
                <w:noProof/>
                <w:webHidden/>
              </w:rPr>
              <w:fldChar w:fldCharType="end"/>
            </w:r>
          </w:hyperlink>
        </w:p>
        <w:p w14:paraId="5F66CC70" w14:textId="77777777" w:rsidR="00E46230" w:rsidRDefault="00E46230">
          <w:pPr>
            <w:pStyle w:val="TOC2"/>
            <w:rPr>
              <w:noProof/>
              <w:lang w:val="en-US"/>
            </w:rPr>
          </w:pPr>
          <w:hyperlink w:anchor="_Toc463204334" w:history="1">
            <w:r w:rsidRPr="00E56142">
              <w:rPr>
                <w:rStyle w:val="Hyperlink"/>
                <w:rFonts w:cs="Arial"/>
                <w:caps/>
                <w:noProof/>
              </w:rPr>
              <w:t>8.2</w:t>
            </w:r>
            <w:r>
              <w:rPr>
                <w:noProof/>
                <w:lang w:val="en-US"/>
              </w:rPr>
              <w:tab/>
            </w:r>
            <w:r w:rsidRPr="00E56142">
              <w:rPr>
                <w:rStyle w:val="Hyperlink"/>
                <w:rFonts w:cs="Arial"/>
                <w:caps/>
                <w:noProof/>
              </w:rPr>
              <w:t>UML Diagram</w:t>
            </w:r>
            <w:r>
              <w:rPr>
                <w:noProof/>
                <w:webHidden/>
              </w:rPr>
              <w:tab/>
            </w:r>
            <w:r>
              <w:rPr>
                <w:noProof/>
                <w:webHidden/>
              </w:rPr>
              <w:fldChar w:fldCharType="begin"/>
            </w:r>
            <w:r>
              <w:rPr>
                <w:noProof/>
                <w:webHidden/>
              </w:rPr>
              <w:instrText xml:space="preserve"> PAGEREF _Toc463204334 \h </w:instrText>
            </w:r>
            <w:r>
              <w:rPr>
                <w:noProof/>
                <w:webHidden/>
              </w:rPr>
            </w:r>
            <w:r>
              <w:rPr>
                <w:noProof/>
                <w:webHidden/>
              </w:rPr>
              <w:fldChar w:fldCharType="separate"/>
            </w:r>
            <w:r>
              <w:rPr>
                <w:noProof/>
                <w:webHidden/>
              </w:rPr>
              <w:t>97</w:t>
            </w:r>
            <w:r>
              <w:rPr>
                <w:noProof/>
                <w:webHidden/>
              </w:rPr>
              <w:fldChar w:fldCharType="end"/>
            </w:r>
          </w:hyperlink>
        </w:p>
        <w:p w14:paraId="05BDDDED" w14:textId="77777777" w:rsidR="00E46230" w:rsidRDefault="00E46230">
          <w:pPr>
            <w:pStyle w:val="TOC2"/>
            <w:rPr>
              <w:noProof/>
              <w:lang w:val="en-US"/>
            </w:rPr>
          </w:pPr>
          <w:hyperlink w:anchor="_Toc463204335" w:history="1">
            <w:r w:rsidRPr="00E56142">
              <w:rPr>
                <w:rStyle w:val="Hyperlink"/>
                <w:rFonts w:cs="Arial"/>
                <w:caps/>
                <w:noProof/>
              </w:rPr>
              <w:t>8.3</w:t>
            </w:r>
            <w:r>
              <w:rPr>
                <w:noProof/>
                <w:lang w:val="en-US"/>
              </w:rPr>
              <w:tab/>
            </w:r>
            <w:r w:rsidRPr="00E56142">
              <w:rPr>
                <w:rStyle w:val="Hyperlink"/>
                <w:rFonts w:cs="Arial"/>
                <w:caps/>
                <w:noProof/>
              </w:rPr>
              <w:t>Meaning Binding</w:t>
            </w:r>
            <w:r>
              <w:rPr>
                <w:noProof/>
                <w:webHidden/>
              </w:rPr>
              <w:tab/>
            </w:r>
            <w:r>
              <w:rPr>
                <w:noProof/>
                <w:webHidden/>
              </w:rPr>
              <w:fldChar w:fldCharType="begin"/>
            </w:r>
            <w:r>
              <w:rPr>
                <w:noProof/>
                <w:webHidden/>
              </w:rPr>
              <w:instrText xml:space="preserve"> PAGEREF _Toc463204335 \h </w:instrText>
            </w:r>
            <w:r>
              <w:rPr>
                <w:noProof/>
                <w:webHidden/>
              </w:rPr>
            </w:r>
            <w:r>
              <w:rPr>
                <w:noProof/>
                <w:webHidden/>
              </w:rPr>
              <w:fldChar w:fldCharType="separate"/>
            </w:r>
            <w:r>
              <w:rPr>
                <w:noProof/>
                <w:webHidden/>
              </w:rPr>
              <w:t>97</w:t>
            </w:r>
            <w:r>
              <w:rPr>
                <w:noProof/>
                <w:webHidden/>
              </w:rPr>
              <w:fldChar w:fldCharType="end"/>
            </w:r>
          </w:hyperlink>
        </w:p>
        <w:p w14:paraId="5FF77C87" w14:textId="77777777" w:rsidR="00E46230" w:rsidRDefault="00E46230">
          <w:pPr>
            <w:pStyle w:val="TOC2"/>
            <w:rPr>
              <w:noProof/>
              <w:lang w:val="en-US"/>
            </w:rPr>
          </w:pPr>
          <w:hyperlink w:anchor="_Toc463204336" w:history="1">
            <w:r w:rsidRPr="00E56142">
              <w:rPr>
                <w:rStyle w:val="Hyperlink"/>
                <w:rFonts w:cs="Arial"/>
                <w:caps/>
                <w:noProof/>
              </w:rPr>
              <w:t>8.4</w:t>
            </w:r>
            <w:r>
              <w:rPr>
                <w:noProof/>
                <w:lang w:val="en-US"/>
              </w:rPr>
              <w:tab/>
            </w:r>
            <w:r w:rsidRPr="00E56142">
              <w:rPr>
                <w:rStyle w:val="Hyperlink"/>
                <w:rFonts w:cs="Arial"/>
                <w:caps/>
                <w:noProof/>
              </w:rPr>
              <w:t>Value Set Review</w:t>
            </w:r>
            <w:r>
              <w:rPr>
                <w:noProof/>
                <w:webHidden/>
              </w:rPr>
              <w:tab/>
            </w:r>
            <w:r>
              <w:rPr>
                <w:noProof/>
                <w:webHidden/>
              </w:rPr>
              <w:fldChar w:fldCharType="begin"/>
            </w:r>
            <w:r>
              <w:rPr>
                <w:noProof/>
                <w:webHidden/>
              </w:rPr>
              <w:instrText xml:space="preserve"> PAGEREF _Toc463204336 \h </w:instrText>
            </w:r>
            <w:r>
              <w:rPr>
                <w:noProof/>
                <w:webHidden/>
              </w:rPr>
            </w:r>
            <w:r>
              <w:rPr>
                <w:noProof/>
                <w:webHidden/>
              </w:rPr>
              <w:fldChar w:fldCharType="separate"/>
            </w:r>
            <w:r>
              <w:rPr>
                <w:noProof/>
                <w:webHidden/>
              </w:rPr>
              <w:t>99</w:t>
            </w:r>
            <w:r>
              <w:rPr>
                <w:noProof/>
                <w:webHidden/>
              </w:rPr>
              <w:fldChar w:fldCharType="end"/>
            </w:r>
          </w:hyperlink>
        </w:p>
        <w:p w14:paraId="3471200F" w14:textId="77777777" w:rsidR="00E46230" w:rsidRDefault="00E46230">
          <w:pPr>
            <w:pStyle w:val="TOC1"/>
            <w:tabs>
              <w:tab w:val="left" w:pos="440"/>
              <w:tab w:val="right" w:leader="dot" w:pos="9350"/>
            </w:tabs>
            <w:rPr>
              <w:noProof/>
              <w:lang w:val="en-US"/>
            </w:rPr>
          </w:pPr>
          <w:hyperlink w:anchor="_Toc463204337" w:history="1">
            <w:r w:rsidRPr="00E56142">
              <w:rPr>
                <w:rStyle w:val="Hyperlink"/>
                <w:rFonts w:cs="Arial"/>
                <w:caps/>
                <w:noProof/>
              </w:rPr>
              <w:t>9</w:t>
            </w:r>
            <w:r>
              <w:rPr>
                <w:noProof/>
                <w:lang w:val="en-US"/>
              </w:rPr>
              <w:tab/>
            </w:r>
            <w:r w:rsidRPr="00E56142">
              <w:rPr>
                <w:rStyle w:val="Hyperlink"/>
                <w:rFonts w:cs="Arial"/>
                <w:caps/>
                <w:noProof/>
              </w:rPr>
              <w:t>Appendix A – Summary of Recommendations</w:t>
            </w:r>
            <w:r>
              <w:rPr>
                <w:noProof/>
                <w:webHidden/>
              </w:rPr>
              <w:tab/>
            </w:r>
            <w:r>
              <w:rPr>
                <w:noProof/>
                <w:webHidden/>
              </w:rPr>
              <w:fldChar w:fldCharType="begin"/>
            </w:r>
            <w:r>
              <w:rPr>
                <w:noProof/>
                <w:webHidden/>
              </w:rPr>
              <w:instrText xml:space="preserve"> PAGEREF _Toc463204337 \h </w:instrText>
            </w:r>
            <w:r>
              <w:rPr>
                <w:noProof/>
                <w:webHidden/>
              </w:rPr>
            </w:r>
            <w:r>
              <w:rPr>
                <w:noProof/>
                <w:webHidden/>
              </w:rPr>
              <w:fldChar w:fldCharType="separate"/>
            </w:r>
            <w:r>
              <w:rPr>
                <w:noProof/>
                <w:webHidden/>
              </w:rPr>
              <w:t>106</w:t>
            </w:r>
            <w:r>
              <w:rPr>
                <w:noProof/>
                <w:webHidden/>
              </w:rPr>
              <w:fldChar w:fldCharType="end"/>
            </w:r>
          </w:hyperlink>
        </w:p>
        <w:p w14:paraId="72E7B131" w14:textId="77777777" w:rsidR="00E46230" w:rsidRDefault="00E46230">
          <w:pPr>
            <w:pStyle w:val="TOC2"/>
            <w:rPr>
              <w:noProof/>
              <w:lang w:val="en-US"/>
            </w:rPr>
          </w:pPr>
          <w:hyperlink w:anchor="_Toc463204338" w:history="1">
            <w:r w:rsidRPr="00E56142">
              <w:rPr>
                <w:rStyle w:val="Hyperlink"/>
                <w:rFonts w:cs="Arial"/>
                <w:caps/>
                <w:noProof/>
              </w:rPr>
              <w:t>9.1</w:t>
            </w:r>
            <w:r>
              <w:rPr>
                <w:noProof/>
                <w:lang w:val="en-US"/>
              </w:rPr>
              <w:tab/>
            </w:r>
            <w:r w:rsidRPr="00E56142">
              <w:rPr>
                <w:rStyle w:val="Hyperlink"/>
                <w:rFonts w:cs="Arial"/>
                <w:caps/>
                <w:noProof/>
              </w:rPr>
              <w:t>Overview</w:t>
            </w:r>
            <w:r>
              <w:rPr>
                <w:noProof/>
                <w:webHidden/>
              </w:rPr>
              <w:tab/>
            </w:r>
            <w:r>
              <w:rPr>
                <w:noProof/>
                <w:webHidden/>
              </w:rPr>
              <w:fldChar w:fldCharType="begin"/>
            </w:r>
            <w:r>
              <w:rPr>
                <w:noProof/>
                <w:webHidden/>
              </w:rPr>
              <w:instrText xml:space="preserve"> PAGEREF _Toc463204338 \h </w:instrText>
            </w:r>
            <w:r>
              <w:rPr>
                <w:noProof/>
                <w:webHidden/>
              </w:rPr>
            </w:r>
            <w:r>
              <w:rPr>
                <w:noProof/>
                <w:webHidden/>
              </w:rPr>
              <w:fldChar w:fldCharType="separate"/>
            </w:r>
            <w:r>
              <w:rPr>
                <w:noProof/>
                <w:webHidden/>
              </w:rPr>
              <w:t>106</w:t>
            </w:r>
            <w:r>
              <w:rPr>
                <w:noProof/>
                <w:webHidden/>
              </w:rPr>
              <w:fldChar w:fldCharType="end"/>
            </w:r>
          </w:hyperlink>
        </w:p>
        <w:p w14:paraId="3D85AB86" w14:textId="77777777" w:rsidR="00E46230" w:rsidRDefault="00E46230">
          <w:pPr>
            <w:pStyle w:val="TOC2"/>
            <w:rPr>
              <w:noProof/>
              <w:lang w:val="en-US"/>
            </w:rPr>
          </w:pPr>
          <w:hyperlink w:anchor="_Toc463204339" w:history="1">
            <w:r w:rsidRPr="00E56142">
              <w:rPr>
                <w:rStyle w:val="Hyperlink"/>
                <w:rFonts w:cs="Arial"/>
                <w:caps/>
                <w:noProof/>
              </w:rPr>
              <w:t>9.2</w:t>
            </w:r>
            <w:r>
              <w:rPr>
                <w:noProof/>
                <w:lang w:val="en-US"/>
              </w:rPr>
              <w:tab/>
            </w:r>
            <w:r w:rsidRPr="00E56142">
              <w:rPr>
                <w:rStyle w:val="Hyperlink"/>
                <w:rFonts w:cs="Arial"/>
                <w:caps/>
                <w:noProof/>
              </w:rPr>
              <w:t>General Recommendations</w:t>
            </w:r>
            <w:r>
              <w:rPr>
                <w:noProof/>
                <w:webHidden/>
              </w:rPr>
              <w:tab/>
            </w:r>
            <w:r>
              <w:rPr>
                <w:noProof/>
                <w:webHidden/>
              </w:rPr>
              <w:fldChar w:fldCharType="begin"/>
            </w:r>
            <w:r>
              <w:rPr>
                <w:noProof/>
                <w:webHidden/>
              </w:rPr>
              <w:instrText xml:space="preserve"> PAGEREF _Toc463204339 \h </w:instrText>
            </w:r>
            <w:r>
              <w:rPr>
                <w:noProof/>
                <w:webHidden/>
              </w:rPr>
            </w:r>
            <w:r>
              <w:rPr>
                <w:noProof/>
                <w:webHidden/>
              </w:rPr>
              <w:fldChar w:fldCharType="separate"/>
            </w:r>
            <w:r>
              <w:rPr>
                <w:noProof/>
                <w:webHidden/>
              </w:rPr>
              <w:t>106</w:t>
            </w:r>
            <w:r>
              <w:rPr>
                <w:noProof/>
                <w:webHidden/>
              </w:rPr>
              <w:fldChar w:fldCharType="end"/>
            </w:r>
          </w:hyperlink>
        </w:p>
        <w:p w14:paraId="4C11FDEF" w14:textId="77777777" w:rsidR="00E46230" w:rsidRDefault="00E46230">
          <w:pPr>
            <w:pStyle w:val="TOC2"/>
            <w:rPr>
              <w:noProof/>
              <w:lang w:val="en-US"/>
            </w:rPr>
          </w:pPr>
          <w:hyperlink w:anchor="_Toc463204340" w:history="1">
            <w:r w:rsidRPr="00E56142">
              <w:rPr>
                <w:rStyle w:val="Hyperlink"/>
                <w:rFonts w:cs="Arial"/>
                <w:caps/>
                <w:noProof/>
              </w:rPr>
              <w:t>9.3</w:t>
            </w:r>
            <w:r>
              <w:rPr>
                <w:noProof/>
                <w:lang w:val="en-US"/>
              </w:rPr>
              <w:tab/>
            </w:r>
            <w:r w:rsidRPr="00E56142">
              <w:rPr>
                <w:rStyle w:val="Hyperlink"/>
                <w:rFonts w:cs="Arial"/>
                <w:caps/>
                <w:noProof/>
              </w:rPr>
              <w:t>Condition Resource Recommendations</w:t>
            </w:r>
            <w:r>
              <w:rPr>
                <w:noProof/>
                <w:webHidden/>
              </w:rPr>
              <w:tab/>
            </w:r>
            <w:r>
              <w:rPr>
                <w:noProof/>
                <w:webHidden/>
              </w:rPr>
              <w:fldChar w:fldCharType="begin"/>
            </w:r>
            <w:r>
              <w:rPr>
                <w:noProof/>
                <w:webHidden/>
              </w:rPr>
              <w:instrText xml:space="preserve"> PAGEREF _Toc463204340 \h </w:instrText>
            </w:r>
            <w:r>
              <w:rPr>
                <w:noProof/>
                <w:webHidden/>
              </w:rPr>
            </w:r>
            <w:r>
              <w:rPr>
                <w:noProof/>
                <w:webHidden/>
              </w:rPr>
              <w:fldChar w:fldCharType="separate"/>
            </w:r>
            <w:r>
              <w:rPr>
                <w:noProof/>
                <w:webHidden/>
              </w:rPr>
              <w:t>107</w:t>
            </w:r>
            <w:r>
              <w:rPr>
                <w:noProof/>
                <w:webHidden/>
              </w:rPr>
              <w:fldChar w:fldCharType="end"/>
            </w:r>
          </w:hyperlink>
        </w:p>
        <w:p w14:paraId="694793E3" w14:textId="77777777" w:rsidR="00E46230" w:rsidRDefault="00E46230">
          <w:pPr>
            <w:pStyle w:val="TOC2"/>
            <w:rPr>
              <w:noProof/>
              <w:lang w:val="en-US"/>
            </w:rPr>
          </w:pPr>
          <w:hyperlink w:anchor="_Toc463204341" w:history="1">
            <w:r w:rsidRPr="00E56142">
              <w:rPr>
                <w:rStyle w:val="Hyperlink"/>
                <w:rFonts w:cs="Arial"/>
                <w:caps/>
                <w:noProof/>
              </w:rPr>
              <w:t>9.4</w:t>
            </w:r>
            <w:r>
              <w:rPr>
                <w:noProof/>
                <w:lang w:val="en-US"/>
              </w:rPr>
              <w:tab/>
            </w:r>
            <w:r w:rsidRPr="00E56142">
              <w:rPr>
                <w:rStyle w:val="Hyperlink"/>
                <w:rFonts w:cs="Arial"/>
                <w:caps/>
                <w:noProof/>
              </w:rPr>
              <w:t>Allergy Intolerance Resource Recommendations</w:t>
            </w:r>
            <w:r>
              <w:rPr>
                <w:noProof/>
                <w:webHidden/>
              </w:rPr>
              <w:tab/>
            </w:r>
            <w:r>
              <w:rPr>
                <w:noProof/>
                <w:webHidden/>
              </w:rPr>
              <w:fldChar w:fldCharType="begin"/>
            </w:r>
            <w:r>
              <w:rPr>
                <w:noProof/>
                <w:webHidden/>
              </w:rPr>
              <w:instrText xml:space="preserve"> PAGEREF _Toc463204341 \h </w:instrText>
            </w:r>
            <w:r>
              <w:rPr>
                <w:noProof/>
                <w:webHidden/>
              </w:rPr>
            </w:r>
            <w:r>
              <w:rPr>
                <w:noProof/>
                <w:webHidden/>
              </w:rPr>
              <w:fldChar w:fldCharType="separate"/>
            </w:r>
            <w:r>
              <w:rPr>
                <w:noProof/>
                <w:webHidden/>
              </w:rPr>
              <w:t>109</w:t>
            </w:r>
            <w:r>
              <w:rPr>
                <w:noProof/>
                <w:webHidden/>
              </w:rPr>
              <w:fldChar w:fldCharType="end"/>
            </w:r>
          </w:hyperlink>
        </w:p>
        <w:p w14:paraId="7A01520A" w14:textId="77777777" w:rsidR="00E46230" w:rsidRDefault="00E46230">
          <w:pPr>
            <w:pStyle w:val="TOC2"/>
            <w:rPr>
              <w:noProof/>
              <w:lang w:val="en-US"/>
            </w:rPr>
          </w:pPr>
          <w:hyperlink w:anchor="_Toc463204342" w:history="1">
            <w:r w:rsidRPr="00E56142">
              <w:rPr>
                <w:rStyle w:val="Hyperlink"/>
                <w:rFonts w:cs="Arial"/>
                <w:caps/>
                <w:noProof/>
              </w:rPr>
              <w:t>9.5</w:t>
            </w:r>
            <w:r>
              <w:rPr>
                <w:noProof/>
                <w:lang w:val="en-US"/>
              </w:rPr>
              <w:tab/>
            </w:r>
            <w:r w:rsidRPr="00E56142">
              <w:rPr>
                <w:rStyle w:val="Hyperlink"/>
                <w:rFonts w:cs="Arial"/>
                <w:caps/>
                <w:noProof/>
              </w:rPr>
              <w:t>Procedure Resource Recommendations</w:t>
            </w:r>
            <w:r>
              <w:rPr>
                <w:noProof/>
                <w:webHidden/>
              </w:rPr>
              <w:tab/>
            </w:r>
            <w:r>
              <w:rPr>
                <w:noProof/>
                <w:webHidden/>
              </w:rPr>
              <w:fldChar w:fldCharType="begin"/>
            </w:r>
            <w:r>
              <w:rPr>
                <w:noProof/>
                <w:webHidden/>
              </w:rPr>
              <w:instrText xml:space="preserve"> PAGEREF _Toc463204342 \h </w:instrText>
            </w:r>
            <w:r>
              <w:rPr>
                <w:noProof/>
                <w:webHidden/>
              </w:rPr>
            </w:r>
            <w:r>
              <w:rPr>
                <w:noProof/>
                <w:webHidden/>
              </w:rPr>
              <w:fldChar w:fldCharType="separate"/>
            </w:r>
            <w:r>
              <w:rPr>
                <w:noProof/>
                <w:webHidden/>
              </w:rPr>
              <w:t>111</w:t>
            </w:r>
            <w:r>
              <w:rPr>
                <w:noProof/>
                <w:webHidden/>
              </w:rPr>
              <w:fldChar w:fldCharType="end"/>
            </w:r>
          </w:hyperlink>
        </w:p>
        <w:p w14:paraId="1FB53D06" w14:textId="77777777" w:rsidR="00E46230" w:rsidRDefault="00E46230">
          <w:pPr>
            <w:pStyle w:val="TOC2"/>
            <w:rPr>
              <w:noProof/>
              <w:lang w:val="en-US"/>
            </w:rPr>
          </w:pPr>
          <w:hyperlink w:anchor="_Toc463204343" w:history="1">
            <w:r w:rsidRPr="00E56142">
              <w:rPr>
                <w:rStyle w:val="Hyperlink"/>
                <w:rFonts w:cs="Arial"/>
                <w:caps/>
                <w:noProof/>
              </w:rPr>
              <w:t>9.6</w:t>
            </w:r>
            <w:r>
              <w:rPr>
                <w:noProof/>
                <w:lang w:val="en-US"/>
              </w:rPr>
              <w:tab/>
            </w:r>
            <w:r w:rsidRPr="00E56142">
              <w:rPr>
                <w:rStyle w:val="Hyperlink"/>
                <w:rFonts w:cs="Arial"/>
                <w:caps/>
                <w:noProof/>
              </w:rPr>
              <w:t>Goal Resource Recommendations</w:t>
            </w:r>
            <w:r>
              <w:rPr>
                <w:noProof/>
                <w:webHidden/>
              </w:rPr>
              <w:tab/>
            </w:r>
            <w:r>
              <w:rPr>
                <w:noProof/>
                <w:webHidden/>
              </w:rPr>
              <w:fldChar w:fldCharType="begin"/>
            </w:r>
            <w:r>
              <w:rPr>
                <w:noProof/>
                <w:webHidden/>
              </w:rPr>
              <w:instrText xml:space="preserve"> PAGEREF _Toc463204343 \h </w:instrText>
            </w:r>
            <w:r>
              <w:rPr>
                <w:noProof/>
                <w:webHidden/>
              </w:rPr>
            </w:r>
            <w:r>
              <w:rPr>
                <w:noProof/>
                <w:webHidden/>
              </w:rPr>
              <w:fldChar w:fldCharType="separate"/>
            </w:r>
            <w:r>
              <w:rPr>
                <w:noProof/>
                <w:webHidden/>
              </w:rPr>
              <w:t>115</w:t>
            </w:r>
            <w:r>
              <w:rPr>
                <w:noProof/>
                <w:webHidden/>
              </w:rPr>
              <w:fldChar w:fldCharType="end"/>
            </w:r>
          </w:hyperlink>
        </w:p>
        <w:p w14:paraId="06F2DE88" w14:textId="77777777" w:rsidR="00E46230" w:rsidRDefault="00E46230">
          <w:pPr>
            <w:pStyle w:val="TOC2"/>
            <w:rPr>
              <w:noProof/>
              <w:lang w:val="en-US"/>
            </w:rPr>
          </w:pPr>
          <w:hyperlink w:anchor="_Toc463204344" w:history="1">
            <w:r w:rsidRPr="00E56142">
              <w:rPr>
                <w:rStyle w:val="Hyperlink"/>
                <w:rFonts w:cs="Arial"/>
                <w:caps/>
                <w:noProof/>
              </w:rPr>
              <w:t>9.7</w:t>
            </w:r>
            <w:r>
              <w:rPr>
                <w:noProof/>
                <w:lang w:val="en-US"/>
              </w:rPr>
              <w:tab/>
            </w:r>
            <w:r w:rsidRPr="00E56142">
              <w:rPr>
                <w:rStyle w:val="Hyperlink"/>
                <w:rFonts w:cs="Arial"/>
                <w:caps/>
                <w:noProof/>
              </w:rPr>
              <w:t>Observation Resource Recommendations</w:t>
            </w:r>
            <w:r>
              <w:rPr>
                <w:noProof/>
                <w:webHidden/>
              </w:rPr>
              <w:tab/>
            </w:r>
            <w:r>
              <w:rPr>
                <w:noProof/>
                <w:webHidden/>
              </w:rPr>
              <w:fldChar w:fldCharType="begin"/>
            </w:r>
            <w:r>
              <w:rPr>
                <w:noProof/>
                <w:webHidden/>
              </w:rPr>
              <w:instrText xml:space="preserve"> PAGEREF _Toc463204344 \h </w:instrText>
            </w:r>
            <w:r>
              <w:rPr>
                <w:noProof/>
                <w:webHidden/>
              </w:rPr>
            </w:r>
            <w:r>
              <w:rPr>
                <w:noProof/>
                <w:webHidden/>
              </w:rPr>
              <w:fldChar w:fldCharType="separate"/>
            </w:r>
            <w:r>
              <w:rPr>
                <w:noProof/>
                <w:webHidden/>
              </w:rPr>
              <w:t>115</w:t>
            </w:r>
            <w:r>
              <w:rPr>
                <w:noProof/>
                <w:webHidden/>
              </w:rPr>
              <w:fldChar w:fldCharType="end"/>
            </w:r>
          </w:hyperlink>
        </w:p>
        <w:p w14:paraId="2E4FC898" w14:textId="77777777" w:rsidR="00E46230" w:rsidRDefault="00E46230">
          <w:pPr>
            <w:pStyle w:val="TOC2"/>
            <w:rPr>
              <w:noProof/>
              <w:lang w:val="en-US"/>
            </w:rPr>
          </w:pPr>
          <w:hyperlink w:anchor="_Toc463204345" w:history="1">
            <w:r w:rsidRPr="00E56142">
              <w:rPr>
                <w:rStyle w:val="Hyperlink"/>
                <w:rFonts w:cs="Arial"/>
                <w:caps/>
                <w:noProof/>
              </w:rPr>
              <w:t>9.8</w:t>
            </w:r>
            <w:r>
              <w:rPr>
                <w:noProof/>
                <w:lang w:val="en-US"/>
              </w:rPr>
              <w:tab/>
            </w:r>
            <w:r w:rsidRPr="00E56142">
              <w:rPr>
                <w:rStyle w:val="Hyperlink"/>
                <w:rFonts w:cs="Arial"/>
                <w:caps/>
                <w:noProof/>
              </w:rPr>
              <w:t>Family Member History Resource Recommendations</w:t>
            </w:r>
            <w:r>
              <w:rPr>
                <w:noProof/>
                <w:webHidden/>
              </w:rPr>
              <w:tab/>
            </w:r>
            <w:r>
              <w:rPr>
                <w:noProof/>
                <w:webHidden/>
              </w:rPr>
              <w:fldChar w:fldCharType="begin"/>
            </w:r>
            <w:r>
              <w:rPr>
                <w:noProof/>
                <w:webHidden/>
              </w:rPr>
              <w:instrText xml:space="preserve"> PAGEREF _Toc463204345 \h </w:instrText>
            </w:r>
            <w:r>
              <w:rPr>
                <w:noProof/>
                <w:webHidden/>
              </w:rPr>
            </w:r>
            <w:r>
              <w:rPr>
                <w:noProof/>
                <w:webHidden/>
              </w:rPr>
              <w:fldChar w:fldCharType="separate"/>
            </w:r>
            <w:r>
              <w:rPr>
                <w:noProof/>
                <w:webHidden/>
              </w:rPr>
              <w:t>117</w:t>
            </w:r>
            <w:r>
              <w:rPr>
                <w:noProof/>
                <w:webHidden/>
              </w:rPr>
              <w:fldChar w:fldCharType="end"/>
            </w:r>
          </w:hyperlink>
        </w:p>
        <w:p w14:paraId="79A1D4A3" w14:textId="2A399A7B" w:rsidR="00A92872" w:rsidRPr="009F631A" w:rsidRDefault="006027F8" w:rsidP="00474728">
          <w:pPr>
            <w:rPr>
              <w:rFonts w:cs="Arial"/>
              <w:sz w:val="24"/>
              <w:szCs w:val="24"/>
            </w:rPr>
          </w:pPr>
          <w:r w:rsidRPr="009F631A">
            <w:rPr>
              <w:rFonts w:cs="Arial"/>
              <w:sz w:val="24"/>
              <w:szCs w:val="24"/>
            </w:rPr>
            <w:fldChar w:fldCharType="end"/>
          </w:r>
        </w:p>
      </w:sdtContent>
    </w:sdt>
    <w:p w14:paraId="1AED66FC" w14:textId="44559C9E" w:rsidR="006539AD" w:rsidRPr="00784D79" w:rsidRDefault="002D4194" w:rsidP="006539AD">
      <w:pPr>
        <w:rPr>
          <w:b/>
          <w:szCs w:val="24"/>
        </w:rPr>
      </w:pPr>
      <w:r w:rsidRPr="00784D79">
        <w:rPr>
          <w:b/>
          <w:szCs w:val="24"/>
        </w:rPr>
        <w:t>Copyright and Acknowledgement</w:t>
      </w:r>
      <w:r w:rsidR="009C62AD" w:rsidRPr="00784D79">
        <w:rPr>
          <w:b/>
          <w:szCs w:val="24"/>
        </w:rPr>
        <w:t>s</w:t>
      </w:r>
    </w:p>
    <w:p w14:paraId="18F7255B" w14:textId="2660983F" w:rsidR="00F20840" w:rsidRPr="00784D79" w:rsidRDefault="002D4194" w:rsidP="004A0036">
      <w:pPr>
        <w:spacing w:before="120" w:after="120"/>
        <w:jc w:val="both"/>
        <w:rPr>
          <w:rFonts w:eastAsia="Calibri"/>
          <w:lang w:val="en-US" w:eastAsia="en-CA"/>
        </w:rPr>
      </w:pPr>
      <w:r w:rsidRPr="00784D79">
        <w:rPr>
          <w:rFonts w:eastAsia="Calibri"/>
          <w:lang w:val="en-US" w:eastAsia="en-CA"/>
        </w:rPr>
        <w:t xml:space="preserve">The document is </w:t>
      </w:r>
      <w:r w:rsidR="008B10C3" w:rsidRPr="00784D79">
        <w:rPr>
          <w:rFonts w:eastAsia="Calibri"/>
          <w:lang w:val="en-US" w:eastAsia="en-CA"/>
        </w:rPr>
        <w:t xml:space="preserve">a </w:t>
      </w:r>
      <w:r w:rsidRPr="00784D79">
        <w:rPr>
          <w:rFonts w:eastAsia="Calibri"/>
          <w:lang w:val="en-US" w:eastAsia="en-CA"/>
        </w:rPr>
        <w:t xml:space="preserve">publication of the International Health </w:t>
      </w:r>
      <w:r w:rsidR="008B10C3" w:rsidRPr="00784D79">
        <w:rPr>
          <w:rFonts w:eastAsia="Calibri"/>
          <w:lang w:val="en-US" w:eastAsia="en-CA"/>
        </w:rPr>
        <w:t xml:space="preserve">Terminology </w:t>
      </w:r>
      <w:r w:rsidRPr="00784D79">
        <w:rPr>
          <w:rFonts w:eastAsia="Calibri"/>
          <w:lang w:val="en-US" w:eastAsia="en-CA"/>
        </w:rPr>
        <w:t xml:space="preserve">Standards Development Organisation (IHTSDO), the association that owns and maintains SNOMED Clinical Terms. </w:t>
      </w:r>
    </w:p>
    <w:p w14:paraId="3952FD06" w14:textId="488D2D27" w:rsidR="002D4194" w:rsidRPr="00784D79" w:rsidRDefault="002D4194" w:rsidP="004A0036">
      <w:pPr>
        <w:spacing w:before="120" w:after="200"/>
        <w:jc w:val="both"/>
        <w:rPr>
          <w:rFonts w:eastAsia="Calibri"/>
          <w:lang w:val="en-US" w:eastAsia="en-CA"/>
        </w:rPr>
      </w:pPr>
      <w:r w:rsidRPr="00784D79">
        <w:rPr>
          <w:rFonts w:eastAsia="Calibri"/>
          <w:lang w:val="en-US" w:eastAsia="en-CA"/>
        </w:rPr>
        <w:t xml:space="preserve">© Copyright 2014 International Health </w:t>
      </w:r>
      <w:r w:rsidR="008B10C3" w:rsidRPr="00784D79">
        <w:rPr>
          <w:rFonts w:eastAsia="Calibri"/>
          <w:lang w:val="en-US" w:eastAsia="en-CA"/>
        </w:rPr>
        <w:t xml:space="preserve">Terminology </w:t>
      </w:r>
      <w:r w:rsidRPr="00784D79">
        <w:rPr>
          <w:rFonts w:eastAsia="Calibri"/>
          <w:lang w:val="en-US" w:eastAsia="en-CA"/>
        </w:rPr>
        <w:t>Standards Development Organisation (IHTSDO), all rights reserved.</w:t>
      </w:r>
      <w:r w:rsidR="008B10C3" w:rsidRPr="00784D79">
        <w:rPr>
          <w:rFonts w:eastAsia="Calibri"/>
          <w:lang w:val="en-US" w:eastAsia="en-CA"/>
        </w:rPr>
        <w:t xml:space="preserve"> </w:t>
      </w:r>
      <w:r w:rsidRPr="00784D79">
        <w:rPr>
          <w:rFonts w:eastAsia="Calibri"/>
          <w:lang w:val="en-US" w:eastAsia="en-CA"/>
        </w:rPr>
        <w:t xml:space="preserve">SNOMED, SNOMED CT and IHTSDO are registered trademarks of the International Health </w:t>
      </w:r>
      <w:r w:rsidR="008B10C3" w:rsidRPr="00784D79">
        <w:rPr>
          <w:rFonts w:eastAsia="Calibri"/>
          <w:lang w:val="en-US" w:eastAsia="en-CA"/>
        </w:rPr>
        <w:t xml:space="preserve">Terminology </w:t>
      </w:r>
      <w:r w:rsidRPr="00784D79">
        <w:rPr>
          <w:rFonts w:eastAsia="Calibri"/>
          <w:lang w:val="en-US" w:eastAsia="en-CA"/>
        </w:rPr>
        <w:t xml:space="preserve">Standards Development Organisation. SNOMED CT licensing information is available at </w:t>
      </w:r>
      <w:hyperlink r:id="rId10" w:history="1">
        <w:r w:rsidRPr="00784D79">
          <w:rPr>
            <w:rFonts w:eastAsia="Calibri"/>
            <w:color w:val="0000FF"/>
            <w:lang w:val="en-US" w:eastAsia="en-CA"/>
          </w:rPr>
          <w:t>www.ihtsdo.org/licensing</w:t>
        </w:r>
      </w:hyperlink>
      <w:r w:rsidRPr="00784D79">
        <w:rPr>
          <w:rFonts w:eastAsia="Calibri"/>
          <w:lang w:val="en-US" w:eastAsia="en-CA"/>
        </w:rPr>
        <w:t xml:space="preserve">. For more information about IHTSDO and IHTSDO Membership, please refer to </w:t>
      </w:r>
      <w:hyperlink r:id="rId11" w:history="1">
        <w:r w:rsidRPr="00784D79">
          <w:rPr>
            <w:rFonts w:eastAsia="Calibri"/>
            <w:color w:val="0000FF"/>
            <w:lang w:val="en-US" w:eastAsia="en-CA"/>
          </w:rPr>
          <w:t>www.ihtsdo.org</w:t>
        </w:r>
      </w:hyperlink>
      <w:r w:rsidRPr="00784D79">
        <w:rPr>
          <w:rFonts w:eastAsia="Calibri"/>
          <w:lang w:val="en-US" w:eastAsia="en-CA"/>
        </w:rPr>
        <w:t xml:space="preserve"> or contact us at </w:t>
      </w:r>
      <w:hyperlink r:id="rId12" w:history="1">
        <w:r w:rsidRPr="00784D79">
          <w:rPr>
            <w:rFonts w:eastAsia="Calibri"/>
            <w:color w:val="0000FF"/>
            <w:lang w:val="en-US" w:eastAsia="en-CA"/>
          </w:rPr>
          <w:t>info@ihtsdo.org</w:t>
        </w:r>
      </w:hyperlink>
      <w:r w:rsidRPr="00784D79">
        <w:rPr>
          <w:rFonts w:eastAsia="Calibri"/>
          <w:lang w:val="en-US" w:eastAsia="en-CA"/>
        </w:rPr>
        <w:t xml:space="preserve">. </w:t>
      </w:r>
    </w:p>
    <w:p w14:paraId="50675970" w14:textId="09E8C6F1" w:rsidR="00A92872" w:rsidRPr="00784D79" w:rsidRDefault="0022392C" w:rsidP="0072364D">
      <w:pPr>
        <w:pStyle w:val="Heading1"/>
        <w:pageBreakBefore/>
        <w:pBdr>
          <w:bottom w:val="none" w:sz="0" w:space="0" w:color="auto"/>
        </w:pBdr>
        <w:shd w:val="clear" w:color="auto" w:fill="DBE5F1" w:themeFill="accent1" w:themeFillTint="33"/>
        <w:rPr>
          <w:rFonts w:asciiTheme="minorHAnsi" w:hAnsiTheme="minorHAnsi" w:cs="Arial"/>
          <w:szCs w:val="24"/>
        </w:rPr>
      </w:pPr>
      <w:bookmarkStart w:id="3" w:name="_Toc463204296"/>
      <w:r w:rsidRPr="00784D79">
        <w:rPr>
          <w:rFonts w:asciiTheme="minorHAnsi" w:hAnsiTheme="minorHAnsi" w:cs="Arial"/>
          <w:caps/>
          <w:szCs w:val="24"/>
        </w:rPr>
        <w:lastRenderedPageBreak/>
        <w:t>IN</w:t>
      </w:r>
      <w:r w:rsidR="00194D22" w:rsidRPr="00784D79">
        <w:rPr>
          <w:rFonts w:asciiTheme="minorHAnsi" w:hAnsiTheme="minorHAnsi" w:cs="Arial"/>
          <w:caps/>
          <w:szCs w:val="24"/>
        </w:rPr>
        <w:t>TRODUCTION</w:t>
      </w:r>
      <w:bookmarkEnd w:id="3"/>
    </w:p>
    <w:p w14:paraId="513B174C" w14:textId="668ECDF9" w:rsidR="00194D22" w:rsidRPr="00784D79" w:rsidRDefault="007E372F" w:rsidP="0047452F">
      <w:pPr>
        <w:pStyle w:val="Heading2"/>
        <w:spacing w:after="120"/>
        <w:rPr>
          <w:rFonts w:asciiTheme="minorHAnsi" w:hAnsiTheme="minorHAnsi" w:cs="Arial"/>
          <w:szCs w:val="24"/>
        </w:rPr>
      </w:pPr>
      <w:bookmarkStart w:id="4" w:name="_Toc463204297"/>
      <w:r w:rsidRPr="00784D79">
        <w:rPr>
          <w:rFonts w:asciiTheme="minorHAnsi" w:hAnsiTheme="minorHAnsi" w:cs="Arial"/>
          <w:caps/>
          <w:szCs w:val="24"/>
        </w:rPr>
        <w:t>Background</w:t>
      </w:r>
      <w:bookmarkEnd w:id="4"/>
    </w:p>
    <w:p w14:paraId="3732DA7E" w14:textId="0FC4FE10" w:rsidR="00EE2878" w:rsidRPr="009F631A" w:rsidRDefault="0047452F" w:rsidP="004A0036">
      <w:pPr>
        <w:jc w:val="both"/>
        <w:rPr>
          <w:color w:val="333333"/>
          <w:sz w:val="24"/>
          <w:szCs w:val="24"/>
          <w:shd w:val="clear" w:color="auto" w:fill="FFFFFF"/>
        </w:rPr>
      </w:pPr>
      <w:r w:rsidRPr="009F631A">
        <w:rPr>
          <w:color w:val="333333"/>
          <w:sz w:val="24"/>
          <w:szCs w:val="24"/>
          <w:shd w:val="clear" w:color="auto" w:fill="FFFFFF"/>
        </w:rPr>
        <w:t>HL7 FHIR® (Fast Healthcare Interoperability Resources) is a next generation standards framework created by HL7, which builds solutions from a set of modular components called “Resources”. These resource</w:t>
      </w:r>
      <w:r w:rsidR="00461BBC" w:rsidRPr="009F631A">
        <w:rPr>
          <w:color w:val="333333"/>
          <w:sz w:val="24"/>
          <w:szCs w:val="24"/>
          <w:shd w:val="clear" w:color="auto" w:fill="FFFFFF"/>
        </w:rPr>
        <w:t>s</w:t>
      </w:r>
      <w:r w:rsidRPr="009F631A">
        <w:rPr>
          <w:color w:val="333333"/>
          <w:sz w:val="24"/>
          <w:szCs w:val="24"/>
          <w:shd w:val="clear" w:color="auto" w:fill="FFFFFF"/>
        </w:rPr>
        <w:t xml:space="preserve"> can easily be assembled into working systems that solve real world clinical and administrative problems</w:t>
      </w:r>
      <w:r w:rsidR="00AA3806" w:rsidRPr="009F631A">
        <w:rPr>
          <w:color w:val="333333"/>
          <w:sz w:val="24"/>
          <w:szCs w:val="24"/>
          <w:shd w:val="clear" w:color="auto" w:fill="FFFFFF"/>
        </w:rPr>
        <w:t>. FHIR is suitable for use in a wide variety of contexts – mobile phone apps, cloud communications, EHR-based data sharing and server communication in large healthcare providers</w:t>
      </w:r>
      <w:r w:rsidRPr="009F631A">
        <w:rPr>
          <w:color w:val="333333"/>
          <w:sz w:val="24"/>
          <w:szCs w:val="24"/>
          <w:shd w:val="clear" w:color="auto" w:fill="FFFFFF"/>
        </w:rPr>
        <w:t xml:space="preserve"> </w:t>
      </w:r>
      <w:r w:rsidRPr="009F631A">
        <w:rPr>
          <w:sz w:val="24"/>
          <w:szCs w:val="24"/>
          <w:shd w:val="clear" w:color="auto" w:fill="FFFFFF"/>
        </w:rPr>
        <w:t>[</w:t>
      </w:r>
      <w:hyperlink r:id="rId13" w:history="1">
        <w:r w:rsidRPr="009F631A">
          <w:rPr>
            <w:rStyle w:val="Hyperlink"/>
            <w:sz w:val="24"/>
            <w:szCs w:val="24"/>
            <w:shd w:val="clear" w:color="auto" w:fill="FFFFFF"/>
          </w:rPr>
          <w:t>http://www.hl7.org/implement/standards/fhir/summary.html</w:t>
        </w:r>
      </w:hyperlink>
      <w:r w:rsidRPr="009F631A">
        <w:rPr>
          <w:sz w:val="24"/>
          <w:szCs w:val="24"/>
          <w:shd w:val="clear" w:color="auto" w:fill="FFFFFF"/>
        </w:rPr>
        <w:t>]</w:t>
      </w:r>
      <w:r w:rsidRPr="009F631A">
        <w:rPr>
          <w:color w:val="333333"/>
          <w:sz w:val="24"/>
          <w:szCs w:val="24"/>
          <w:shd w:val="clear" w:color="auto" w:fill="FFFFFF"/>
        </w:rPr>
        <w:t xml:space="preserve">. </w:t>
      </w:r>
    </w:p>
    <w:p w14:paraId="672ECC7F" w14:textId="109AF999" w:rsidR="0047452F" w:rsidRPr="009F631A" w:rsidRDefault="0047452F" w:rsidP="004A0036">
      <w:pPr>
        <w:jc w:val="both"/>
        <w:rPr>
          <w:color w:val="333333"/>
          <w:sz w:val="24"/>
          <w:szCs w:val="24"/>
          <w:shd w:val="clear" w:color="auto" w:fill="FFFFFF"/>
        </w:rPr>
      </w:pPr>
      <w:r w:rsidRPr="009F631A">
        <w:rPr>
          <w:color w:val="333333"/>
          <w:sz w:val="24"/>
          <w:szCs w:val="24"/>
          <w:shd w:val="clear" w:color="auto" w:fill="FFFFFF"/>
        </w:rPr>
        <w:t>SNOMED CT is the most comprehensive clinical health terminology product in the world, owned and distributed by the International Health Terminology Standards Development Organisation (IHTSDO). SNOMED CT has been developed collaboratively to ensure it meets the diverse needs and expectations of the worldwide medical profession, and is now accepted as a common global language for health terms. Patients and healthcare professionals benefit from improved health records, clinical decision and analysis, leading to higher quality, consistency and safety in healthcare delivery [</w:t>
      </w:r>
      <w:hyperlink r:id="rId14" w:history="1">
        <w:r w:rsidRPr="009F631A">
          <w:rPr>
            <w:rStyle w:val="Hyperlink"/>
            <w:sz w:val="24"/>
            <w:szCs w:val="24"/>
            <w:shd w:val="clear" w:color="auto" w:fill="FFFFFF"/>
          </w:rPr>
          <w:t>http://www.ihtsdo.org/snomed-ct/what-is-snomed-ct</w:t>
        </w:r>
      </w:hyperlink>
      <w:r w:rsidRPr="009F631A">
        <w:rPr>
          <w:color w:val="333333"/>
          <w:sz w:val="24"/>
          <w:szCs w:val="24"/>
          <w:shd w:val="clear" w:color="auto" w:fill="FFFFFF"/>
        </w:rPr>
        <w:t>].</w:t>
      </w:r>
    </w:p>
    <w:p w14:paraId="65497C09" w14:textId="563E6E78" w:rsidR="005C4BF9" w:rsidRPr="009F631A" w:rsidRDefault="005C4BF9" w:rsidP="004A0036">
      <w:pPr>
        <w:autoSpaceDE w:val="0"/>
        <w:autoSpaceDN w:val="0"/>
        <w:adjustRightInd w:val="0"/>
        <w:jc w:val="both"/>
        <w:rPr>
          <w:rFonts w:cs="Arial"/>
          <w:sz w:val="24"/>
          <w:szCs w:val="24"/>
        </w:rPr>
      </w:pPr>
      <w:r w:rsidRPr="009F631A">
        <w:rPr>
          <w:rFonts w:cs="Arial"/>
          <w:sz w:val="24"/>
          <w:szCs w:val="24"/>
        </w:rPr>
        <w:t>T</w:t>
      </w:r>
      <w:r w:rsidR="008F697D" w:rsidRPr="009F631A">
        <w:rPr>
          <w:rFonts w:cs="Arial"/>
          <w:sz w:val="24"/>
          <w:szCs w:val="24"/>
        </w:rPr>
        <w:t xml:space="preserve">he </w:t>
      </w:r>
      <w:r w:rsidRPr="009F631A">
        <w:rPr>
          <w:rFonts w:cs="Arial"/>
          <w:sz w:val="24"/>
          <w:szCs w:val="24"/>
        </w:rPr>
        <w:t>IHTSDO and the HL7 International Terminology Authority (HTA) have agreed to work together to ensure the quality and appropriateness of the use of SNOMED CT in value sets and bindings specified for use in international FHIR resources. The scope of IHTSDO engagement in this work is limited to the provision of expert input to FHIR, in collaboration with the HL7 International Terminology Authority (HTA) in line with the cooperation agreement between IHTSDO and HL7 International. The intention is that the HTA takes responsibility for the resulting international value set and binding work, with advice being provided by IHTSDO. Furthermore, the HTA is encouraged to extend lessons learnt from this activity to the creation of other FHIR value sets and to the consistent creation and maintenance of other HL7 values sets in which SNOMED CT is used. The focus of the work and IHTSDO collaborative activity is on value sets being developed for international usage though it may be appropriate for HL7 to share and use resulting documentation/guidance and lessons learned with HL7 Affiliate developments.</w:t>
      </w:r>
    </w:p>
    <w:p w14:paraId="63FA2115" w14:textId="77777777" w:rsidR="0072364D" w:rsidRPr="009F631A" w:rsidRDefault="0072364D">
      <w:pPr>
        <w:rPr>
          <w:rFonts w:eastAsiaTheme="majorEastAsia" w:cs="Arial"/>
          <w:b/>
          <w:bCs/>
          <w:caps/>
          <w:smallCaps/>
          <w:color w:val="000000" w:themeColor="text1"/>
          <w:sz w:val="24"/>
          <w:szCs w:val="24"/>
        </w:rPr>
      </w:pPr>
      <w:bookmarkStart w:id="5" w:name="_Toc396058756"/>
      <w:bookmarkStart w:id="6" w:name="_Toc396117684"/>
      <w:bookmarkStart w:id="7" w:name="_Toc396058757"/>
      <w:bookmarkStart w:id="8" w:name="_Toc396117685"/>
      <w:bookmarkEnd w:id="5"/>
      <w:bookmarkEnd w:id="6"/>
      <w:bookmarkEnd w:id="7"/>
      <w:bookmarkEnd w:id="8"/>
      <w:r w:rsidRPr="009F631A">
        <w:rPr>
          <w:rFonts w:cs="Arial"/>
          <w:caps/>
          <w:sz w:val="24"/>
          <w:szCs w:val="24"/>
        </w:rPr>
        <w:br w:type="page"/>
      </w:r>
    </w:p>
    <w:p w14:paraId="7A5536ED" w14:textId="501F833A" w:rsidR="007E372F" w:rsidRPr="00784D79" w:rsidRDefault="007E372F" w:rsidP="005C4BF9">
      <w:pPr>
        <w:pStyle w:val="Heading2"/>
        <w:spacing w:after="120"/>
        <w:rPr>
          <w:rFonts w:asciiTheme="minorHAnsi" w:hAnsiTheme="minorHAnsi" w:cs="Arial"/>
          <w:szCs w:val="24"/>
        </w:rPr>
      </w:pPr>
      <w:bookmarkStart w:id="9" w:name="_Toc463204298"/>
      <w:r w:rsidRPr="00784D79">
        <w:rPr>
          <w:rFonts w:asciiTheme="minorHAnsi" w:hAnsiTheme="minorHAnsi" w:cs="Arial"/>
          <w:caps/>
          <w:szCs w:val="24"/>
        </w:rPr>
        <w:lastRenderedPageBreak/>
        <w:t>Purpose</w:t>
      </w:r>
      <w:bookmarkEnd w:id="9"/>
    </w:p>
    <w:p w14:paraId="4BCA7644" w14:textId="69EF0D49" w:rsidR="00C25D62" w:rsidRPr="009F631A" w:rsidRDefault="007E372F" w:rsidP="004A0036">
      <w:pPr>
        <w:jc w:val="both"/>
        <w:rPr>
          <w:rStyle w:val="Strong"/>
          <w:b w:val="0"/>
          <w:bCs w:val="0"/>
          <w:sz w:val="24"/>
          <w:szCs w:val="24"/>
        </w:rPr>
      </w:pPr>
      <w:r w:rsidRPr="009F631A">
        <w:rPr>
          <w:sz w:val="24"/>
          <w:szCs w:val="24"/>
        </w:rPr>
        <w:t xml:space="preserve">The purpose of this document is to </w:t>
      </w:r>
      <w:r w:rsidR="005C4BF9" w:rsidRPr="009F631A">
        <w:rPr>
          <w:sz w:val="24"/>
          <w:szCs w:val="24"/>
        </w:rPr>
        <w:t>propose an approach to:</w:t>
      </w:r>
    </w:p>
    <w:p w14:paraId="25DF2A01" w14:textId="5EED7CD6" w:rsidR="007C22D4" w:rsidRPr="009F631A" w:rsidRDefault="005C4BF9" w:rsidP="00E5429E">
      <w:pPr>
        <w:pStyle w:val="ListParagraph"/>
        <w:numPr>
          <w:ilvl w:val="0"/>
          <w:numId w:val="4"/>
        </w:numPr>
        <w:autoSpaceDE w:val="0"/>
        <w:autoSpaceDN w:val="0"/>
        <w:adjustRightInd w:val="0"/>
        <w:jc w:val="both"/>
        <w:rPr>
          <w:rFonts w:cs="Arial"/>
          <w:sz w:val="24"/>
          <w:szCs w:val="24"/>
        </w:rPr>
      </w:pPr>
      <w:r w:rsidRPr="009F631A">
        <w:rPr>
          <w:rFonts w:cs="Arial"/>
          <w:sz w:val="24"/>
          <w:szCs w:val="24"/>
        </w:rPr>
        <w:t>Using SNOMED CT to represent the meaning of elements in FHIR resources</w:t>
      </w:r>
      <w:r w:rsidR="00DF419C" w:rsidRPr="009F631A">
        <w:rPr>
          <w:rFonts w:cs="Arial"/>
          <w:sz w:val="24"/>
          <w:szCs w:val="24"/>
        </w:rPr>
        <w:t xml:space="preserve">, </w:t>
      </w:r>
      <w:r w:rsidR="00351098" w:rsidRPr="009F631A">
        <w:rPr>
          <w:rFonts w:cs="Arial"/>
          <w:sz w:val="24"/>
          <w:szCs w:val="24"/>
        </w:rPr>
        <w:t>and</w:t>
      </w:r>
    </w:p>
    <w:p w14:paraId="7CA7E46F" w14:textId="6D454551" w:rsidR="005C4BF9" w:rsidRPr="009F631A" w:rsidRDefault="005C4BF9" w:rsidP="00AC233A">
      <w:pPr>
        <w:pStyle w:val="ListParagraph"/>
        <w:numPr>
          <w:ilvl w:val="0"/>
          <w:numId w:val="4"/>
        </w:numPr>
        <w:autoSpaceDE w:val="0"/>
        <w:autoSpaceDN w:val="0"/>
        <w:adjustRightInd w:val="0"/>
        <w:jc w:val="both"/>
        <w:rPr>
          <w:rFonts w:cs="Arial"/>
          <w:sz w:val="24"/>
          <w:szCs w:val="24"/>
        </w:rPr>
      </w:pPr>
      <w:r w:rsidRPr="009F631A">
        <w:rPr>
          <w:rFonts w:cs="Arial"/>
          <w:sz w:val="24"/>
          <w:szCs w:val="24"/>
        </w:rPr>
        <w:t>Reviewing SNOMED CT value sets bound to FHIR resources, in a reproducible way.</w:t>
      </w:r>
    </w:p>
    <w:p w14:paraId="3BDF2C78" w14:textId="56D16C80" w:rsidR="00194D22" w:rsidRPr="00784D79" w:rsidRDefault="00194D22" w:rsidP="005C4BF9">
      <w:pPr>
        <w:pStyle w:val="Heading2"/>
        <w:spacing w:after="120"/>
        <w:rPr>
          <w:rFonts w:asciiTheme="minorHAnsi" w:hAnsiTheme="minorHAnsi" w:cs="Arial"/>
          <w:szCs w:val="24"/>
        </w:rPr>
      </w:pPr>
      <w:bookmarkStart w:id="10" w:name="_Toc463204299"/>
      <w:r w:rsidRPr="00784D79">
        <w:rPr>
          <w:rFonts w:asciiTheme="minorHAnsi" w:hAnsiTheme="minorHAnsi" w:cs="Arial"/>
          <w:caps/>
          <w:szCs w:val="24"/>
        </w:rPr>
        <w:t>Scope</w:t>
      </w:r>
      <w:bookmarkEnd w:id="10"/>
    </w:p>
    <w:p w14:paraId="6FC02CCC" w14:textId="79390463" w:rsidR="002F1B71" w:rsidRPr="009F631A" w:rsidRDefault="002F1B71" w:rsidP="00784D79">
      <w:pPr>
        <w:autoSpaceDE w:val="0"/>
        <w:autoSpaceDN w:val="0"/>
        <w:adjustRightInd w:val="0"/>
        <w:spacing w:after="0"/>
        <w:jc w:val="both"/>
        <w:rPr>
          <w:rFonts w:cs="Arial"/>
          <w:sz w:val="24"/>
          <w:szCs w:val="24"/>
        </w:rPr>
      </w:pPr>
      <w:r w:rsidRPr="009F631A">
        <w:rPr>
          <w:rFonts w:cs="Arial"/>
          <w:sz w:val="24"/>
          <w:szCs w:val="24"/>
        </w:rPr>
        <w:t>This document describes the proposed approaches, and tests them on the following FHIR resources:</w:t>
      </w:r>
    </w:p>
    <w:p w14:paraId="1B6A55DC" w14:textId="596C9131" w:rsidR="002F1B71" w:rsidRPr="009F631A" w:rsidRDefault="002F1B71" w:rsidP="00784D79">
      <w:pPr>
        <w:pStyle w:val="ListParagraph"/>
        <w:numPr>
          <w:ilvl w:val="0"/>
          <w:numId w:val="5"/>
        </w:numPr>
        <w:spacing w:after="0"/>
        <w:jc w:val="both"/>
        <w:rPr>
          <w:sz w:val="24"/>
          <w:szCs w:val="24"/>
        </w:rPr>
      </w:pPr>
      <w:r w:rsidRPr="009F631A">
        <w:rPr>
          <w:sz w:val="24"/>
          <w:szCs w:val="24"/>
        </w:rPr>
        <w:t>Condition</w:t>
      </w:r>
    </w:p>
    <w:p w14:paraId="3196A7D3" w14:textId="77777777" w:rsidR="00440207" w:rsidRPr="009F631A" w:rsidRDefault="00D00E7A" w:rsidP="00440207">
      <w:pPr>
        <w:pStyle w:val="ListParagraph"/>
        <w:numPr>
          <w:ilvl w:val="0"/>
          <w:numId w:val="5"/>
        </w:numPr>
        <w:spacing w:before="120" w:after="0"/>
        <w:jc w:val="both"/>
        <w:rPr>
          <w:sz w:val="24"/>
          <w:szCs w:val="24"/>
        </w:rPr>
      </w:pPr>
      <w:r w:rsidRPr="009F631A">
        <w:rPr>
          <w:sz w:val="24"/>
          <w:szCs w:val="24"/>
        </w:rPr>
        <w:t xml:space="preserve">AllergyIntolerance </w:t>
      </w:r>
    </w:p>
    <w:p w14:paraId="7F6A8FF5" w14:textId="77777777" w:rsidR="002F1B71" w:rsidRPr="009F631A" w:rsidRDefault="002F1B71" w:rsidP="002F1B71">
      <w:pPr>
        <w:pStyle w:val="ListParagraph"/>
        <w:numPr>
          <w:ilvl w:val="0"/>
          <w:numId w:val="5"/>
        </w:numPr>
        <w:spacing w:before="120" w:after="0"/>
        <w:jc w:val="both"/>
        <w:rPr>
          <w:sz w:val="24"/>
          <w:szCs w:val="24"/>
        </w:rPr>
      </w:pPr>
      <w:r w:rsidRPr="009F631A">
        <w:rPr>
          <w:sz w:val="24"/>
          <w:szCs w:val="24"/>
        </w:rPr>
        <w:t>Procedure</w:t>
      </w:r>
    </w:p>
    <w:p w14:paraId="3C196DC0" w14:textId="7BB12237" w:rsidR="00490D6A" w:rsidRPr="009F631A" w:rsidRDefault="00490D6A" w:rsidP="00440207">
      <w:pPr>
        <w:pStyle w:val="ListParagraph"/>
        <w:numPr>
          <w:ilvl w:val="0"/>
          <w:numId w:val="5"/>
        </w:numPr>
        <w:spacing w:before="120" w:after="0"/>
        <w:jc w:val="both"/>
        <w:rPr>
          <w:sz w:val="24"/>
          <w:szCs w:val="24"/>
        </w:rPr>
      </w:pPr>
      <w:r w:rsidRPr="009F631A">
        <w:rPr>
          <w:sz w:val="24"/>
          <w:szCs w:val="24"/>
        </w:rPr>
        <w:t>Goal</w:t>
      </w:r>
    </w:p>
    <w:p w14:paraId="7C1666D9" w14:textId="736CC06F" w:rsidR="002F1B71" w:rsidRPr="009F631A" w:rsidRDefault="00894518" w:rsidP="0040084C">
      <w:pPr>
        <w:pStyle w:val="ListParagraph"/>
        <w:numPr>
          <w:ilvl w:val="0"/>
          <w:numId w:val="5"/>
        </w:numPr>
        <w:spacing w:before="120" w:after="0"/>
        <w:jc w:val="both"/>
        <w:rPr>
          <w:sz w:val="24"/>
          <w:szCs w:val="24"/>
        </w:rPr>
      </w:pPr>
      <w:r w:rsidRPr="009F631A">
        <w:rPr>
          <w:sz w:val="24"/>
          <w:szCs w:val="24"/>
        </w:rPr>
        <w:t>Observation</w:t>
      </w:r>
    </w:p>
    <w:p w14:paraId="625EAD46" w14:textId="5F2B57B0" w:rsidR="00894518" w:rsidRPr="009F631A" w:rsidRDefault="00894518" w:rsidP="002F1B71">
      <w:pPr>
        <w:pStyle w:val="ListParagraph"/>
        <w:numPr>
          <w:ilvl w:val="0"/>
          <w:numId w:val="5"/>
        </w:numPr>
        <w:spacing w:before="120" w:after="0"/>
        <w:jc w:val="both"/>
        <w:rPr>
          <w:sz w:val="24"/>
          <w:szCs w:val="24"/>
        </w:rPr>
      </w:pPr>
      <w:r w:rsidRPr="009F631A">
        <w:rPr>
          <w:sz w:val="24"/>
          <w:szCs w:val="24"/>
        </w:rPr>
        <w:t>FamilyMemberHistory</w:t>
      </w:r>
    </w:p>
    <w:p w14:paraId="236E1C9E" w14:textId="4EDBF2B8" w:rsidR="009071A0" w:rsidRPr="00784D79" w:rsidRDefault="00E40140" w:rsidP="0072364D">
      <w:pPr>
        <w:pStyle w:val="Heading2"/>
        <w:spacing w:after="120"/>
        <w:rPr>
          <w:rFonts w:asciiTheme="minorHAnsi" w:hAnsiTheme="minorHAnsi" w:cs="Arial"/>
          <w:caps/>
          <w:szCs w:val="24"/>
        </w:rPr>
      </w:pPr>
      <w:bookmarkStart w:id="11" w:name="_Toc463204300"/>
      <w:r w:rsidRPr="00784D79">
        <w:rPr>
          <w:rFonts w:asciiTheme="minorHAnsi" w:hAnsiTheme="minorHAnsi" w:cs="Arial"/>
          <w:caps/>
          <w:szCs w:val="24"/>
        </w:rPr>
        <w:t>A</w:t>
      </w:r>
      <w:r w:rsidR="009071A0" w:rsidRPr="00784D79">
        <w:rPr>
          <w:rFonts w:asciiTheme="minorHAnsi" w:hAnsiTheme="minorHAnsi" w:cs="Arial"/>
          <w:caps/>
          <w:szCs w:val="24"/>
        </w:rPr>
        <w:t>udience</w:t>
      </w:r>
      <w:bookmarkEnd w:id="11"/>
    </w:p>
    <w:p w14:paraId="33836F81" w14:textId="07FCF1A3" w:rsidR="005B7F11" w:rsidRPr="009F631A" w:rsidRDefault="005B7F11" w:rsidP="004A0036">
      <w:pPr>
        <w:jc w:val="both"/>
        <w:rPr>
          <w:rStyle w:val="Strong"/>
          <w:rFonts w:cs="Arial"/>
          <w:b w:val="0"/>
          <w:bCs w:val="0"/>
          <w:sz w:val="24"/>
          <w:szCs w:val="24"/>
        </w:rPr>
      </w:pPr>
      <w:r w:rsidRPr="009F631A">
        <w:rPr>
          <w:rStyle w:val="Strong"/>
          <w:rFonts w:cs="Arial"/>
          <w:b w:val="0"/>
          <w:bCs w:val="0"/>
          <w:sz w:val="24"/>
          <w:szCs w:val="24"/>
        </w:rPr>
        <w:t>The target audiences of this document include:</w:t>
      </w:r>
    </w:p>
    <w:p w14:paraId="29123375" w14:textId="150ADF12" w:rsidR="009B4A91" w:rsidRPr="009F631A" w:rsidRDefault="00EE2878" w:rsidP="004A0036">
      <w:pPr>
        <w:pStyle w:val="ListParagraph"/>
        <w:numPr>
          <w:ilvl w:val="0"/>
          <w:numId w:val="2"/>
        </w:numPr>
        <w:jc w:val="both"/>
        <w:rPr>
          <w:rStyle w:val="Strong"/>
          <w:rFonts w:cs="Arial"/>
          <w:b w:val="0"/>
          <w:bCs w:val="0"/>
          <w:sz w:val="24"/>
          <w:szCs w:val="24"/>
        </w:rPr>
      </w:pPr>
      <w:r w:rsidRPr="009F631A">
        <w:rPr>
          <w:rStyle w:val="Strong"/>
          <w:rFonts w:cs="Arial"/>
          <w:b w:val="0"/>
          <w:bCs w:val="0"/>
          <w:sz w:val="24"/>
          <w:szCs w:val="24"/>
        </w:rPr>
        <w:t>IHTSDO internal staff</w:t>
      </w:r>
    </w:p>
    <w:p w14:paraId="4C2DDA0F" w14:textId="16134B11" w:rsidR="0072364D" w:rsidRPr="009F631A" w:rsidRDefault="0072364D" w:rsidP="004A0036">
      <w:pPr>
        <w:pStyle w:val="ListParagraph"/>
        <w:numPr>
          <w:ilvl w:val="0"/>
          <w:numId w:val="2"/>
        </w:numPr>
        <w:jc w:val="both"/>
        <w:rPr>
          <w:rStyle w:val="Strong"/>
          <w:rFonts w:cs="Arial"/>
          <w:b w:val="0"/>
          <w:bCs w:val="0"/>
          <w:sz w:val="24"/>
          <w:szCs w:val="24"/>
        </w:rPr>
      </w:pPr>
      <w:r w:rsidRPr="009F631A">
        <w:rPr>
          <w:rStyle w:val="Strong"/>
          <w:rFonts w:cs="Arial"/>
          <w:b w:val="0"/>
          <w:bCs w:val="0"/>
          <w:sz w:val="24"/>
          <w:szCs w:val="24"/>
        </w:rPr>
        <w:t>HL7 Terminology Authority (HTA)</w:t>
      </w:r>
    </w:p>
    <w:p w14:paraId="1F2DB8C6" w14:textId="370ECAF8" w:rsidR="00EE2878" w:rsidRPr="009F631A" w:rsidRDefault="00894518" w:rsidP="004A0036">
      <w:pPr>
        <w:pStyle w:val="ListParagraph"/>
        <w:numPr>
          <w:ilvl w:val="0"/>
          <w:numId w:val="2"/>
        </w:numPr>
        <w:jc w:val="both"/>
        <w:rPr>
          <w:rStyle w:val="Strong"/>
          <w:rFonts w:cs="Arial"/>
          <w:b w:val="0"/>
          <w:bCs w:val="0"/>
          <w:sz w:val="24"/>
          <w:szCs w:val="24"/>
        </w:rPr>
      </w:pPr>
      <w:r w:rsidRPr="009F631A">
        <w:rPr>
          <w:rStyle w:val="Strong"/>
          <w:rFonts w:cs="Arial"/>
          <w:b w:val="0"/>
          <w:bCs w:val="0"/>
          <w:sz w:val="24"/>
          <w:szCs w:val="24"/>
        </w:rPr>
        <w:t>HL7 FHIR teams</w:t>
      </w:r>
    </w:p>
    <w:p w14:paraId="42891E7A" w14:textId="2BADE26A" w:rsidR="00EE2878" w:rsidRPr="009F631A" w:rsidRDefault="00EE2878" w:rsidP="004A0036">
      <w:pPr>
        <w:pStyle w:val="ListParagraph"/>
        <w:numPr>
          <w:ilvl w:val="0"/>
          <w:numId w:val="2"/>
        </w:numPr>
        <w:jc w:val="both"/>
        <w:rPr>
          <w:rStyle w:val="Strong"/>
          <w:rFonts w:cs="Arial"/>
          <w:b w:val="0"/>
          <w:bCs w:val="0"/>
          <w:sz w:val="24"/>
          <w:szCs w:val="24"/>
        </w:rPr>
      </w:pPr>
      <w:r w:rsidRPr="009F631A">
        <w:rPr>
          <w:rStyle w:val="Strong"/>
          <w:rFonts w:cs="Arial"/>
          <w:b w:val="0"/>
          <w:bCs w:val="0"/>
          <w:sz w:val="24"/>
          <w:szCs w:val="24"/>
        </w:rPr>
        <w:t>HL7 TermInfo</w:t>
      </w:r>
      <w:r w:rsidR="0072364D" w:rsidRPr="009F631A">
        <w:rPr>
          <w:rStyle w:val="Strong"/>
          <w:rFonts w:cs="Arial"/>
          <w:b w:val="0"/>
          <w:bCs w:val="0"/>
          <w:sz w:val="24"/>
          <w:szCs w:val="24"/>
        </w:rPr>
        <w:t xml:space="preserve"> group</w:t>
      </w:r>
    </w:p>
    <w:p w14:paraId="5D1C78E6" w14:textId="35F3EF03" w:rsidR="00EE2878" w:rsidRPr="009F631A" w:rsidRDefault="00EE2878" w:rsidP="004A0036">
      <w:pPr>
        <w:pStyle w:val="ListParagraph"/>
        <w:numPr>
          <w:ilvl w:val="0"/>
          <w:numId w:val="2"/>
        </w:numPr>
        <w:jc w:val="both"/>
        <w:rPr>
          <w:rStyle w:val="Strong"/>
          <w:rFonts w:cs="Arial"/>
          <w:b w:val="0"/>
          <w:bCs w:val="0"/>
          <w:sz w:val="24"/>
          <w:szCs w:val="24"/>
        </w:rPr>
      </w:pPr>
      <w:r w:rsidRPr="009F631A">
        <w:rPr>
          <w:rStyle w:val="Strong"/>
          <w:rFonts w:cs="Arial"/>
          <w:b w:val="0"/>
          <w:bCs w:val="0"/>
          <w:sz w:val="24"/>
          <w:szCs w:val="24"/>
        </w:rPr>
        <w:t xml:space="preserve">Other members of the </w:t>
      </w:r>
      <w:r w:rsidR="0062524F" w:rsidRPr="009F631A">
        <w:rPr>
          <w:rStyle w:val="Strong"/>
          <w:rFonts w:cs="Arial"/>
          <w:b w:val="0"/>
          <w:bCs w:val="0"/>
          <w:sz w:val="24"/>
          <w:szCs w:val="24"/>
        </w:rPr>
        <w:t xml:space="preserve">HL7 </w:t>
      </w:r>
      <w:r w:rsidR="003F4858" w:rsidRPr="009F631A">
        <w:rPr>
          <w:rStyle w:val="Strong"/>
          <w:rFonts w:cs="Arial"/>
          <w:b w:val="0"/>
          <w:bCs w:val="0"/>
          <w:sz w:val="24"/>
          <w:szCs w:val="24"/>
        </w:rPr>
        <w:t xml:space="preserve">and SNOMED CT </w:t>
      </w:r>
      <w:r w:rsidRPr="009F631A">
        <w:rPr>
          <w:rStyle w:val="Strong"/>
          <w:rFonts w:cs="Arial"/>
          <w:b w:val="0"/>
          <w:bCs w:val="0"/>
          <w:sz w:val="24"/>
          <w:szCs w:val="24"/>
        </w:rPr>
        <w:t>communit</w:t>
      </w:r>
      <w:r w:rsidR="003F4858" w:rsidRPr="009F631A">
        <w:rPr>
          <w:rStyle w:val="Strong"/>
          <w:rFonts w:cs="Arial"/>
          <w:b w:val="0"/>
          <w:bCs w:val="0"/>
          <w:sz w:val="24"/>
          <w:szCs w:val="24"/>
        </w:rPr>
        <w:t>ies</w:t>
      </w:r>
      <w:r w:rsidRPr="009F631A">
        <w:rPr>
          <w:rStyle w:val="Strong"/>
          <w:rFonts w:cs="Arial"/>
          <w:b w:val="0"/>
          <w:bCs w:val="0"/>
          <w:sz w:val="24"/>
          <w:szCs w:val="24"/>
        </w:rPr>
        <w:t xml:space="preserve"> with a direct interest in implementing HL7 FHIR or using SNOMED CT</w:t>
      </w:r>
      <w:r w:rsidR="002E052F" w:rsidRPr="009F631A">
        <w:rPr>
          <w:rStyle w:val="Strong"/>
          <w:rFonts w:cs="Arial"/>
          <w:b w:val="0"/>
          <w:bCs w:val="0"/>
          <w:sz w:val="24"/>
          <w:szCs w:val="24"/>
        </w:rPr>
        <w:t xml:space="preserve"> in information models</w:t>
      </w:r>
    </w:p>
    <w:p w14:paraId="34488FCA" w14:textId="5BE815C5" w:rsidR="003F7494" w:rsidRPr="00784D79" w:rsidRDefault="00944C5A" w:rsidP="0072364D">
      <w:pPr>
        <w:pStyle w:val="Heading2"/>
        <w:pageBreakBefore/>
        <w:spacing w:after="120"/>
        <w:rPr>
          <w:rFonts w:asciiTheme="minorHAnsi" w:hAnsiTheme="minorHAnsi" w:cs="Arial"/>
          <w:szCs w:val="24"/>
        </w:rPr>
      </w:pPr>
      <w:bookmarkStart w:id="12" w:name="_Toc398282067"/>
      <w:bookmarkStart w:id="13" w:name="_Toc398282068"/>
      <w:bookmarkStart w:id="14" w:name="_Toc463204301"/>
      <w:bookmarkEnd w:id="12"/>
      <w:bookmarkEnd w:id="13"/>
      <w:r w:rsidRPr="00784D79">
        <w:rPr>
          <w:rFonts w:asciiTheme="minorHAnsi" w:hAnsiTheme="minorHAnsi" w:cs="Arial"/>
          <w:caps/>
          <w:szCs w:val="24"/>
        </w:rPr>
        <w:lastRenderedPageBreak/>
        <w:t xml:space="preserve">Document </w:t>
      </w:r>
      <w:r w:rsidR="003F7494" w:rsidRPr="00784D79">
        <w:rPr>
          <w:rFonts w:asciiTheme="minorHAnsi" w:hAnsiTheme="minorHAnsi" w:cs="Arial"/>
          <w:caps/>
          <w:szCs w:val="24"/>
        </w:rPr>
        <w:t>Overview</w:t>
      </w:r>
      <w:bookmarkEnd w:id="14"/>
    </w:p>
    <w:p w14:paraId="249288E7" w14:textId="57DB1926" w:rsidR="00D858DC" w:rsidRPr="009F631A" w:rsidRDefault="0072364D" w:rsidP="004A0036">
      <w:pPr>
        <w:autoSpaceDE w:val="0"/>
        <w:autoSpaceDN w:val="0"/>
        <w:adjustRightInd w:val="0"/>
        <w:jc w:val="both"/>
        <w:rPr>
          <w:rFonts w:cs="Arial"/>
          <w:sz w:val="24"/>
          <w:szCs w:val="24"/>
        </w:rPr>
      </w:pPr>
      <w:r w:rsidRPr="009F631A">
        <w:rPr>
          <w:rFonts w:cs="Arial"/>
          <w:sz w:val="24"/>
          <w:szCs w:val="24"/>
        </w:rPr>
        <w:t xml:space="preserve">This document </w:t>
      </w:r>
      <w:r w:rsidR="00D858DC" w:rsidRPr="009F631A">
        <w:rPr>
          <w:rFonts w:cs="Arial"/>
          <w:sz w:val="24"/>
          <w:szCs w:val="24"/>
        </w:rPr>
        <w:t xml:space="preserve">presents </w:t>
      </w:r>
      <w:r w:rsidRPr="009F631A">
        <w:rPr>
          <w:rFonts w:cs="Arial"/>
          <w:sz w:val="24"/>
          <w:szCs w:val="24"/>
        </w:rPr>
        <w:t xml:space="preserve">a proposed approach </w:t>
      </w:r>
      <w:r w:rsidR="00D858DC" w:rsidRPr="009F631A">
        <w:rPr>
          <w:rFonts w:cs="Arial"/>
          <w:sz w:val="24"/>
          <w:szCs w:val="24"/>
        </w:rPr>
        <w:t>for using SNOMED CT to represent the meaning of HL7 FHIR resources</w:t>
      </w:r>
      <w:r w:rsidR="00894518" w:rsidRPr="009F631A">
        <w:rPr>
          <w:rFonts w:cs="Arial"/>
          <w:sz w:val="24"/>
          <w:szCs w:val="24"/>
        </w:rPr>
        <w:t xml:space="preserve">, </w:t>
      </w:r>
      <w:r w:rsidRPr="009F631A">
        <w:rPr>
          <w:rFonts w:cs="Arial"/>
          <w:sz w:val="24"/>
          <w:szCs w:val="24"/>
        </w:rPr>
        <w:t xml:space="preserve">and </w:t>
      </w:r>
      <w:r w:rsidR="00D858DC" w:rsidRPr="009F631A">
        <w:rPr>
          <w:rFonts w:cs="Arial"/>
          <w:sz w:val="24"/>
          <w:szCs w:val="24"/>
        </w:rPr>
        <w:t xml:space="preserve">an approach for reviewing SNOMED CT </w:t>
      </w:r>
      <w:r w:rsidRPr="009F631A">
        <w:rPr>
          <w:rFonts w:cs="Arial"/>
          <w:sz w:val="24"/>
          <w:szCs w:val="24"/>
        </w:rPr>
        <w:t>value set</w:t>
      </w:r>
      <w:r w:rsidR="00D858DC" w:rsidRPr="009F631A">
        <w:rPr>
          <w:rFonts w:cs="Arial"/>
          <w:sz w:val="24"/>
          <w:szCs w:val="24"/>
        </w:rPr>
        <w:t>s</w:t>
      </w:r>
      <w:r w:rsidRPr="009F631A">
        <w:rPr>
          <w:rFonts w:cs="Arial"/>
          <w:sz w:val="24"/>
          <w:szCs w:val="24"/>
        </w:rPr>
        <w:t xml:space="preserve">. </w:t>
      </w:r>
    </w:p>
    <w:p w14:paraId="5C90FF3B" w14:textId="0B60A6DE" w:rsidR="00E74430" w:rsidRPr="009F631A" w:rsidRDefault="0072364D" w:rsidP="004A0036">
      <w:pPr>
        <w:autoSpaceDE w:val="0"/>
        <w:autoSpaceDN w:val="0"/>
        <w:adjustRightInd w:val="0"/>
        <w:jc w:val="both"/>
        <w:rPr>
          <w:rFonts w:cs="Arial"/>
          <w:sz w:val="24"/>
          <w:szCs w:val="24"/>
        </w:rPr>
      </w:pPr>
      <w:r w:rsidRPr="009F631A">
        <w:rPr>
          <w:rFonts w:cs="Arial"/>
          <w:sz w:val="24"/>
          <w:szCs w:val="24"/>
        </w:rPr>
        <w:t xml:space="preserve">Chapter 2 </w:t>
      </w:r>
      <w:r w:rsidR="00E74430" w:rsidRPr="009F631A">
        <w:rPr>
          <w:rFonts w:cs="Arial"/>
          <w:sz w:val="24"/>
          <w:szCs w:val="24"/>
        </w:rPr>
        <w:t xml:space="preserve">provides a summary of </w:t>
      </w:r>
      <w:r w:rsidR="005837DE" w:rsidRPr="009F631A">
        <w:rPr>
          <w:rFonts w:cs="Arial"/>
          <w:sz w:val="24"/>
          <w:szCs w:val="24"/>
        </w:rPr>
        <w:t xml:space="preserve">the </w:t>
      </w:r>
      <w:r w:rsidR="00E74430" w:rsidRPr="009F631A">
        <w:rPr>
          <w:rFonts w:cs="Arial"/>
          <w:sz w:val="24"/>
          <w:szCs w:val="24"/>
        </w:rPr>
        <w:t>proposed approaches for SNOMED CT model meaning</w:t>
      </w:r>
      <w:r w:rsidR="00894518" w:rsidRPr="009F631A">
        <w:rPr>
          <w:rFonts w:cs="Arial"/>
          <w:sz w:val="24"/>
          <w:szCs w:val="24"/>
        </w:rPr>
        <w:t xml:space="preserve"> binding, </w:t>
      </w:r>
      <w:r w:rsidR="00E74430" w:rsidRPr="009F631A">
        <w:rPr>
          <w:rFonts w:cs="Arial"/>
          <w:sz w:val="24"/>
          <w:szCs w:val="24"/>
        </w:rPr>
        <w:t>and value set review.</w:t>
      </w:r>
    </w:p>
    <w:p w14:paraId="3F6EEC46" w14:textId="281674BF" w:rsidR="00D858DC" w:rsidRDefault="00E74430" w:rsidP="004A0036">
      <w:pPr>
        <w:autoSpaceDE w:val="0"/>
        <w:autoSpaceDN w:val="0"/>
        <w:adjustRightInd w:val="0"/>
        <w:jc w:val="both"/>
        <w:rPr>
          <w:rFonts w:cs="Arial"/>
          <w:sz w:val="24"/>
          <w:szCs w:val="24"/>
        </w:rPr>
      </w:pPr>
      <w:r w:rsidRPr="009F631A">
        <w:rPr>
          <w:rFonts w:cs="Arial"/>
          <w:sz w:val="24"/>
          <w:szCs w:val="24"/>
        </w:rPr>
        <w:t>Chapter</w:t>
      </w:r>
      <w:r w:rsidR="00822716" w:rsidRPr="009F631A">
        <w:rPr>
          <w:rFonts w:cs="Arial"/>
          <w:sz w:val="24"/>
          <w:szCs w:val="24"/>
        </w:rPr>
        <w:t>s</w:t>
      </w:r>
      <w:r w:rsidRPr="009F631A">
        <w:rPr>
          <w:rFonts w:cs="Arial"/>
          <w:sz w:val="24"/>
          <w:szCs w:val="24"/>
        </w:rPr>
        <w:t xml:space="preserve"> 3 to </w:t>
      </w:r>
      <w:r w:rsidR="00D36468">
        <w:rPr>
          <w:rFonts w:cs="Arial"/>
          <w:sz w:val="24"/>
          <w:szCs w:val="24"/>
        </w:rPr>
        <w:t>8</w:t>
      </w:r>
      <w:r w:rsidRPr="009F631A">
        <w:rPr>
          <w:rFonts w:cs="Arial"/>
          <w:sz w:val="24"/>
          <w:szCs w:val="24"/>
        </w:rPr>
        <w:t xml:space="preserve"> </w:t>
      </w:r>
      <w:r w:rsidR="007C22D4" w:rsidRPr="009F631A">
        <w:rPr>
          <w:rFonts w:cs="Arial"/>
          <w:sz w:val="24"/>
          <w:szCs w:val="24"/>
        </w:rPr>
        <w:t>applies the</w:t>
      </w:r>
      <w:r w:rsidRPr="009F631A">
        <w:rPr>
          <w:rFonts w:cs="Arial"/>
          <w:sz w:val="24"/>
          <w:szCs w:val="24"/>
        </w:rPr>
        <w:t xml:space="preserve"> proposed approaches to the ‘Condition’, ‘Alle</w:t>
      </w:r>
      <w:r w:rsidR="00822716" w:rsidRPr="009F631A">
        <w:rPr>
          <w:rFonts w:cs="Arial"/>
          <w:sz w:val="24"/>
          <w:szCs w:val="24"/>
        </w:rPr>
        <w:t>r</w:t>
      </w:r>
      <w:r w:rsidRPr="009F631A">
        <w:rPr>
          <w:rFonts w:cs="Arial"/>
          <w:sz w:val="24"/>
          <w:szCs w:val="24"/>
        </w:rPr>
        <w:t xml:space="preserve">gy Intolerance’, </w:t>
      </w:r>
      <w:r w:rsidR="00894518" w:rsidRPr="009F631A">
        <w:rPr>
          <w:rFonts w:cs="Arial"/>
          <w:sz w:val="24"/>
          <w:szCs w:val="24"/>
        </w:rPr>
        <w:t xml:space="preserve">‘Procedure’, </w:t>
      </w:r>
      <w:r w:rsidRPr="009F631A">
        <w:rPr>
          <w:rFonts w:cs="Arial"/>
          <w:sz w:val="24"/>
          <w:szCs w:val="24"/>
        </w:rPr>
        <w:t>‘Goal’</w:t>
      </w:r>
      <w:r w:rsidR="00822716" w:rsidRPr="009F631A">
        <w:rPr>
          <w:rFonts w:cs="Arial"/>
          <w:sz w:val="24"/>
          <w:szCs w:val="24"/>
        </w:rPr>
        <w:t>,</w:t>
      </w:r>
      <w:r w:rsidRPr="009F631A">
        <w:rPr>
          <w:rFonts w:cs="Arial"/>
          <w:sz w:val="24"/>
          <w:szCs w:val="24"/>
        </w:rPr>
        <w:t xml:space="preserve"> </w:t>
      </w:r>
      <w:r w:rsidR="00894518" w:rsidRPr="009F631A">
        <w:rPr>
          <w:rFonts w:cs="Arial"/>
          <w:sz w:val="24"/>
          <w:szCs w:val="24"/>
        </w:rPr>
        <w:t>‘Ob</w:t>
      </w:r>
      <w:r w:rsidR="003F1D0A">
        <w:rPr>
          <w:rFonts w:cs="Arial"/>
          <w:sz w:val="24"/>
          <w:szCs w:val="24"/>
        </w:rPr>
        <w:t xml:space="preserve">servation’ </w:t>
      </w:r>
      <w:r w:rsidR="00784D79">
        <w:rPr>
          <w:rFonts w:cs="Arial"/>
          <w:sz w:val="24"/>
          <w:szCs w:val="24"/>
        </w:rPr>
        <w:t xml:space="preserve">and </w:t>
      </w:r>
      <w:r w:rsidRPr="009F631A">
        <w:rPr>
          <w:rFonts w:cs="Arial"/>
          <w:sz w:val="24"/>
          <w:szCs w:val="24"/>
        </w:rPr>
        <w:t xml:space="preserve">‘Family Member History’ resources respectively. Each of these chapters </w:t>
      </w:r>
      <w:r w:rsidR="00822716" w:rsidRPr="009F631A">
        <w:rPr>
          <w:rFonts w:cs="Arial"/>
          <w:sz w:val="24"/>
          <w:szCs w:val="24"/>
        </w:rPr>
        <w:t xml:space="preserve">presents </w:t>
      </w:r>
      <w:r w:rsidRPr="009F631A">
        <w:rPr>
          <w:rFonts w:cs="Arial"/>
          <w:sz w:val="24"/>
          <w:szCs w:val="24"/>
        </w:rPr>
        <w:t xml:space="preserve">a </w:t>
      </w:r>
      <w:r w:rsidR="00822716" w:rsidRPr="009F631A">
        <w:rPr>
          <w:rFonts w:cs="Arial"/>
          <w:sz w:val="24"/>
          <w:szCs w:val="24"/>
        </w:rPr>
        <w:t xml:space="preserve">table of </w:t>
      </w:r>
      <w:r w:rsidRPr="009F631A">
        <w:rPr>
          <w:rFonts w:cs="Arial"/>
          <w:sz w:val="24"/>
          <w:szCs w:val="24"/>
        </w:rPr>
        <w:t>SNOMED CT meaning binding</w:t>
      </w:r>
      <w:r w:rsidR="00822716" w:rsidRPr="009F631A">
        <w:rPr>
          <w:rFonts w:cs="Arial"/>
          <w:sz w:val="24"/>
          <w:szCs w:val="24"/>
        </w:rPr>
        <w:t>s</w:t>
      </w:r>
      <w:r w:rsidRPr="009F631A">
        <w:rPr>
          <w:rFonts w:cs="Arial"/>
          <w:sz w:val="24"/>
          <w:szCs w:val="24"/>
        </w:rPr>
        <w:t xml:space="preserve">, </w:t>
      </w:r>
      <w:r w:rsidR="007C22D4" w:rsidRPr="009F631A">
        <w:rPr>
          <w:rFonts w:cs="Arial"/>
          <w:sz w:val="24"/>
          <w:szCs w:val="24"/>
        </w:rPr>
        <w:t xml:space="preserve">a SNOMED CT template for mapping </w:t>
      </w:r>
      <w:r w:rsidR="00894518" w:rsidRPr="009F631A">
        <w:rPr>
          <w:rFonts w:cs="Arial"/>
          <w:sz w:val="24"/>
          <w:szCs w:val="24"/>
        </w:rPr>
        <w:t>between semantically equivalent representations</w:t>
      </w:r>
      <w:r w:rsidR="007C22D4" w:rsidRPr="009F631A">
        <w:rPr>
          <w:rFonts w:cs="Arial"/>
          <w:sz w:val="24"/>
          <w:szCs w:val="24"/>
        </w:rPr>
        <w:t xml:space="preserve"> of coded data</w:t>
      </w:r>
      <w:r w:rsidR="00894518" w:rsidRPr="009F631A">
        <w:rPr>
          <w:rFonts w:cs="Arial"/>
          <w:sz w:val="24"/>
          <w:szCs w:val="24"/>
        </w:rPr>
        <w:t xml:space="preserve">, </w:t>
      </w:r>
      <w:r w:rsidRPr="009F631A">
        <w:rPr>
          <w:rFonts w:cs="Arial"/>
          <w:sz w:val="24"/>
          <w:szCs w:val="24"/>
        </w:rPr>
        <w:t xml:space="preserve">and discusses the results of testing the value set review process on the </w:t>
      </w:r>
      <w:r w:rsidR="00894518" w:rsidRPr="009F631A">
        <w:rPr>
          <w:rFonts w:cs="Arial"/>
          <w:sz w:val="24"/>
          <w:szCs w:val="24"/>
        </w:rPr>
        <w:t xml:space="preserve">given </w:t>
      </w:r>
      <w:r w:rsidRPr="009F631A">
        <w:rPr>
          <w:rFonts w:cs="Arial"/>
          <w:sz w:val="24"/>
          <w:szCs w:val="24"/>
        </w:rPr>
        <w:t>resource’s SNOMED CT value sets.</w:t>
      </w:r>
    </w:p>
    <w:p w14:paraId="57B184FA" w14:textId="4AFC70D9" w:rsidR="00A124FE" w:rsidRDefault="00A124FE" w:rsidP="004A0036">
      <w:pPr>
        <w:autoSpaceDE w:val="0"/>
        <w:autoSpaceDN w:val="0"/>
        <w:adjustRightInd w:val="0"/>
        <w:jc w:val="both"/>
        <w:rPr>
          <w:rFonts w:cs="Arial"/>
          <w:sz w:val="24"/>
          <w:szCs w:val="24"/>
        </w:rPr>
      </w:pPr>
      <w:r>
        <w:rPr>
          <w:rFonts w:cs="Arial"/>
          <w:sz w:val="24"/>
          <w:szCs w:val="24"/>
        </w:rPr>
        <w:t>In Appendix A, a summary of the recommendations made throughout the report is presented.</w:t>
      </w:r>
    </w:p>
    <w:p w14:paraId="28CC9D80" w14:textId="7299C6FB" w:rsidR="006F15C2" w:rsidRPr="006F15C2" w:rsidRDefault="006F15C2" w:rsidP="006F15C2">
      <w:pPr>
        <w:pStyle w:val="Heading2"/>
        <w:spacing w:after="120"/>
        <w:rPr>
          <w:rFonts w:asciiTheme="minorHAnsi" w:hAnsiTheme="minorHAnsi" w:cs="Arial"/>
          <w:caps/>
          <w:szCs w:val="24"/>
        </w:rPr>
      </w:pPr>
      <w:bookmarkStart w:id="15" w:name="_Toc463204302"/>
      <w:r w:rsidRPr="006F15C2">
        <w:rPr>
          <w:rFonts w:asciiTheme="minorHAnsi" w:hAnsiTheme="minorHAnsi" w:cs="Arial"/>
          <w:caps/>
          <w:szCs w:val="24"/>
        </w:rPr>
        <w:t>Document Status</w:t>
      </w:r>
      <w:bookmarkEnd w:id="15"/>
    </w:p>
    <w:p w14:paraId="623EB889" w14:textId="4542E961" w:rsidR="006F15C2" w:rsidRDefault="006F15C2" w:rsidP="006F15C2">
      <w:pPr>
        <w:autoSpaceDE w:val="0"/>
        <w:autoSpaceDN w:val="0"/>
        <w:adjustRightInd w:val="0"/>
        <w:jc w:val="both"/>
        <w:rPr>
          <w:rFonts w:cs="Arial"/>
          <w:sz w:val="24"/>
          <w:szCs w:val="24"/>
        </w:rPr>
      </w:pPr>
      <w:r>
        <w:rPr>
          <w:rFonts w:cs="Arial"/>
          <w:sz w:val="24"/>
          <w:szCs w:val="24"/>
        </w:rPr>
        <w:t>This document is intended to be a working document, whose outcomes are realized in the live HL7 FHIR Resources. Because the purpose of this document is to propose an approach for binding FHIR resources to SNOMED CT and reviewing SNOMED CT value sets, the bindings presented in this document are illustrative only. It is recommended that these bindings be thoroughly reviewed by both IHTSDO and HL7 before publishing within an HL7 standard.</w:t>
      </w:r>
    </w:p>
    <w:p w14:paraId="41174C91" w14:textId="77777777" w:rsidR="00894518" w:rsidRPr="009F631A" w:rsidRDefault="00894518" w:rsidP="004A0036">
      <w:pPr>
        <w:autoSpaceDE w:val="0"/>
        <w:autoSpaceDN w:val="0"/>
        <w:adjustRightInd w:val="0"/>
        <w:jc w:val="both"/>
        <w:rPr>
          <w:rFonts w:cs="Arial"/>
          <w:sz w:val="24"/>
          <w:szCs w:val="24"/>
        </w:rPr>
      </w:pPr>
    </w:p>
    <w:p w14:paraId="4A5975B7" w14:textId="296438E8" w:rsidR="00AF64A3" w:rsidRPr="00784D79" w:rsidRDefault="00AF64A3" w:rsidP="00AF64A3">
      <w:pPr>
        <w:pStyle w:val="Heading1"/>
        <w:pageBreakBefore/>
        <w:pBdr>
          <w:bottom w:val="none" w:sz="0" w:space="0" w:color="auto"/>
        </w:pBdr>
        <w:shd w:val="clear" w:color="auto" w:fill="DBE5F1" w:themeFill="accent1" w:themeFillTint="33"/>
        <w:rPr>
          <w:rFonts w:asciiTheme="minorHAnsi" w:hAnsiTheme="minorHAnsi" w:cs="Arial"/>
          <w:caps/>
          <w:szCs w:val="24"/>
        </w:rPr>
      </w:pPr>
      <w:bookmarkStart w:id="16" w:name="_Toc381283809"/>
      <w:bookmarkStart w:id="17" w:name="_Toc381371891"/>
      <w:bookmarkStart w:id="18" w:name="_Toc381371992"/>
      <w:bookmarkStart w:id="19" w:name="_Toc381372043"/>
      <w:bookmarkStart w:id="20" w:name="_Toc381379257"/>
      <w:bookmarkStart w:id="21" w:name="_Toc396058762"/>
      <w:bookmarkStart w:id="22" w:name="_Toc396117690"/>
      <w:bookmarkStart w:id="23" w:name="_Toc381371895"/>
      <w:bookmarkStart w:id="24" w:name="_Toc381371996"/>
      <w:bookmarkStart w:id="25" w:name="_Toc381372047"/>
      <w:bookmarkStart w:id="26" w:name="_Toc381379261"/>
      <w:bookmarkStart w:id="27" w:name="_Toc381371897"/>
      <w:bookmarkStart w:id="28" w:name="_Toc381371998"/>
      <w:bookmarkStart w:id="29" w:name="_Toc381372049"/>
      <w:bookmarkStart w:id="30" w:name="_Toc381379263"/>
      <w:bookmarkStart w:id="31" w:name="_Toc381371898"/>
      <w:bookmarkStart w:id="32" w:name="_Toc381371999"/>
      <w:bookmarkStart w:id="33" w:name="_Toc381372050"/>
      <w:bookmarkStart w:id="34" w:name="_Toc381379264"/>
      <w:bookmarkStart w:id="35" w:name="_Toc381371899"/>
      <w:bookmarkStart w:id="36" w:name="_Toc381372000"/>
      <w:bookmarkStart w:id="37" w:name="_Toc381372051"/>
      <w:bookmarkStart w:id="38" w:name="_Toc381379265"/>
      <w:bookmarkStart w:id="39" w:name="_Toc381371900"/>
      <w:bookmarkStart w:id="40" w:name="_Toc381372001"/>
      <w:bookmarkStart w:id="41" w:name="_Toc381372052"/>
      <w:bookmarkStart w:id="42" w:name="_Toc381379266"/>
      <w:bookmarkStart w:id="43" w:name="_Toc381371901"/>
      <w:bookmarkStart w:id="44" w:name="_Toc381372002"/>
      <w:bookmarkStart w:id="45" w:name="_Toc381372053"/>
      <w:bookmarkStart w:id="46" w:name="_Toc381379267"/>
      <w:bookmarkStart w:id="47" w:name="_Toc398197737"/>
      <w:bookmarkStart w:id="48" w:name="_Toc46320430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84D79">
        <w:rPr>
          <w:rFonts w:asciiTheme="minorHAnsi" w:hAnsiTheme="minorHAnsi" w:cs="Arial"/>
          <w:caps/>
          <w:szCs w:val="24"/>
        </w:rPr>
        <w:lastRenderedPageBreak/>
        <w:t>APPROACHES</w:t>
      </w:r>
      <w:bookmarkEnd w:id="48"/>
    </w:p>
    <w:p w14:paraId="6505C8F7" w14:textId="77777777" w:rsidR="00AF64A3" w:rsidRPr="00784D79" w:rsidRDefault="00AF64A3" w:rsidP="00AF64A3">
      <w:pPr>
        <w:pStyle w:val="Heading2"/>
        <w:spacing w:after="120"/>
        <w:rPr>
          <w:rFonts w:asciiTheme="minorHAnsi" w:hAnsiTheme="minorHAnsi" w:cs="Arial"/>
          <w:caps/>
          <w:szCs w:val="24"/>
        </w:rPr>
      </w:pPr>
      <w:bookmarkStart w:id="49" w:name="_Toc463204304"/>
      <w:r w:rsidRPr="00784D79">
        <w:rPr>
          <w:rFonts w:asciiTheme="minorHAnsi" w:hAnsiTheme="minorHAnsi" w:cs="Arial"/>
          <w:caps/>
          <w:szCs w:val="24"/>
        </w:rPr>
        <w:t>Overview</w:t>
      </w:r>
      <w:bookmarkEnd w:id="49"/>
    </w:p>
    <w:p w14:paraId="381C9CFA" w14:textId="4F42006E" w:rsidR="00E74430" w:rsidRPr="009F631A" w:rsidRDefault="00E74430" w:rsidP="00E74430">
      <w:pPr>
        <w:jc w:val="both"/>
        <w:rPr>
          <w:rStyle w:val="Strong"/>
          <w:b w:val="0"/>
          <w:bCs w:val="0"/>
          <w:sz w:val="24"/>
          <w:szCs w:val="24"/>
        </w:rPr>
      </w:pPr>
      <w:r w:rsidRPr="009F631A">
        <w:rPr>
          <w:sz w:val="24"/>
          <w:szCs w:val="24"/>
        </w:rPr>
        <w:t>This chapter</w:t>
      </w:r>
      <w:r w:rsidR="00AB4749" w:rsidRPr="009F631A">
        <w:rPr>
          <w:sz w:val="24"/>
          <w:szCs w:val="24"/>
        </w:rPr>
        <w:t xml:space="preserve"> summarizes the proposed approaches to</w:t>
      </w:r>
      <w:r w:rsidRPr="009F631A">
        <w:rPr>
          <w:sz w:val="24"/>
          <w:szCs w:val="24"/>
        </w:rPr>
        <w:t>:</w:t>
      </w:r>
    </w:p>
    <w:p w14:paraId="3CBEEEF3" w14:textId="5B6D3928" w:rsidR="00E74430" w:rsidRPr="009F631A" w:rsidRDefault="00E74430" w:rsidP="00432F87">
      <w:pPr>
        <w:pStyle w:val="ListParagraph"/>
        <w:numPr>
          <w:ilvl w:val="0"/>
          <w:numId w:val="13"/>
        </w:numPr>
        <w:autoSpaceDE w:val="0"/>
        <w:autoSpaceDN w:val="0"/>
        <w:adjustRightInd w:val="0"/>
        <w:jc w:val="both"/>
        <w:rPr>
          <w:rFonts w:cs="Arial"/>
          <w:sz w:val="24"/>
          <w:szCs w:val="24"/>
        </w:rPr>
      </w:pPr>
      <w:r w:rsidRPr="009F631A">
        <w:rPr>
          <w:rFonts w:cs="Arial"/>
          <w:sz w:val="24"/>
          <w:szCs w:val="24"/>
        </w:rPr>
        <w:t>Using SNOMED CT to represent the meaning of elements in FHIR resources; and</w:t>
      </w:r>
    </w:p>
    <w:p w14:paraId="03E1A8BD" w14:textId="77777777" w:rsidR="00E74430" w:rsidRPr="009F631A" w:rsidRDefault="00E74430" w:rsidP="00432F87">
      <w:pPr>
        <w:pStyle w:val="ListParagraph"/>
        <w:numPr>
          <w:ilvl w:val="0"/>
          <w:numId w:val="13"/>
        </w:numPr>
        <w:autoSpaceDE w:val="0"/>
        <w:autoSpaceDN w:val="0"/>
        <w:adjustRightInd w:val="0"/>
        <w:jc w:val="both"/>
        <w:rPr>
          <w:rFonts w:cs="Arial"/>
          <w:sz w:val="24"/>
          <w:szCs w:val="24"/>
        </w:rPr>
      </w:pPr>
      <w:r w:rsidRPr="009F631A">
        <w:rPr>
          <w:rFonts w:cs="Arial"/>
          <w:sz w:val="24"/>
          <w:szCs w:val="24"/>
        </w:rPr>
        <w:t>Reviewing SNOMED CT value sets bound to FHIR resources, in a reproducible way.</w:t>
      </w:r>
    </w:p>
    <w:p w14:paraId="34B8A2A7" w14:textId="599CA4A2" w:rsidR="00AF64A3" w:rsidRPr="00784D79" w:rsidRDefault="00E5429E" w:rsidP="00AF64A3">
      <w:pPr>
        <w:pStyle w:val="Heading2"/>
        <w:spacing w:after="120"/>
        <w:rPr>
          <w:rFonts w:asciiTheme="minorHAnsi" w:hAnsiTheme="minorHAnsi" w:cs="Arial"/>
          <w:caps/>
          <w:szCs w:val="24"/>
        </w:rPr>
      </w:pPr>
      <w:bookmarkStart w:id="50" w:name="_Ref450035266"/>
      <w:r w:rsidRPr="00784D79">
        <w:rPr>
          <w:rFonts w:asciiTheme="minorHAnsi" w:hAnsiTheme="minorHAnsi" w:cs="Arial"/>
          <w:caps/>
          <w:szCs w:val="24"/>
        </w:rPr>
        <w:t xml:space="preserve"> </w:t>
      </w:r>
      <w:bookmarkStart w:id="51" w:name="_Ref456097266"/>
      <w:bookmarkStart w:id="52" w:name="_Toc463204305"/>
      <w:r w:rsidR="00AF64A3" w:rsidRPr="00784D79">
        <w:rPr>
          <w:rFonts w:asciiTheme="minorHAnsi" w:hAnsiTheme="minorHAnsi" w:cs="Arial"/>
          <w:caps/>
          <w:szCs w:val="24"/>
        </w:rPr>
        <w:t>Meaning Binding</w:t>
      </w:r>
      <w:bookmarkEnd w:id="50"/>
      <w:bookmarkEnd w:id="51"/>
      <w:bookmarkEnd w:id="52"/>
    </w:p>
    <w:p w14:paraId="3212B59A" w14:textId="77777777" w:rsidR="000F2AE8" w:rsidRPr="009F631A" w:rsidRDefault="000F2AE8" w:rsidP="000F2AE8">
      <w:pPr>
        <w:pStyle w:val="Heading3"/>
        <w:rPr>
          <w:rFonts w:asciiTheme="minorHAnsi" w:hAnsiTheme="minorHAnsi"/>
          <w:sz w:val="24"/>
          <w:szCs w:val="24"/>
        </w:rPr>
      </w:pPr>
      <w:r w:rsidRPr="009F631A">
        <w:rPr>
          <w:rFonts w:asciiTheme="minorHAnsi" w:hAnsiTheme="minorHAnsi"/>
          <w:sz w:val="24"/>
          <w:szCs w:val="24"/>
        </w:rPr>
        <w:t>Overview</w:t>
      </w:r>
    </w:p>
    <w:p w14:paraId="63CB004B" w14:textId="3277AF8A" w:rsidR="000F2AE8" w:rsidRPr="009F631A" w:rsidRDefault="000F2AE8" w:rsidP="009C0AD9">
      <w:pPr>
        <w:spacing w:before="120" w:after="0"/>
        <w:rPr>
          <w:sz w:val="24"/>
          <w:szCs w:val="24"/>
        </w:rPr>
      </w:pPr>
      <w:r w:rsidRPr="009F631A">
        <w:rPr>
          <w:sz w:val="24"/>
          <w:szCs w:val="24"/>
        </w:rPr>
        <w:t xml:space="preserve">In this section, we describe the proposed approach </w:t>
      </w:r>
      <w:r w:rsidR="00257D40" w:rsidRPr="009F631A">
        <w:rPr>
          <w:sz w:val="24"/>
          <w:szCs w:val="24"/>
        </w:rPr>
        <w:t>for</w:t>
      </w:r>
      <w:r w:rsidRPr="009F631A">
        <w:rPr>
          <w:sz w:val="24"/>
          <w:szCs w:val="24"/>
        </w:rPr>
        <w:t xml:space="preserve"> using SNOMED CT to represent the meaning of elements in FHIR resources. The 3 main objectives of this approach</w:t>
      </w:r>
      <w:r w:rsidRPr="009F631A">
        <w:rPr>
          <w:rStyle w:val="FootnoteReference"/>
          <w:sz w:val="24"/>
          <w:szCs w:val="24"/>
        </w:rPr>
        <w:footnoteReference w:id="1"/>
      </w:r>
      <w:r w:rsidRPr="009F631A">
        <w:rPr>
          <w:sz w:val="24"/>
          <w:szCs w:val="24"/>
        </w:rPr>
        <w:t xml:space="preserve"> are:</w:t>
      </w:r>
    </w:p>
    <w:p w14:paraId="3AC5B708" w14:textId="0662C870" w:rsidR="000F2AE8" w:rsidRPr="009F631A" w:rsidRDefault="009C0AD9" w:rsidP="00432F87">
      <w:pPr>
        <w:pStyle w:val="ListParagraph"/>
        <w:numPr>
          <w:ilvl w:val="0"/>
          <w:numId w:val="26"/>
        </w:numPr>
        <w:rPr>
          <w:sz w:val="24"/>
          <w:szCs w:val="24"/>
        </w:rPr>
      </w:pPr>
      <w:r w:rsidRPr="009F631A">
        <w:rPr>
          <w:sz w:val="24"/>
          <w:szCs w:val="24"/>
        </w:rPr>
        <w:t>To support quality checking of models (e.g. detecting missing or inappropriate qualifiers)</w:t>
      </w:r>
    </w:p>
    <w:p w14:paraId="4EBEBCEE" w14:textId="1A018FD1" w:rsidR="009C0AD9" w:rsidRPr="009F631A" w:rsidRDefault="009C0AD9" w:rsidP="00432F87">
      <w:pPr>
        <w:pStyle w:val="ListParagraph"/>
        <w:numPr>
          <w:ilvl w:val="0"/>
          <w:numId w:val="26"/>
        </w:numPr>
        <w:rPr>
          <w:sz w:val="24"/>
          <w:szCs w:val="24"/>
        </w:rPr>
      </w:pPr>
      <w:r w:rsidRPr="009F631A">
        <w:rPr>
          <w:sz w:val="24"/>
          <w:szCs w:val="24"/>
        </w:rPr>
        <w:t>To support the semantic checking of data instances (e.g. to detect inconsistencies)</w:t>
      </w:r>
    </w:p>
    <w:p w14:paraId="7CC483CF" w14:textId="48F702E4" w:rsidR="009C0AD9" w:rsidRPr="009F631A" w:rsidRDefault="009C0AD9" w:rsidP="00432F87">
      <w:pPr>
        <w:pStyle w:val="ListParagraph"/>
        <w:numPr>
          <w:ilvl w:val="0"/>
          <w:numId w:val="26"/>
        </w:numPr>
        <w:spacing w:after="120"/>
        <w:rPr>
          <w:sz w:val="24"/>
          <w:szCs w:val="24"/>
        </w:rPr>
      </w:pPr>
      <w:r w:rsidRPr="009F631A">
        <w:rPr>
          <w:sz w:val="24"/>
          <w:szCs w:val="24"/>
        </w:rPr>
        <w:t>To enable the composition and decomposition of data instances (e.g. to support querying)</w:t>
      </w:r>
    </w:p>
    <w:p w14:paraId="7DD72AB6" w14:textId="26F7E414" w:rsidR="000F2AE8" w:rsidRPr="009F631A" w:rsidRDefault="009C0AD9" w:rsidP="00257D40">
      <w:pPr>
        <w:spacing w:before="120" w:after="0"/>
        <w:rPr>
          <w:sz w:val="24"/>
          <w:szCs w:val="24"/>
        </w:rPr>
      </w:pPr>
      <w:r w:rsidRPr="009F631A">
        <w:rPr>
          <w:sz w:val="24"/>
          <w:szCs w:val="24"/>
        </w:rPr>
        <w:t xml:space="preserve">To enable these objectives to be met, </w:t>
      </w:r>
      <w:r w:rsidR="00257D40" w:rsidRPr="009F631A">
        <w:rPr>
          <w:sz w:val="24"/>
          <w:szCs w:val="24"/>
        </w:rPr>
        <w:t xml:space="preserve">3 types of </w:t>
      </w:r>
      <w:r w:rsidR="00FD7A10" w:rsidRPr="009F631A">
        <w:rPr>
          <w:sz w:val="24"/>
          <w:szCs w:val="24"/>
        </w:rPr>
        <w:t xml:space="preserve">SNOMED CT meaning </w:t>
      </w:r>
      <w:r w:rsidR="00257D40" w:rsidRPr="009F631A">
        <w:rPr>
          <w:sz w:val="24"/>
          <w:szCs w:val="24"/>
        </w:rPr>
        <w:t xml:space="preserve">bindings are </w:t>
      </w:r>
      <w:r w:rsidR="003F791D" w:rsidRPr="009F631A">
        <w:rPr>
          <w:sz w:val="24"/>
          <w:szCs w:val="24"/>
        </w:rPr>
        <w:t>proposed</w:t>
      </w:r>
      <w:r w:rsidR="00257D40" w:rsidRPr="009F631A">
        <w:rPr>
          <w:sz w:val="24"/>
          <w:szCs w:val="24"/>
        </w:rPr>
        <w:t>:</w:t>
      </w:r>
    </w:p>
    <w:p w14:paraId="620A17F4" w14:textId="77777777" w:rsidR="00FD7A10" w:rsidRPr="009F631A" w:rsidRDefault="00FD7A10" w:rsidP="00432F87">
      <w:pPr>
        <w:pStyle w:val="ListParagraph"/>
        <w:numPr>
          <w:ilvl w:val="0"/>
          <w:numId w:val="25"/>
        </w:numPr>
        <w:spacing w:before="120" w:after="0"/>
        <w:rPr>
          <w:sz w:val="24"/>
          <w:szCs w:val="24"/>
        </w:rPr>
      </w:pPr>
      <w:r w:rsidRPr="009F631A">
        <w:rPr>
          <w:i/>
          <w:sz w:val="24"/>
          <w:szCs w:val="24"/>
        </w:rPr>
        <w:t>Attribute binding</w:t>
      </w:r>
      <w:r w:rsidRPr="009F631A">
        <w:rPr>
          <w:sz w:val="24"/>
          <w:szCs w:val="24"/>
        </w:rPr>
        <w:t xml:space="preserve"> </w:t>
      </w:r>
    </w:p>
    <w:p w14:paraId="013A1B74" w14:textId="78E772A5" w:rsidR="00FD7A10" w:rsidRPr="009F631A" w:rsidRDefault="00FD7A10" w:rsidP="00FD7A10">
      <w:pPr>
        <w:spacing w:before="120" w:after="0"/>
        <w:ind w:left="709"/>
        <w:rPr>
          <w:sz w:val="24"/>
          <w:szCs w:val="24"/>
        </w:rPr>
      </w:pPr>
      <w:r w:rsidRPr="009F631A">
        <w:rPr>
          <w:sz w:val="24"/>
          <w:szCs w:val="24"/>
        </w:rPr>
        <w:t>Coded data elements, whose meaning corresponds to an attribute in the SNOMED CT concept model, are bound to this attribute.</w:t>
      </w:r>
      <w:r w:rsidR="003F791D" w:rsidRPr="009F631A">
        <w:rPr>
          <w:sz w:val="24"/>
          <w:szCs w:val="24"/>
        </w:rPr>
        <w:t xml:space="preserve"> </w:t>
      </w:r>
    </w:p>
    <w:p w14:paraId="7FD36B13" w14:textId="0A088A53" w:rsidR="00FD7A10" w:rsidRPr="009F631A" w:rsidRDefault="003F791D" w:rsidP="00432F87">
      <w:pPr>
        <w:pStyle w:val="ListParagraph"/>
        <w:numPr>
          <w:ilvl w:val="0"/>
          <w:numId w:val="25"/>
        </w:numPr>
        <w:spacing w:before="120" w:after="0"/>
        <w:rPr>
          <w:sz w:val="24"/>
          <w:szCs w:val="24"/>
        </w:rPr>
      </w:pPr>
      <w:r w:rsidRPr="009F631A">
        <w:rPr>
          <w:i/>
          <w:sz w:val="24"/>
          <w:szCs w:val="24"/>
        </w:rPr>
        <w:t>C</w:t>
      </w:r>
      <w:r w:rsidR="00FD7A10" w:rsidRPr="009F631A">
        <w:rPr>
          <w:i/>
          <w:sz w:val="24"/>
          <w:szCs w:val="24"/>
        </w:rPr>
        <w:t xml:space="preserve">oncept </w:t>
      </w:r>
      <w:r w:rsidRPr="009F631A">
        <w:rPr>
          <w:i/>
          <w:sz w:val="24"/>
          <w:szCs w:val="24"/>
        </w:rPr>
        <w:t xml:space="preserve">domain </w:t>
      </w:r>
      <w:r w:rsidR="00FD7A10" w:rsidRPr="009F631A">
        <w:rPr>
          <w:i/>
          <w:sz w:val="24"/>
          <w:szCs w:val="24"/>
        </w:rPr>
        <w:t>binding</w:t>
      </w:r>
    </w:p>
    <w:p w14:paraId="27206674" w14:textId="46189F96" w:rsidR="006A6E09" w:rsidRPr="009F631A" w:rsidRDefault="00057D9C" w:rsidP="00FD7A10">
      <w:pPr>
        <w:spacing w:before="120" w:after="0"/>
        <w:ind w:left="709"/>
        <w:rPr>
          <w:sz w:val="24"/>
          <w:szCs w:val="24"/>
        </w:rPr>
      </w:pPr>
      <w:r w:rsidRPr="009F631A">
        <w:rPr>
          <w:sz w:val="24"/>
          <w:szCs w:val="24"/>
        </w:rPr>
        <w:t>D</w:t>
      </w:r>
      <w:r w:rsidR="00FD7A10" w:rsidRPr="009F631A">
        <w:rPr>
          <w:sz w:val="24"/>
          <w:szCs w:val="24"/>
        </w:rPr>
        <w:t>ata elements</w:t>
      </w:r>
      <w:r w:rsidR="006A6E09" w:rsidRPr="009F631A">
        <w:rPr>
          <w:sz w:val="24"/>
          <w:szCs w:val="24"/>
        </w:rPr>
        <w:t xml:space="preserve"> </w:t>
      </w:r>
      <w:r w:rsidR="003F791D" w:rsidRPr="009F631A">
        <w:rPr>
          <w:sz w:val="24"/>
          <w:szCs w:val="24"/>
        </w:rPr>
        <w:t xml:space="preserve">are </w:t>
      </w:r>
      <w:r w:rsidR="006A6E09" w:rsidRPr="009F631A">
        <w:rPr>
          <w:sz w:val="24"/>
          <w:szCs w:val="24"/>
        </w:rPr>
        <w:t>associated with a</w:t>
      </w:r>
      <w:r w:rsidR="00CE34C1" w:rsidRPr="009F631A">
        <w:rPr>
          <w:sz w:val="24"/>
          <w:szCs w:val="24"/>
        </w:rPr>
        <w:t xml:space="preserve"> </w:t>
      </w:r>
      <w:r w:rsidR="006A6E09" w:rsidRPr="009F631A">
        <w:rPr>
          <w:sz w:val="24"/>
          <w:szCs w:val="24"/>
        </w:rPr>
        <w:t xml:space="preserve">set of SNOMED CT concepts </w:t>
      </w:r>
      <w:r w:rsidR="00CE34C1" w:rsidRPr="009F631A">
        <w:rPr>
          <w:sz w:val="24"/>
          <w:szCs w:val="24"/>
        </w:rPr>
        <w:t xml:space="preserve">(defined using an Expression Constraint) </w:t>
      </w:r>
      <w:r w:rsidR="006A6E09" w:rsidRPr="009F631A">
        <w:rPr>
          <w:sz w:val="24"/>
          <w:szCs w:val="24"/>
        </w:rPr>
        <w:t>that represent the intended semantics of the instances.</w:t>
      </w:r>
    </w:p>
    <w:p w14:paraId="58CBC0BA" w14:textId="1BAD79A3" w:rsidR="00FD7A10" w:rsidRPr="009F631A" w:rsidRDefault="00FD7A10" w:rsidP="00432F87">
      <w:pPr>
        <w:pStyle w:val="ListParagraph"/>
        <w:numPr>
          <w:ilvl w:val="0"/>
          <w:numId w:val="25"/>
        </w:numPr>
        <w:spacing w:before="120" w:after="0"/>
        <w:rPr>
          <w:sz w:val="24"/>
          <w:szCs w:val="24"/>
        </w:rPr>
      </w:pPr>
      <w:r w:rsidRPr="009F631A">
        <w:rPr>
          <w:i/>
          <w:sz w:val="24"/>
          <w:szCs w:val="24"/>
        </w:rPr>
        <w:t>Template binding</w:t>
      </w:r>
    </w:p>
    <w:p w14:paraId="714D09C6" w14:textId="71D87E72" w:rsidR="00DF419C" w:rsidRPr="009F631A" w:rsidRDefault="00057D9C" w:rsidP="00DF419C">
      <w:pPr>
        <w:spacing w:before="120" w:after="0"/>
        <w:ind w:left="709"/>
        <w:rPr>
          <w:sz w:val="24"/>
          <w:szCs w:val="24"/>
        </w:rPr>
      </w:pPr>
      <w:r w:rsidRPr="009F631A">
        <w:rPr>
          <w:sz w:val="24"/>
          <w:szCs w:val="24"/>
        </w:rPr>
        <w:t xml:space="preserve">A </w:t>
      </w:r>
      <w:r w:rsidR="00DF419C" w:rsidRPr="009F631A">
        <w:rPr>
          <w:sz w:val="24"/>
          <w:szCs w:val="24"/>
        </w:rPr>
        <w:t xml:space="preserve">resource </w:t>
      </w:r>
      <w:r w:rsidRPr="009F631A">
        <w:rPr>
          <w:sz w:val="24"/>
          <w:szCs w:val="24"/>
        </w:rPr>
        <w:t xml:space="preserve">(or data group) </w:t>
      </w:r>
      <w:r w:rsidR="00DF419C" w:rsidRPr="009F631A">
        <w:rPr>
          <w:sz w:val="24"/>
          <w:szCs w:val="24"/>
        </w:rPr>
        <w:t xml:space="preserve">is associated with </w:t>
      </w:r>
      <w:r w:rsidR="00351098" w:rsidRPr="009F631A">
        <w:rPr>
          <w:sz w:val="24"/>
          <w:szCs w:val="24"/>
        </w:rPr>
        <w:t xml:space="preserve">a SNOMED CT Expression Template, which </w:t>
      </w:r>
      <w:r w:rsidR="00DF419C" w:rsidRPr="009F631A">
        <w:rPr>
          <w:sz w:val="24"/>
          <w:szCs w:val="24"/>
        </w:rPr>
        <w:t>enable</w:t>
      </w:r>
      <w:r w:rsidR="00351098" w:rsidRPr="009F631A">
        <w:rPr>
          <w:sz w:val="24"/>
          <w:szCs w:val="24"/>
        </w:rPr>
        <w:t>s</w:t>
      </w:r>
      <w:r w:rsidR="00DF419C" w:rsidRPr="009F631A">
        <w:rPr>
          <w:sz w:val="24"/>
          <w:szCs w:val="24"/>
        </w:rPr>
        <w:t xml:space="preserve"> the composition and decomposition of data instances using the SNOMED CT Concept Model.</w:t>
      </w:r>
    </w:p>
    <w:p w14:paraId="26B3C3BF" w14:textId="7CB680CF" w:rsidR="00DF419C" w:rsidRPr="009F631A" w:rsidRDefault="00DF419C" w:rsidP="00DF419C">
      <w:pPr>
        <w:spacing w:before="120" w:after="0"/>
        <w:rPr>
          <w:sz w:val="24"/>
          <w:szCs w:val="24"/>
        </w:rPr>
      </w:pPr>
      <w:r w:rsidRPr="009F631A">
        <w:rPr>
          <w:sz w:val="24"/>
          <w:szCs w:val="24"/>
        </w:rPr>
        <w:t>In the following sections, we describe these three binding types in more detail.</w:t>
      </w:r>
    </w:p>
    <w:p w14:paraId="73C011D0" w14:textId="008F9488" w:rsidR="00DF419C" w:rsidRPr="009F631A" w:rsidRDefault="00DF419C" w:rsidP="00784D79">
      <w:pPr>
        <w:pStyle w:val="Heading3"/>
        <w:spacing w:after="120"/>
        <w:rPr>
          <w:rFonts w:asciiTheme="minorHAnsi" w:hAnsiTheme="minorHAnsi"/>
          <w:sz w:val="24"/>
          <w:szCs w:val="24"/>
        </w:rPr>
      </w:pPr>
      <w:r w:rsidRPr="009F631A">
        <w:rPr>
          <w:rFonts w:asciiTheme="minorHAnsi" w:hAnsiTheme="minorHAnsi"/>
          <w:sz w:val="24"/>
          <w:szCs w:val="24"/>
        </w:rPr>
        <w:lastRenderedPageBreak/>
        <w:t>Attribute Binding</w:t>
      </w:r>
    </w:p>
    <w:p w14:paraId="0D37AA35" w14:textId="29079B08" w:rsidR="009C0AD9" w:rsidRPr="009F631A" w:rsidRDefault="00B424ED" w:rsidP="009C0AD9">
      <w:pPr>
        <w:rPr>
          <w:sz w:val="24"/>
          <w:szCs w:val="24"/>
        </w:rPr>
      </w:pPr>
      <w:r w:rsidRPr="009F631A">
        <w:rPr>
          <w:sz w:val="24"/>
          <w:szCs w:val="24"/>
        </w:rPr>
        <w:t>Attribute binding involves linking coded data elements to a corresponding attribute in the SNOMED CT concept model.</w:t>
      </w:r>
      <w:r w:rsidR="00531DCB" w:rsidRPr="009F631A">
        <w:rPr>
          <w:sz w:val="24"/>
          <w:szCs w:val="24"/>
        </w:rPr>
        <w:t xml:space="preserve"> For example, a ‘bodySite’ element on the ‘Condition’ resource may be linked to the ‘findingSite’ attribute from the SNOMED CT concept model.</w:t>
      </w:r>
    </w:p>
    <w:p w14:paraId="3DEF73FB" w14:textId="77777777" w:rsidR="00531DCB" w:rsidRPr="009F631A" w:rsidRDefault="00531DCB" w:rsidP="009C0AD9">
      <w:pPr>
        <w:rPr>
          <w:sz w:val="24"/>
          <w:szCs w:val="24"/>
        </w:rPr>
      </w:pPr>
      <w:r w:rsidRPr="009F631A">
        <w:rPr>
          <w:sz w:val="24"/>
          <w:szCs w:val="24"/>
        </w:rPr>
        <w:t xml:space="preserve">These bindings help to support: </w:t>
      </w:r>
    </w:p>
    <w:p w14:paraId="1D9003C1" w14:textId="0A303D0F" w:rsidR="00531DCB" w:rsidRPr="009F631A" w:rsidRDefault="00531DCB" w:rsidP="00432F87">
      <w:pPr>
        <w:pStyle w:val="ListParagraph"/>
        <w:numPr>
          <w:ilvl w:val="0"/>
          <w:numId w:val="25"/>
        </w:numPr>
        <w:rPr>
          <w:sz w:val="24"/>
          <w:szCs w:val="24"/>
        </w:rPr>
      </w:pPr>
      <w:r w:rsidRPr="009F631A">
        <w:rPr>
          <w:sz w:val="24"/>
          <w:szCs w:val="24"/>
        </w:rPr>
        <w:t>Objective 1 (quality checking of models) by clarifying the intended meaning of the data element, and highlighting missing or inappropriate qualifiers (that do not align with the SNOMED CT concept model);</w:t>
      </w:r>
    </w:p>
    <w:p w14:paraId="1F41D909" w14:textId="7E0DD475" w:rsidR="00DF419C" w:rsidRPr="009F631A" w:rsidRDefault="00531DCB" w:rsidP="00432F87">
      <w:pPr>
        <w:pStyle w:val="ListParagraph"/>
        <w:numPr>
          <w:ilvl w:val="0"/>
          <w:numId w:val="25"/>
        </w:numPr>
        <w:rPr>
          <w:sz w:val="24"/>
          <w:szCs w:val="24"/>
        </w:rPr>
      </w:pPr>
      <w:r w:rsidRPr="009F631A">
        <w:rPr>
          <w:sz w:val="24"/>
          <w:szCs w:val="24"/>
        </w:rPr>
        <w:t>Objective 3 (enabling composition and decomposition of data instances) by indicating the SNOMED CT concept model attribute whose value may be used to decompose a precoordinated concept into this data element.</w:t>
      </w:r>
    </w:p>
    <w:p w14:paraId="14D18F9B" w14:textId="7665881C" w:rsidR="00DF419C" w:rsidRPr="009F631A" w:rsidRDefault="00DF419C" w:rsidP="00DF419C">
      <w:pPr>
        <w:pStyle w:val="Heading3"/>
        <w:rPr>
          <w:rFonts w:asciiTheme="minorHAnsi" w:hAnsiTheme="minorHAnsi"/>
          <w:sz w:val="24"/>
          <w:szCs w:val="24"/>
        </w:rPr>
      </w:pPr>
      <w:r w:rsidRPr="009F631A">
        <w:rPr>
          <w:rFonts w:asciiTheme="minorHAnsi" w:hAnsiTheme="minorHAnsi"/>
          <w:sz w:val="24"/>
          <w:szCs w:val="24"/>
        </w:rPr>
        <w:t>Concept Domain Binding</w:t>
      </w:r>
    </w:p>
    <w:p w14:paraId="3DCF4CDF" w14:textId="22DAFAE4" w:rsidR="002B3E6D" w:rsidRPr="009F631A" w:rsidRDefault="00B424ED" w:rsidP="00B424ED">
      <w:pPr>
        <w:spacing w:before="120" w:after="0"/>
        <w:rPr>
          <w:sz w:val="24"/>
          <w:szCs w:val="24"/>
        </w:rPr>
      </w:pPr>
      <w:r w:rsidRPr="009F631A">
        <w:rPr>
          <w:sz w:val="24"/>
          <w:szCs w:val="24"/>
        </w:rPr>
        <w:t xml:space="preserve">Concept domain binding involves linking </w:t>
      </w:r>
      <w:r w:rsidR="00614C0B" w:rsidRPr="009F631A">
        <w:rPr>
          <w:sz w:val="24"/>
          <w:szCs w:val="24"/>
        </w:rPr>
        <w:t>a</w:t>
      </w:r>
      <w:r w:rsidR="002B3E6D" w:rsidRPr="009F631A">
        <w:rPr>
          <w:sz w:val="24"/>
          <w:szCs w:val="24"/>
        </w:rPr>
        <w:t>n</w:t>
      </w:r>
      <w:r w:rsidR="00614C0B" w:rsidRPr="009F631A">
        <w:rPr>
          <w:sz w:val="24"/>
          <w:szCs w:val="24"/>
        </w:rPr>
        <w:t xml:space="preserve"> element (such as a resource</w:t>
      </w:r>
      <w:r w:rsidR="002B3E6D" w:rsidRPr="009F631A">
        <w:rPr>
          <w:sz w:val="24"/>
          <w:szCs w:val="24"/>
        </w:rPr>
        <w:t xml:space="preserve"> </w:t>
      </w:r>
      <w:r w:rsidR="00614C0B" w:rsidRPr="009F631A">
        <w:rPr>
          <w:sz w:val="24"/>
          <w:szCs w:val="24"/>
        </w:rPr>
        <w:t>or coded data element) to a set of SNOMED CT concepts that represent the intended semantics of the instances (whether or not SNOMED CT is used to encode that data element). It is proposed that this set of concepts is represented using a SNOMED CT expression constraint.</w:t>
      </w:r>
      <w:r w:rsidR="00057D9C" w:rsidRPr="009F631A">
        <w:rPr>
          <w:sz w:val="24"/>
          <w:szCs w:val="24"/>
        </w:rPr>
        <w:t xml:space="preserve"> </w:t>
      </w:r>
      <w:r w:rsidR="00614C0B" w:rsidRPr="009F631A">
        <w:rPr>
          <w:sz w:val="24"/>
          <w:szCs w:val="24"/>
        </w:rPr>
        <w:t>For example, a ‘bodySite’ data element may be linked to the expression constraint “</w:t>
      </w:r>
      <w:r w:rsidR="00C14CDD" w:rsidRPr="00C14CDD">
        <w:rPr>
          <w:b/>
          <w:color w:val="C00000"/>
          <w:sz w:val="24"/>
          <w:szCs w:val="24"/>
        </w:rPr>
        <w:t>&lt;</w:t>
      </w:r>
      <w:r w:rsidR="00614C0B" w:rsidRPr="009F631A">
        <w:rPr>
          <w:sz w:val="24"/>
          <w:szCs w:val="24"/>
        </w:rPr>
        <w:t xml:space="preserve"> 91723000 </w:t>
      </w:r>
      <w:r w:rsidR="00614C0B" w:rsidRPr="009F631A">
        <w:rPr>
          <w:color w:val="00B0F0"/>
          <w:sz w:val="24"/>
          <w:szCs w:val="24"/>
        </w:rPr>
        <w:t>|</w:t>
      </w:r>
      <w:r w:rsidR="00614C0B" w:rsidRPr="00D36468">
        <w:rPr>
          <w:color w:val="0070C0"/>
          <w:sz w:val="24"/>
          <w:szCs w:val="24"/>
        </w:rPr>
        <w:t>Anatomical structure</w:t>
      </w:r>
      <w:r w:rsidR="00614C0B" w:rsidRPr="009F631A">
        <w:rPr>
          <w:color w:val="00B0F0"/>
          <w:sz w:val="24"/>
          <w:szCs w:val="24"/>
        </w:rPr>
        <w:t>|</w:t>
      </w:r>
      <w:r w:rsidR="00614C0B" w:rsidRPr="009F631A">
        <w:rPr>
          <w:sz w:val="24"/>
          <w:szCs w:val="24"/>
        </w:rPr>
        <w:t>”</w:t>
      </w:r>
      <w:r w:rsidR="002B3E6D" w:rsidRPr="009F631A">
        <w:rPr>
          <w:sz w:val="24"/>
          <w:szCs w:val="24"/>
        </w:rPr>
        <w:t xml:space="preserve">. </w:t>
      </w:r>
    </w:p>
    <w:p w14:paraId="074C4EB1" w14:textId="003BEE2F" w:rsidR="00614C0B" w:rsidRPr="009F631A" w:rsidRDefault="002B3E6D" w:rsidP="00B424ED">
      <w:pPr>
        <w:spacing w:before="120" w:after="0"/>
        <w:rPr>
          <w:sz w:val="24"/>
          <w:szCs w:val="24"/>
        </w:rPr>
      </w:pPr>
      <w:r w:rsidRPr="009F631A">
        <w:rPr>
          <w:sz w:val="24"/>
          <w:szCs w:val="24"/>
        </w:rPr>
        <w:t>Please note that the ‘Concept domain binding’ may be a superset of the ‘value set binding’. For example, a ‘severity’ data element may be linked to the SNOMED CT concept domain “</w:t>
      </w:r>
      <w:r w:rsidR="00C14CDD" w:rsidRPr="00C14CDD">
        <w:rPr>
          <w:b/>
          <w:color w:val="C00000"/>
          <w:sz w:val="24"/>
          <w:szCs w:val="24"/>
        </w:rPr>
        <w:t>&lt;</w:t>
      </w:r>
      <w:r w:rsidRPr="009F631A">
        <w:rPr>
          <w:sz w:val="24"/>
          <w:szCs w:val="24"/>
        </w:rPr>
        <w:t xml:space="preserve">272141005 </w:t>
      </w:r>
      <w:r w:rsidRPr="009F631A">
        <w:rPr>
          <w:color w:val="00B0F0"/>
          <w:sz w:val="24"/>
          <w:szCs w:val="24"/>
        </w:rPr>
        <w:t>|</w:t>
      </w:r>
      <w:r w:rsidRPr="00D36468">
        <w:rPr>
          <w:color w:val="0070C0"/>
          <w:sz w:val="24"/>
          <w:szCs w:val="24"/>
        </w:rPr>
        <w:t>Severities</w:t>
      </w:r>
      <w:r w:rsidRPr="009F631A">
        <w:rPr>
          <w:color w:val="00B0F0"/>
          <w:sz w:val="24"/>
          <w:szCs w:val="24"/>
        </w:rPr>
        <w:t>|</w:t>
      </w:r>
      <w:r w:rsidRPr="009F631A">
        <w:rPr>
          <w:sz w:val="24"/>
          <w:szCs w:val="24"/>
        </w:rPr>
        <w:t xml:space="preserve">” (which contains 7 concepts when expanded against the 20160131 international edition of SNOMED CT), while the value set for this may include only 4 of these concepts – e.g. </w:t>
      </w:r>
      <w:r w:rsidR="00C14CDD" w:rsidRPr="00C14CDD">
        <w:rPr>
          <w:b/>
          <w:color w:val="C00000"/>
          <w:sz w:val="24"/>
          <w:szCs w:val="24"/>
        </w:rPr>
        <w:t>{</w:t>
      </w:r>
      <w:r w:rsidRPr="009F631A">
        <w:rPr>
          <w:sz w:val="24"/>
          <w:szCs w:val="24"/>
        </w:rPr>
        <w:t xml:space="preserve"> 399166001 </w:t>
      </w:r>
      <w:r w:rsidRPr="009F631A">
        <w:rPr>
          <w:color w:val="00B0F0"/>
          <w:sz w:val="24"/>
          <w:szCs w:val="24"/>
        </w:rPr>
        <w:t>|</w:t>
      </w:r>
      <w:r w:rsidRPr="00D36468">
        <w:rPr>
          <w:color w:val="0070C0"/>
          <w:sz w:val="24"/>
          <w:szCs w:val="24"/>
        </w:rPr>
        <w:t>Fatal</w:t>
      </w:r>
      <w:r w:rsidRPr="009F631A">
        <w:rPr>
          <w:color w:val="00B0F0"/>
          <w:sz w:val="24"/>
          <w:szCs w:val="24"/>
        </w:rPr>
        <w:t>|</w:t>
      </w:r>
      <w:r w:rsidRPr="009F631A">
        <w:rPr>
          <w:sz w:val="24"/>
          <w:szCs w:val="24"/>
        </w:rPr>
        <w:t xml:space="preserve">, 24484000 </w:t>
      </w:r>
      <w:r w:rsidRPr="009F631A">
        <w:rPr>
          <w:color w:val="00B0F0"/>
          <w:sz w:val="24"/>
          <w:szCs w:val="24"/>
        </w:rPr>
        <w:t>|</w:t>
      </w:r>
      <w:r w:rsidRPr="00D36468">
        <w:rPr>
          <w:color w:val="0070C0"/>
          <w:sz w:val="24"/>
          <w:szCs w:val="24"/>
        </w:rPr>
        <w:t>Severe</w:t>
      </w:r>
      <w:r w:rsidRPr="009F631A">
        <w:rPr>
          <w:color w:val="00B0F0"/>
          <w:sz w:val="24"/>
          <w:szCs w:val="24"/>
        </w:rPr>
        <w:t>|</w:t>
      </w:r>
      <w:r w:rsidRPr="009F631A">
        <w:rPr>
          <w:sz w:val="24"/>
          <w:szCs w:val="24"/>
        </w:rPr>
        <w:t xml:space="preserve">, 6736007 </w:t>
      </w:r>
      <w:r w:rsidRPr="009F631A">
        <w:rPr>
          <w:color w:val="00B0F0"/>
          <w:sz w:val="24"/>
          <w:szCs w:val="24"/>
        </w:rPr>
        <w:t>|</w:t>
      </w:r>
      <w:r w:rsidRPr="00D36468">
        <w:rPr>
          <w:color w:val="0070C0"/>
          <w:sz w:val="24"/>
          <w:szCs w:val="24"/>
        </w:rPr>
        <w:t>Moderate</w:t>
      </w:r>
      <w:r w:rsidRPr="009F631A">
        <w:rPr>
          <w:color w:val="00B0F0"/>
          <w:sz w:val="24"/>
          <w:szCs w:val="24"/>
        </w:rPr>
        <w:t>|</w:t>
      </w:r>
      <w:r w:rsidRPr="009F631A">
        <w:rPr>
          <w:sz w:val="24"/>
          <w:szCs w:val="24"/>
        </w:rPr>
        <w:t xml:space="preserve">, 255604002 </w:t>
      </w:r>
      <w:r w:rsidRPr="009F631A">
        <w:rPr>
          <w:color w:val="00B0F0"/>
          <w:sz w:val="24"/>
          <w:szCs w:val="24"/>
        </w:rPr>
        <w:t>|</w:t>
      </w:r>
      <w:r w:rsidRPr="00D36468">
        <w:rPr>
          <w:color w:val="0070C0"/>
          <w:sz w:val="24"/>
          <w:szCs w:val="24"/>
        </w:rPr>
        <w:t>Mild</w:t>
      </w:r>
      <w:r w:rsidRPr="009F631A">
        <w:rPr>
          <w:color w:val="00B0F0"/>
          <w:sz w:val="24"/>
          <w:szCs w:val="24"/>
        </w:rPr>
        <w:t>|</w:t>
      </w:r>
      <w:r w:rsidRPr="009F631A">
        <w:rPr>
          <w:sz w:val="24"/>
          <w:szCs w:val="24"/>
        </w:rPr>
        <w:t xml:space="preserve"> </w:t>
      </w:r>
      <w:r w:rsidR="00C14CDD" w:rsidRPr="00C14CDD">
        <w:rPr>
          <w:b/>
          <w:color w:val="C00000"/>
          <w:sz w:val="24"/>
          <w:szCs w:val="24"/>
        </w:rPr>
        <w:t>}</w:t>
      </w:r>
      <w:r w:rsidRPr="009F631A">
        <w:rPr>
          <w:sz w:val="24"/>
          <w:szCs w:val="24"/>
        </w:rPr>
        <w:t>.</w:t>
      </w:r>
    </w:p>
    <w:p w14:paraId="6D74C3B2" w14:textId="7A1D777F" w:rsidR="0095454D" w:rsidRPr="009F631A" w:rsidRDefault="0095454D" w:rsidP="00B424ED">
      <w:pPr>
        <w:spacing w:before="120" w:after="0"/>
        <w:rPr>
          <w:sz w:val="24"/>
          <w:szCs w:val="24"/>
        </w:rPr>
      </w:pPr>
      <w:r w:rsidRPr="009F631A">
        <w:rPr>
          <w:sz w:val="24"/>
          <w:szCs w:val="24"/>
        </w:rPr>
        <w:t>These bindings help to support:</w:t>
      </w:r>
    </w:p>
    <w:p w14:paraId="33846B84" w14:textId="2B98BAD6" w:rsidR="0095454D" w:rsidRPr="009F631A" w:rsidRDefault="0095454D" w:rsidP="00432F87">
      <w:pPr>
        <w:pStyle w:val="ListParagraph"/>
        <w:numPr>
          <w:ilvl w:val="0"/>
          <w:numId w:val="27"/>
        </w:numPr>
        <w:spacing w:before="120" w:after="0"/>
        <w:rPr>
          <w:sz w:val="24"/>
          <w:szCs w:val="24"/>
        </w:rPr>
      </w:pPr>
      <w:r w:rsidRPr="009F631A">
        <w:rPr>
          <w:sz w:val="24"/>
          <w:szCs w:val="24"/>
        </w:rPr>
        <w:t>Objective 1 (quality checking of models) by ensuring that (a) the intended semantics of the instances matches the valid range of the corresponding SNOMED CT attribute, and (b) the intended value set is appropriate for the intended semantics of the instances;</w:t>
      </w:r>
    </w:p>
    <w:p w14:paraId="39CC074D" w14:textId="21224495" w:rsidR="0095454D" w:rsidRPr="009F631A" w:rsidRDefault="0095454D" w:rsidP="00432F87">
      <w:pPr>
        <w:pStyle w:val="ListParagraph"/>
        <w:numPr>
          <w:ilvl w:val="0"/>
          <w:numId w:val="27"/>
        </w:numPr>
        <w:spacing w:before="120" w:after="0"/>
        <w:rPr>
          <w:sz w:val="24"/>
          <w:szCs w:val="24"/>
        </w:rPr>
      </w:pPr>
      <w:r w:rsidRPr="009F631A">
        <w:rPr>
          <w:sz w:val="24"/>
          <w:szCs w:val="24"/>
        </w:rPr>
        <w:t>Objective 2 (semantic checking of data instances) by helping to detect potential inconsistencies caused by overlap between the semantics incorporated in two concept domains.</w:t>
      </w:r>
    </w:p>
    <w:p w14:paraId="0CAFFDA5" w14:textId="5D1C6DF9" w:rsidR="00DF419C" w:rsidRPr="009F631A" w:rsidRDefault="00DF419C" w:rsidP="00DF419C">
      <w:pPr>
        <w:pStyle w:val="Heading3"/>
        <w:rPr>
          <w:rFonts w:asciiTheme="minorHAnsi" w:hAnsiTheme="minorHAnsi"/>
          <w:sz w:val="24"/>
          <w:szCs w:val="24"/>
        </w:rPr>
      </w:pPr>
      <w:bookmarkStart w:id="53" w:name="_Ref460935934"/>
      <w:r w:rsidRPr="009F631A">
        <w:rPr>
          <w:rFonts w:asciiTheme="minorHAnsi" w:hAnsiTheme="minorHAnsi"/>
          <w:sz w:val="24"/>
          <w:szCs w:val="24"/>
        </w:rPr>
        <w:lastRenderedPageBreak/>
        <w:t>Template Binding</w:t>
      </w:r>
      <w:bookmarkEnd w:id="53"/>
    </w:p>
    <w:p w14:paraId="0BE5DF30" w14:textId="515B71FF" w:rsidR="00DF419C" w:rsidRPr="009F631A" w:rsidRDefault="00057D9C" w:rsidP="00057D9C">
      <w:pPr>
        <w:spacing w:before="120" w:after="0"/>
        <w:rPr>
          <w:sz w:val="24"/>
          <w:szCs w:val="24"/>
        </w:rPr>
      </w:pPr>
      <w:r w:rsidRPr="009F631A">
        <w:rPr>
          <w:sz w:val="24"/>
          <w:szCs w:val="24"/>
        </w:rPr>
        <w:t xml:space="preserve">Template binding involves linking a resource (or data group) to one or more SNOMED CT </w:t>
      </w:r>
      <w:r w:rsidR="009F206B" w:rsidRPr="009F631A">
        <w:rPr>
          <w:sz w:val="24"/>
          <w:szCs w:val="24"/>
        </w:rPr>
        <w:t>e</w:t>
      </w:r>
      <w:r w:rsidRPr="009F631A">
        <w:rPr>
          <w:sz w:val="24"/>
          <w:szCs w:val="24"/>
        </w:rPr>
        <w:t xml:space="preserve">xpression </w:t>
      </w:r>
      <w:r w:rsidR="009F206B" w:rsidRPr="009F631A">
        <w:rPr>
          <w:sz w:val="24"/>
          <w:szCs w:val="24"/>
        </w:rPr>
        <w:t>t</w:t>
      </w:r>
      <w:r w:rsidRPr="009F631A">
        <w:rPr>
          <w:sz w:val="24"/>
          <w:szCs w:val="24"/>
        </w:rPr>
        <w:t xml:space="preserve">emplates that enable the composition and decomposition of data instances using the SNOMED CT </w:t>
      </w:r>
      <w:r w:rsidR="009F206B" w:rsidRPr="009F631A">
        <w:rPr>
          <w:sz w:val="24"/>
          <w:szCs w:val="24"/>
        </w:rPr>
        <w:t>c</w:t>
      </w:r>
      <w:r w:rsidRPr="009F631A">
        <w:rPr>
          <w:sz w:val="24"/>
          <w:szCs w:val="24"/>
        </w:rPr>
        <w:t xml:space="preserve">oncept </w:t>
      </w:r>
      <w:r w:rsidR="009F206B" w:rsidRPr="009F631A">
        <w:rPr>
          <w:sz w:val="24"/>
          <w:szCs w:val="24"/>
        </w:rPr>
        <w:t>m</w:t>
      </w:r>
      <w:r w:rsidRPr="009F631A">
        <w:rPr>
          <w:sz w:val="24"/>
          <w:szCs w:val="24"/>
        </w:rPr>
        <w:t xml:space="preserve">odel. For example, the </w:t>
      </w:r>
      <w:r w:rsidR="00930F3A">
        <w:rPr>
          <w:sz w:val="24"/>
          <w:szCs w:val="24"/>
        </w:rPr>
        <w:t>Goal</w:t>
      </w:r>
      <w:r w:rsidR="00FD0298" w:rsidRPr="009F631A">
        <w:rPr>
          <w:sz w:val="24"/>
          <w:szCs w:val="24"/>
        </w:rPr>
        <w:t xml:space="preserve"> resource may be linked to the following SNOMED CT </w:t>
      </w:r>
      <w:r w:rsidR="009F206B" w:rsidRPr="009F631A">
        <w:rPr>
          <w:sz w:val="24"/>
          <w:szCs w:val="24"/>
        </w:rPr>
        <w:t>e</w:t>
      </w:r>
      <w:r w:rsidR="00FD0298" w:rsidRPr="009F631A">
        <w:rPr>
          <w:sz w:val="24"/>
          <w:szCs w:val="24"/>
        </w:rPr>
        <w:t xml:space="preserve">xpression </w:t>
      </w:r>
      <w:r w:rsidR="009F206B" w:rsidRPr="009F631A">
        <w:rPr>
          <w:sz w:val="24"/>
          <w:szCs w:val="24"/>
        </w:rPr>
        <w:t>t</w:t>
      </w:r>
      <w:r w:rsidR="00FD0298" w:rsidRPr="009F631A">
        <w:rPr>
          <w:sz w:val="24"/>
          <w:szCs w:val="24"/>
        </w:rPr>
        <w:t>emplate:</w:t>
      </w:r>
    </w:p>
    <w:p w14:paraId="54026693" w14:textId="77777777" w:rsidR="009F631A" w:rsidRPr="009F631A" w:rsidRDefault="009F631A" w:rsidP="009F631A">
      <w:pPr>
        <w:pStyle w:val="List"/>
        <w:tabs>
          <w:tab w:val="left" w:pos="4858"/>
        </w:tabs>
        <w:spacing w:before="120" w:after="0"/>
        <w:ind w:left="284"/>
        <w:jc w:val="both"/>
        <w:rPr>
          <w:rFonts w:asciiTheme="minorHAnsi" w:hAnsiTheme="minorHAnsi"/>
          <w:sz w:val="24"/>
          <w:szCs w:val="24"/>
        </w:rPr>
      </w:pPr>
      <w:r w:rsidRPr="009F631A">
        <w:rPr>
          <w:rFonts w:asciiTheme="minorHAnsi" w:hAnsiTheme="minorHAnsi"/>
          <w:sz w:val="24"/>
          <w:szCs w:val="24"/>
        </w:rPr>
        <w:t xml:space="preserve">413350009 </w:t>
      </w:r>
      <w:r w:rsidRPr="009F631A">
        <w:rPr>
          <w:rFonts w:asciiTheme="minorHAnsi" w:hAnsiTheme="minorHAnsi"/>
          <w:b/>
          <w:color w:val="00B0F0"/>
          <w:sz w:val="24"/>
          <w:szCs w:val="24"/>
        </w:rPr>
        <w:t>|</w:t>
      </w:r>
      <w:r w:rsidRPr="009F631A">
        <w:rPr>
          <w:rFonts w:asciiTheme="minorHAnsi" w:hAnsiTheme="minorHAnsi"/>
          <w:color w:val="0070C0"/>
          <w:sz w:val="24"/>
          <w:szCs w:val="24"/>
        </w:rPr>
        <w:t>Finding with explicit context</w:t>
      </w:r>
      <w:r w:rsidRPr="009F631A">
        <w:rPr>
          <w:rFonts w:asciiTheme="minorHAnsi" w:hAnsiTheme="minorHAnsi"/>
          <w:b/>
          <w:color w:val="00B0F0"/>
          <w:sz w:val="24"/>
          <w:szCs w:val="24"/>
        </w:rPr>
        <w:t xml:space="preserve">| </w:t>
      </w:r>
      <w:r w:rsidRPr="009F631A">
        <w:rPr>
          <w:rFonts w:asciiTheme="minorHAnsi" w:hAnsiTheme="minorHAnsi"/>
          <w:b/>
          <w:color w:val="C00000"/>
          <w:sz w:val="24"/>
          <w:szCs w:val="24"/>
        </w:rPr>
        <w:t xml:space="preserve">: </w:t>
      </w:r>
      <w:r w:rsidRPr="009F631A">
        <w:rPr>
          <w:rFonts w:asciiTheme="minorHAnsi" w:hAnsiTheme="minorHAnsi"/>
          <w:color w:val="808080" w:themeColor="background1" w:themeShade="80"/>
          <w:sz w:val="24"/>
          <w:szCs w:val="24"/>
        </w:rPr>
        <w:t>[[ ~ 1..1  @group1 ]]</w:t>
      </w:r>
    </w:p>
    <w:p w14:paraId="7B260604" w14:textId="4705A706" w:rsidR="009F631A" w:rsidRPr="009F631A" w:rsidRDefault="00C14CDD" w:rsidP="009F631A">
      <w:pPr>
        <w:pStyle w:val="List"/>
        <w:spacing w:after="0"/>
        <w:ind w:left="1183" w:hanging="616"/>
        <w:jc w:val="both"/>
        <w:rPr>
          <w:rFonts w:asciiTheme="minorHAnsi" w:hAnsiTheme="minorHAnsi"/>
          <w:sz w:val="24"/>
          <w:szCs w:val="24"/>
        </w:rPr>
      </w:pPr>
      <w:r w:rsidRPr="00C14CDD">
        <w:rPr>
          <w:rFonts w:asciiTheme="minorHAnsi" w:hAnsiTheme="minorHAnsi"/>
          <w:b/>
          <w:color w:val="C00000"/>
          <w:sz w:val="24"/>
          <w:szCs w:val="24"/>
        </w:rPr>
        <w:t>{</w:t>
      </w:r>
      <w:r w:rsidR="009F631A" w:rsidRPr="009F631A">
        <w:rPr>
          <w:rFonts w:asciiTheme="minorHAnsi" w:hAnsiTheme="minorHAnsi"/>
          <w:b/>
          <w:color w:val="C00000"/>
          <w:sz w:val="24"/>
          <w:szCs w:val="24"/>
        </w:rPr>
        <w:t xml:space="preserve"> </w:t>
      </w:r>
      <w:r w:rsidR="009F631A" w:rsidRPr="009F631A">
        <w:rPr>
          <w:rFonts w:asciiTheme="minorHAnsi" w:hAnsiTheme="minorHAnsi"/>
          <w:sz w:val="24"/>
          <w:szCs w:val="24"/>
        </w:rPr>
        <w:t xml:space="preserve">246090004 </w:t>
      </w:r>
      <w:r w:rsidR="009F631A" w:rsidRPr="009F631A">
        <w:rPr>
          <w:rFonts w:asciiTheme="minorHAnsi" w:hAnsiTheme="minorHAnsi"/>
          <w:b/>
          <w:color w:val="00B0F0"/>
          <w:sz w:val="24"/>
          <w:szCs w:val="24"/>
        </w:rPr>
        <w:t>|</w:t>
      </w:r>
      <w:r w:rsidR="009F631A" w:rsidRPr="009F631A">
        <w:rPr>
          <w:rFonts w:asciiTheme="minorHAnsi" w:hAnsiTheme="minorHAnsi"/>
          <w:color w:val="0070C0"/>
          <w:sz w:val="24"/>
          <w:szCs w:val="24"/>
        </w:rPr>
        <w:t>Associated finding</w:t>
      </w:r>
      <w:r w:rsidR="009F631A" w:rsidRPr="009F631A">
        <w:rPr>
          <w:rFonts w:asciiTheme="minorHAnsi" w:hAnsiTheme="minorHAnsi"/>
          <w:b/>
          <w:color w:val="00B0F0"/>
          <w:sz w:val="24"/>
          <w:szCs w:val="24"/>
        </w:rPr>
        <w:t>|</w:t>
      </w:r>
      <w:r w:rsidR="009F631A" w:rsidRPr="009F631A">
        <w:rPr>
          <w:rFonts w:asciiTheme="minorHAnsi" w:hAnsiTheme="minorHAnsi"/>
          <w:sz w:val="24"/>
          <w:szCs w:val="24"/>
        </w:rPr>
        <w:t xml:space="preserve"> </w:t>
      </w:r>
      <w:r w:rsidR="009F631A" w:rsidRPr="009F631A">
        <w:rPr>
          <w:rFonts w:asciiTheme="minorHAnsi" w:hAnsiTheme="minorHAnsi"/>
          <w:b/>
          <w:color w:val="C00000"/>
          <w:sz w:val="24"/>
          <w:szCs w:val="24"/>
        </w:rPr>
        <w:t>=</w:t>
      </w:r>
      <w:r w:rsidR="009F631A" w:rsidRPr="009F631A">
        <w:rPr>
          <w:rFonts w:asciiTheme="minorHAnsi" w:hAnsiTheme="minorHAnsi"/>
          <w:sz w:val="24"/>
          <w:szCs w:val="24"/>
        </w:rPr>
        <w:t xml:space="preserve"> </w:t>
      </w:r>
      <w:r w:rsidR="009F631A" w:rsidRPr="009F631A">
        <w:rPr>
          <w:rFonts w:asciiTheme="minorHAnsi" w:hAnsiTheme="minorHAnsi"/>
          <w:color w:val="808080" w:themeColor="background1" w:themeShade="80"/>
          <w:sz w:val="24"/>
          <w:szCs w:val="24"/>
        </w:rPr>
        <w:t>[[ +id   1..1 @condition ]]</w:t>
      </w:r>
      <w:r w:rsidR="009F631A" w:rsidRPr="009F631A">
        <w:rPr>
          <w:rFonts w:asciiTheme="minorHAnsi" w:hAnsiTheme="minorHAnsi"/>
          <w:b/>
          <w:color w:val="C00000"/>
          <w:sz w:val="24"/>
          <w:szCs w:val="24"/>
        </w:rPr>
        <w:t>,</w:t>
      </w:r>
    </w:p>
    <w:p w14:paraId="311DE977" w14:textId="3DE733F1" w:rsidR="009F631A" w:rsidRPr="009F631A" w:rsidRDefault="009F631A" w:rsidP="009F631A">
      <w:pPr>
        <w:pStyle w:val="List"/>
        <w:spacing w:after="0"/>
        <w:ind w:left="1134" w:hanging="425"/>
        <w:jc w:val="both"/>
        <w:rPr>
          <w:rFonts w:asciiTheme="minorHAnsi" w:hAnsiTheme="minorHAnsi"/>
          <w:sz w:val="24"/>
          <w:szCs w:val="24"/>
        </w:rPr>
      </w:pPr>
      <w:r w:rsidRPr="009F631A">
        <w:rPr>
          <w:rFonts w:asciiTheme="minorHAnsi" w:hAnsiTheme="minorHAnsi"/>
          <w:sz w:val="24"/>
          <w:szCs w:val="24"/>
        </w:rPr>
        <w:t xml:space="preserve">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1..1 @subjectContext ]]</w:t>
      </w:r>
      <w:r w:rsidRPr="009F631A">
        <w:rPr>
          <w:rStyle w:val="FootnoteReference"/>
          <w:rFonts w:asciiTheme="minorHAnsi" w:hAnsiTheme="minorHAnsi"/>
          <w:sz w:val="24"/>
          <w:szCs w:val="24"/>
        </w:rPr>
        <w:footnoteReference w:id="2"/>
      </w:r>
      <w:r w:rsidRPr="009F631A">
        <w:rPr>
          <w:rFonts w:asciiTheme="minorHAnsi" w:hAnsiTheme="minorHAnsi"/>
          <w:b/>
          <w:color w:val="C00000"/>
          <w:sz w:val="24"/>
          <w:szCs w:val="24"/>
        </w:rPr>
        <w:t>,</w:t>
      </w:r>
    </w:p>
    <w:p w14:paraId="7FDE0623" w14:textId="460E01D3" w:rsidR="009F631A" w:rsidRPr="009F631A" w:rsidRDefault="009F631A" w:rsidP="009F631A">
      <w:pPr>
        <w:pStyle w:val="List"/>
        <w:spacing w:after="0"/>
        <w:ind w:left="709"/>
        <w:jc w:val="both"/>
        <w:rPr>
          <w:rFonts w:asciiTheme="minorHAnsi" w:hAnsiTheme="minorHAnsi"/>
          <w:sz w:val="24"/>
          <w:szCs w:val="24"/>
        </w:rPr>
      </w:pPr>
      <w:r w:rsidRPr="009F631A">
        <w:rPr>
          <w:rFonts w:asciiTheme="minorHAnsi" w:hAnsiTheme="minorHAnsi"/>
          <w:sz w:val="24"/>
          <w:szCs w:val="24"/>
        </w:rPr>
        <w:t xml:space="preserve">408731000 </w:t>
      </w:r>
      <w:r w:rsidRPr="009F631A">
        <w:rPr>
          <w:rFonts w:asciiTheme="minorHAnsi" w:hAnsiTheme="minorHAnsi"/>
          <w:b/>
          <w:color w:val="00B0F0"/>
          <w:sz w:val="24"/>
          <w:szCs w:val="24"/>
        </w:rPr>
        <w:t>|</w:t>
      </w:r>
      <w:r w:rsidRPr="009F631A">
        <w:rPr>
          <w:rFonts w:asciiTheme="minorHAnsi" w:hAnsiTheme="minorHAnsi"/>
          <w:color w:val="0070C0"/>
          <w:sz w:val="24"/>
          <w:szCs w:val="24"/>
        </w:rPr>
        <w:t>Temporal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410512000 </w:t>
      </w:r>
      <w:r w:rsidRPr="009F631A">
        <w:rPr>
          <w:rFonts w:asciiTheme="minorHAnsi" w:hAnsiTheme="minorHAnsi"/>
          <w:b/>
          <w:color w:val="00B0F0"/>
          <w:sz w:val="24"/>
          <w:szCs w:val="24"/>
        </w:rPr>
        <w:t>|</w:t>
      </w:r>
      <w:r w:rsidRPr="009F631A">
        <w:rPr>
          <w:rFonts w:asciiTheme="minorHAnsi" w:hAnsiTheme="minorHAnsi"/>
          <w:color w:val="0070C0"/>
          <w:sz w:val="24"/>
          <w:szCs w:val="24"/>
        </w:rPr>
        <w:t>Current or specified time</w:t>
      </w:r>
      <w:r w:rsidRPr="009F631A">
        <w:rPr>
          <w:rFonts w:asciiTheme="minorHAnsi" w:hAnsiTheme="minorHAnsi"/>
          <w:b/>
          <w:color w:val="00B0F0"/>
          <w:sz w:val="24"/>
          <w:szCs w:val="24"/>
        </w:rPr>
        <w:t>|</w:t>
      </w:r>
      <w:r w:rsidRPr="009F631A">
        <w:rPr>
          <w:rFonts w:asciiTheme="minorHAnsi" w:hAnsiTheme="minorHAnsi"/>
          <w:b/>
          <w:color w:val="C00000"/>
          <w:sz w:val="24"/>
          <w:szCs w:val="24"/>
        </w:rPr>
        <w:t>,</w:t>
      </w:r>
    </w:p>
    <w:p w14:paraId="091EFB2F" w14:textId="5DB08921" w:rsidR="00057D9C" w:rsidRPr="009F631A" w:rsidRDefault="009F631A" w:rsidP="009F631A">
      <w:pPr>
        <w:spacing w:after="0"/>
        <w:ind w:left="709" w:right="571"/>
        <w:rPr>
          <w:sz w:val="24"/>
          <w:szCs w:val="24"/>
        </w:rPr>
      </w:pPr>
      <w:r w:rsidRPr="009F631A">
        <w:rPr>
          <w:sz w:val="24"/>
          <w:szCs w:val="24"/>
        </w:rPr>
        <w:t xml:space="preserve">408729009 </w:t>
      </w:r>
      <w:r w:rsidRPr="009F631A">
        <w:rPr>
          <w:b/>
          <w:color w:val="00B0F0"/>
          <w:sz w:val="24"/>
          <w:szCs w:val="24"/>
        </w:rPr>
        <w:t>|</w:t>
      </w:r>
      <w:r w:rsidRPr="009F631A">
        <w:rPr>
          <w:color w:val="0070C0"/>
          <w:sz w:val="24"/>
          <w:szCs w:val="24"/>
        </w:rPr>
        <w:t>Finding context</w:t>
      </w:r>
      <w:r w:rsidRPr="009F631A">
        <w:rPr>
          <w:b/>
          <w:color w:val="00B0F0"/>
          <w:sz w:val="24"/>
          <w:szCs w:val="24"/>
        </w:rPr>
        <w:t>|</w:t>
      </w:r>
      <w:r w:rsidRPr="009F631A">
        <w:rPr>
          <w:sz w:val="24"/>
          <w:szCs w:val="24"/>
        </w:rPr>
        <w:t xml:space="preserve"> </w:t>
      </w:r>
      <w:r w:rsidRPr="009F631A">
        <w:rPr>
          <w:b/>
          <w:color w:val="C00000"/>
          <w:sz w:val="24"/>
          <w:szCs w:val="24"/>
        </w:rPr>
        <w:t>=</w:t>
      </w:r>
      <w:r w:rsidRPr="009F631A">
        <w:rPr>
          <w:sz w:val="24"/>
          <w:szCs w:val="24"/>
        </w:rPr>
        <w:t xml:space="preserve"> 410518001</w:t>
      </w:r>
      <w:r w:rsidRPr="009F631A">
        <w:rPr>
          <w:b/>
          <w:color w:val="00B0F0"/>
          <w:sz w:val="24"/>
          <w:szCs w:val="24"/>
        </w:rPr>
        <w:t>|</w:t>
      </w:r>
      <w:r w:rsidRPr="009F631A">
        <w:rPr>
          <w:color w:val="0070C0"/>
          <w:sz w:val="24"/>
          <w:szCs w:val="24"/>
        </w:rPr>
        <w:t>Goal context</w:t>
      </w:r>
      <w:r w:rsidRPr="009F631A">
        <w:rPr>
          <w:b/>
          <w:color w:val="00B0F0"/>
          <w:sz w:val="24"/>
          <w:szCs w:val="24"/>
        </w:rPr>
        <w:t>|</w:t>
      </w:r>
      <w:r w:rsidR="00C14CDD" w:rsidRPr="00C14CDD">
        <w:rPr>
          <w:b/>
          <w:color w:val="C00000"/>
          <w:sz w:val="24"/>
          <w:szCs w:val="24"/>
        </w:rPr>
        <w:t>}</w:t>
      </w:r>
    </w:p>
    <w:p w14:paraId="6343D8F9" w14:textId="3AEA001B" w:rsidR="009F206B" w:rsidRPr="009F631A" w:rsidRDefault="009F206B" w:rsidP="00C43A47">
      <w:pPr>
        <w:spacing w:before="120" w:after="0"/>
        <w:rPr>
          <w:sz w:val="24"/>
          <w:szCs w:val="24"/>
        </w:rPr>
      </w:pPr>
      <w:r w:rsidRPr="009F631A">
        <w:rPr>
          <w:sz w:val="24"/>
          <w:szCs w:val="24"/>
        </w:rPr>
        <w:t xml:space="preserve">These SNOMED CT expression templates </w:t>
      </w:r>
      <w:r w:rsidR="00AD3CC0" w:rsidRPr="009F631A">
        <w:rPr>
          <w:sz w:val="24"/>
          <w:szCs w:val="24"/>
        </w:rPr>
        <w:t xml:space="preserve">should be </w:t>
      </w:r>
      <w:r w:rsidRPr="009F631A">
        <w:rPr>
          <w:sz w:val="24"/>
          <w:szCs w:val="24"/>
        </w:rPr>
        <w:t xml:space="preserve">accompanied by a FHIR mapping </w:t>
      </w:r>
      <w:r w:rsidR="00AD3CC0" w:rsidRPr="009F631A">
        <w:rPr>
          <w:sz w:val="24"/>
          <w:szCs w:val="24"/>
        </w:rPr>
        <w:t xml:space="preserve">that </w:t>
      </w:r>
      <w:r w:rsidR="00C43A47" w:rsidRPr="009F631A">
        <w:rPr>
          <w:sz w:val="24"/>
          <w:szCs w:val="24"/>
        </w:rPr>
        <w:t xml:space="preserve">uses the values from </w:t>
      </w:r>
      <w:r w:rsidRPr="009F631A">
        <w:rPr>
          <w:sz w:val="24"/>
          <w:szCs w:val="24"/>
        </w:rPr>
        <w:t>a FHIR resource instance</w:t>
      </w:r>
      <w:r w:rsidR="00C43A47" w:rsidRPr="009F631A">
        <w:rPr>
          <w:sz w:val="24"/>
          <w:szCs w:val="24"/>
        </w:rPr>
        <w:t xml:space="preserve"> that </w:t>
      </w:r>
      <w:r w:rsidRPr="009F631A">
        <w:rPr>
          <w:sz w:val="24"/>
          <w:szCs w:val="24"/>
        </w:rPr>
        <w:t xml:space="preserve">have an associated concept model attribute binding, </w:t>
      </w:r>
      <w:r w:rsidR="00C43A47" w:rsidRPr="009F631A">
        <w:rPr>
          <w:sz w:val="24"/>
          <w:szCs w:val="24"/>
        </w:rPr>
        <w:t xml:space="preserve">to populate the associated SNOMED CT expression template. </w:t>
      </w:r>
      <w:r w:rsidRPr="009F631A">
        <w:rPr>
          <w:sz w:val="24"/>
          <w:szCs w:val="24"/>
        </w:rPr>
        <w:t xml:space="preserve">The </w:t>
      </w:r>
      <w:r w:rsidR="00C43A47" w:rsidRPr="009F631A">
        <w:rPr>
          <w:sz w:val="24"/>
          <w:szCs w:val="24"/>
        </w:rPr>
        <w:t xml:space="preserve">resulting SNOMED CT </w:t>
      </w:r>
      <w:r w:rsidRPr="009F631A">
        <w:rPr>
          <w:sz w:val="24"/>
          <w:szCs w:val="24"/>
        </w:rPr>
        <w:t xml:space="preserve">expression can then be used (in conjunction with the other </w:t>
      </w:r>
      <w:r w:rsidR="00C43A47" w:rsidRPr="009F631A">
        <w:rPr>
          <w:sz w:val="24"/>
          <w:szCs w:val="24"/>
        </w:rPr>
        <w:t xml:space="preserve">values from </w:t>
      </w:r>
      <w:r w:rsidRPr="009F631A">
        <w:rPr>
          <w:sz w:val="24"/>
          <w:szCs w:val="24"/>
        </w:rPr>
        <w:t xml:space="preserve">the resource) when querying over a FHIR instance. By using a consistent representation for those </w:t>
      </w:r>
      <w:r w:rsidR="00C43A47" w:rsidRPr="009F631A">
        <w:rPr>
          <w:sz w:val="24"/>
          <w:szCs w:val="24"/>
        </w:rPr>
        <w:t xml:space="preserve">values </w:t>
      </w:r>
      <w:r w:rsidRPr="009F631A">
        <w:rPr>
          <w:sz w:val="24"/>
          <w:szCs w:val="24"/>
        </w:rPr>
        <w:t>whose meaning overlaps with the SNOMED CT concept model, querying can be done in a consistent way</w:t>
      </w:r>
      <w:r w:rsidR="00C43A47" w:rsidRPr="009F631A">
        <w:rPr>
          <w:sz w:val="24"/>
          <w:szCs w:val="24"/>
        </w:rPr>
        <w:t>,</w:t>
      </w:r>
      <w:r w:rsidR="00975C61" w:rsidRPr="009F631A">
        <w:rPr>
          <w:sz w:val="24"/>
          <w:szCs w:val="24"/>
        </w:rPr>
        <w:t xml:space="preserve"> irrespective of whether this information is recorded </w:t>
      </w:r>
      <w:r w:rsidR="00C43A47" w:rsidRPr="009F631A">
        <w:rPr>
          <w:sz w:val="24"/>
          <w:szCs w:val="24"/>
        </w:rPr>
        <w:t xml:space="preserve">in separate data elements </w:t>
      </w:r>
      <w:r w:rsidR="00975C61" w:rsidRPr="009F631A">
        <w:rPr>
          <w:sz w:val="24"/>
          <w:szCs w:val="24"/>
        </w:rPr>
        <w:t>or precoordinated into a single code.</w:t>
      </w:r>
    </w:p>
    <w:p w14:paraId="6964D3A2" w14:textId="3914AC37" w:rsidR="00E5429E" w:rsidRPr="009F631A" w:rsidRDefault="00E5429E" w:rsidP="00E5429E">
      <w:pPr>
        <w:spacing w:before="120" w:after="0"/>
        <w:rPr>
          <w:sz w:val="24"/>
          <w:szCs w:val="24"/>
        </w:rPr>
      </w:pPr>
      <w:r w:rsidRPr="009F631A">
        <w:rPr>
          <w:sz w:val="24"/>
          <w:szCs w:val="24"/>
        </w:rPr>
        <w:t>These bindings help to support:</w:t>
      </w:r>
    </w:p>
    <w:p w14:paraId="360A1E70" w14:textId="2270FA6C" w:rsidR="00E5429E" w:rsidRPr="009F631A" w:rsidRDefault="00E5429E" w:rsidP="00432F87">
      <w:pPr>
        <w:pStyle w:val="ListParagraph"/>
        <w:numPr>
          <w:ilvl w:val="0"/>
          <w:numId w:val="28"/>
        </w:numPr>
        <w:spacing w:before="120" w:after="0"/>
        <w:rPr>
          <w:sz w:val="24"/>
          <w:szCs w:val="24"/>
        </w:rPr>
      </w:pPr>
      <w:r w:rsidRPr="009F631A">
        <w:rPr>
          <w:sz w:val="24"/>
          <w:szCs w:val="24"/>
        </w:rPr>
        <w:t>Objective 3 (enabling composition and decomposition of data instances) by providing a pattern for consistently expressing the clinical meaning in a resource instance that may either be precoordinated in a single SNOMED CT code, or represented using codes in separate data elements. This consistent representation may be used to support</w:t>
      </w:r>
      <w:r w:rsidR="009F206B" w:rsidRPr="009F631A">
        <w:rPr>
          <w:sz w:val="24"/>
          <w:szCs w:val="24"/>
        </w:rPr>
        <w:t xml:space="preserve"> querying by enabling equivalence and subsumption testing between different representations of the same semantics.</w:t>
      </w:r>
    </w:p>
    <w:p w14:paraId="1FB8DC60" w14:textId="020E884F" w:rsidR="00AF64A3" w:rsidRPr="00784D79" w:rsidRDefault="00AF64A3" w:rsidP="00AF64A3">
      <w:pPr>
        <w:pStyle w:val="Heading2"/>
        <w:spacing w:after="120"/>
        <w:rPr>
          <w:rFonts w:asciiTheme="minorHAnsi" w:hAnsiTheme="minorHAnsi" w:cs="Arial"/>
          <w:caps/>
          <w:szCs w:val="24"/>
        </w:rPr>
      </w:pPr>
      <w:bookmarkStart w:id="54" w:name="_Ref450035481"/>
      <w:bookmarkStart w:id="55" w:name="_Toc463204306"/>
      <w:r w:rsidRPr="00784D79">
        <w:rPr>
          <w:rFonts w:asciiTheme="minorHAnsi" w:hAnsiTheme="minorHAnsi" w:cs="Arial"/>
          <w:caps/>
          <w:szCs w:val="24"/>
        </w:rPr>
        <w:lastRenderedPageBreak/>
        <w:t>Value Set Review</w:t>
      </w:r>
      <w:bookmarkEnd w:id="54"/>
      <w:bookmarkEnd w:id="55"/>
    </w:p>
    <w:p w14:paraId="551FCE61" w14:textId="77777777" w:rsidR="00AD4FD2" w:rsidRPr="009F631A" w:rsidRDefault="00AD4FD2" w:rsidP="00784D79">
      <w:pPr>
        <w:pStyle w:val="Heading3"/>
        <w:spacing w:after="120"/>
        <w:rPr>
          <w:rFonts w:asciiTheme="minorHAnsi" w:hAnsiTheme="minorHAnsi"/>
          <w:sz w:val="24"/>
          <w:szCs w:val="24"/>
        </w:rPr>
      </w:pPr>
      <w:r w:rsidRPr="009F631A">
        <w:rPr>
          <w:rFonts w:asciiTheme="minorHAnsi" w:hAnsiTheme="minorHAnsi"/>
          <w:sz w:val="24"/>
          <w:szCs w:val="24"/>
        </w:rPr>
        <w:t>Overview</w:t>
      </w:r>
    </w:p>
    <w:p w14:paraId="6FCA1FE4" w14:textId="0D9097D5" w:rsidR="008C02B7" w:rsidRPr="009F631A" w:rsidRDefault="008C02B7" w:rsidP="00AD4FD2">
      <w:pPr>
        <w:jc w:val="both"/>
        <w:rPr>
          <w:sz w:val="24"/>
          <w:szCs w:val="24"/>
        </w:rPr>
      </w:pPr>
      <w:r w:rsidRPr="009F631A">
        <w:rPr>
          <w:sz w:val="24"/>
          <w:szCs w:val="24"/>
        </w:rPr>
        <w:t>In t</w:t>
      </w:r>
      <w:r w:rsidR="00AD4FD2" w:rsidRPr="009F631A">
        <w:rPr>
          <w:sz w:val="24"/>
          <w:szCs w:val="24"/>
        </w:rPr>
        <w:t>his section</w:t>
      </w:r>
      <w:r w:rsidRPr="009F631A">
        <w:rPr>
          <w:sz w:val="24"/>
          <w:szCs w:val="24"/>
        </w:rPr>
        <w:t>, we describe the proposed process for reviewing SNOMED CT value sets bound to FHIR resources. This process has been demonstrated by IHTSDO staff using the following resources:</w:t>
      </w:r>
    </w:p>
    <w:p w14:paraId="09EE4CFB" w14:textId="77777777" w:rsidR="00AD4FD2" w:rsidRPr="009F631A" w:rsidRDefault="00AD4FD2" w:rsidP="00AD4FD2">
      <w:pPr>
        <w:pStyle w:val="ListParagraph"/>
        <w:numPr>
          <w:ilvl w:val="0"/>
          <w:numId w:val="7"/>
        </w:numPr>
        <w:jc w:val="both"/>
        <w:rPr>
          <w:sz w:val="24"/>
          <w:szCs w:val="24"/>
        </w:rPr>
      </w:pPr>
      <w:r w:rsidRPr="009F631A">
        <w:rPr>
          <w:sz w:val="24"/>
          <w:szCs w:val="24"/>
        </w:rPr>
        <w:t>The IHTSDO SNOMED CT Browser with the 20160131 international edition of SNOMED CT</w:t>
      </w:r>
    </w:p>
    <w:p w14:paraId="160BF67A" w14:textId="77777777" w:rsidR="00AD4FD2" w:rsidRPr="009F631A" w:rsidRDefault="00AD4FD2" w:rsidP="00AD4FD2">
      <w:pPr>
        <w:pStyle w:val="ListParagraph"/>
        <w:numPr>
          <w:ilvl w:val="0"/>
          <w:numId w:val="7"/>
        </w:numPr>
        <w:jc w:val="both"/>
        <w:rPr>
          <w:sz w:val="24"/>
          <w:szCs w:val="24"/>
        </w:rPr>
      </w:pPr>
      <w:r w:rsidRPr="009F631A">
        <w:rPr>
          <w:sz w:val="24"/>
          <w:szCs w:val="24"/>
        </w:rPr>
        <w:t>The DSTU 2 version of the FHIR website [</w:t>
      </w:r>
      <w:hyperlink r:id="rId15" w:history="1">
        <w:r w:rsidRPr="009F631A">
          <w:rPr>
            <w:rStyle w:val="Hyperlink"/>
            <w:sz w:val="24"/>
            <w:szCs w:val="24"/>
          </w:rPr>
          <w:t>www.hl7.org/implement/standards/fhir/]</w:t>
        </w:r>
      </w:hyperlink>
      <w:r w:rsidRPr="009F631A">
        <w:rPr>
          <w:sz w:val="24"/>
          <w:szCs w:val="24"/>
        </w:rPr>
        <w:t xml:space="preserve"> </w:t>
      </w:r>
    </w:p>
    <w:p w14:paraId="63FB701F" w14:textId="77777777" w:rsidR="00AD4FD2" w:rsidRPr="009F631A" w:rsidRDefault="00AD4FD2" w:rsidP="00AD4FD2">
      <w:pPr>
        <w:pStyle w:val="ListParagraph"/>
        <w:numPr>
          <w:ilvl w:val="0"/>
          <w:numId w:val="7"/>
        </w:numPr>
        <w:jc w:val="both"/>
        <w:rPr>
          <w:sz w:val="24"/>
          <w:szCs w:val="24"/>
        </w:rPr>
      </w:pPr>
      <w:r w:rsidRPr="009F631A">
        <w:rPr>
          <w:sz w:val="24"/>
          <w:szCs w:val="24"/>
        </w:rPr>
        <w:t>Experience with SNOMED CT and its hierarchies</w:t>
      </w:r>
    </w:p>
    <w:p w14:paraId="4009523E" w14:textId="77777777" w:rsidR="00AD4FD2" w:rsidRPr="009F631A" w:rsidRDefault="00AD4FD2" w:rsidP="00AD4FD2">
      <w:pPr>
        <w:pStyle w:val="ListParagraph"/>
        <w:numPr>
          <w:ilvl w:val="0"/>
          <w:numId w:val="7"/>
        </w:numPr>
        <w:jc w:val="both"/>
        <w:rPr>
          <w:sz w:val="24"/>
          <w:szCs w:val="24"/>
        </w:rPr>
      </w:pPr>
      <w:r w:rsidRPr="009F631A">
        <w:rPr>
          <w:i/>
          <w:sz w:val="24"/>
          <w:szCs w:val="24"/>
        </w:rPr>
        <w:t>Scope of IHTSDO/HL7 FHIR Terminology Binding Collaboration</w:t>
      </w:r>
      <w:r w:rsidRPr="009F631A">
        <w:rPr>
          <w:sz w:val="24"/>
          <w:szCs w:val="24"/>
        </w:rPr>
        <w:t xml:space="preserve"> document (Appendix D)</w:t>
      </w:r>
    </w:p>
    <w:p w14:paraId="1BCA52F6" w14:textId="77777777" w:rsidR="00AD4FD2" w:rsidRPr="009F631A" w:rsidRDefault="00AD4FD2" w:rsidP="00784D79">
      <w:pPr>
        <w:pStyle w:val="Heading3"/>
        <w:spacing w:after="120"/>
        <w:rPr>
          <w:rFonts w:asciiTheme="minorHAnsi" w:hAnsiTheme="minorHAnsi"/>
          <w:sz w:val="24"/>
          <w:szCs w:val="24"/>
        </w:rPr>
      </w:pPr>
      <w:r w:rsidRPr="009F631A">
        <w:rPr>
          <w:rFonts w:asciiTheme="minorHAnsi" w:hAnsiTheme="minorHAnsi"/>
          <w:sz w:val="24"/>
          <w:szCs w:val="24"/>
        </w:rPr>
        <w:t>Review Process</w:t>
      </w:r>
    </w:p>
    <w:p w14:paraId="3BDD5F57" w14:textId="3DB5E161" w:rsidR="00AD4FD2" w:rsidRPr="009F631A" w:rsidRDefault="00AD4FD2" w:rsidP="00AD4FD2">
      <w:pPr>
        <w:jc w:val="both"/>
        <w:rPr>
          <w:sz w:val="24"/>
          <w:szCs w:val="24"/>
        </w:rPr>
      </w:pPr>
      <w:r w:rsidRPr="009F631A">
        <w:rPr>
          <w:sz w:val="24"/>
          <w:szCs w:val="24"/>
        </w:rPr>
        <w:t>The proposed value set review process applied to this resource (as adapted from the principles defined in Appendix D of the ‘IHTSDO/HL7 FHIR Terminology Binding Co</w:t>
      </w:r>
      <w:r w:rsidR="008C02B7" w:rsidRPr="009F631A">
        <w:rPr>
          <w:sz w:val="24"/>
          <w:szCs w:val="24"/>
        </w:rPr>
        <w:t>llaboration’ agreement) includes</w:t>
      </w:r>
      <w:r w:rsidRPr="009F631A">
        <w:rPr>
          <w:sz w:val="24"/>
          <w:szCs w:val="24"/>
        </w:rPr>
        <w:t xml:space="preserve"> the following steps:</w:t>
      </w:r>
    </w:p>
    <w:p w14:paraId="369F5A62" w14:textId="77777777" w:rsidR="00AD4FD2" w:rsidRPr="009F631A" w:rsidRDefault="00AD4FD2" w:rsidP="00784D79">
      <w:pPr>
        <w:pStyle w:val="ListParagraph"/>
        <w:numPr>
          <w:ilvl w:val="0"/>
          <w:numId w:val="6"/>
        </w:numPr>
        <w:spacing w:after="120"/>
        <w:jc w:val="both"/>
        <w:rPr>
          <w:sz w:val="24"/>
          <w:szCs w:val="24"/>
        </w:rPr>
      </w:pPr>
      <w:r w:rsidRPr="009F631A">
        <w:rPr>
          <w:sz w:val="24"/>
          <w:szCs w:val="24"/>
          <w:u w:val="single"/>
        </w:rPr>
        <w:t>Valid Display Text</w:t>
      </w:r>
      <w:r w:rsidRPr="009F631A">
        <w:rPr>
          <w:sz w:val="24"/>
          <w:szCs w:val="24"/>
        </w:rPr>
        <w:t>: Confirm that the ‘Display’ text is a valid synonym for the given code.</w:t>
      </w:r>
    </w:p>
    <w:p w14:paraId="1A5B29E9" w14:textId="77777777" w:rsidR="00AD4FD2" w:rsidRPr="009F631A" w:rsidRDefault="00AD4FD2" w:rsidP="00AD4FD2">
      <w:pPr>
        <w:ind w:left="720"/>
        <w:jc w:val="both"/>
        <w:rPr>
          <w:sz w:val="24"/>
          <w:szCs w:val="24"/>
        </w:rPr>
      </w:pPr>
      <w:r w:rsidRPr="009F631A">
        <w:rPr>
          <w:sz w:val="24"/>
          <w:szCs w:val="24"/>
        </w:rPr>
        <w:t>Note: It is recommended that one of the Preferred Terms is used as the display text. The international resource specifications may wish to use the US-English Preferred Terms as the default.</w:t>
      </w:r>
    </w:p>
    <w:p w14:paraId="36638DFC" w14:textId="77777777" w:rsidR="00AD4FD2" w:rsidRPr="009F631A" w:rsidRDefault="00AD4FD2" w:rsidP="00784D79">
      <w:pPr>
        <w:pStyle w:val="ListParagraph"/>
        <w:numPr>
          <w:ilvl w:val="0"/>
          <w:numId w:val="6"/>
        </w:numPr>
        <w:spacing w:after="120"/>
        <w:jc w:val="both"/>
        <w:rPr>
          <w:sz w:val="24"/>
          <w:szCs w:val="24"/>
        </w:rPr>
      </w:pPr>
      <w:r w:rsidRPr="009F631A">
        <w:rPr>
          <w:sz w:val="24"/>
          <w:szCs w:val="24"/>
          <w:u w:val="single"/>
        </w:rPr>
        <w:t>Active Concepts</w:t>
      </w:r>
      <w:r w:rsidRPr="009F631A">
        <w:rPr>
          <w:sz w:val="24"/>
          <w:szCs w:val="24"/>
        </w:rPr>
        <w:t>: All concepts in international value sets should be active in the current international edition of SNOMED CT.</w:t>
      </w:r>
    </w:p>
    <w:p w14:paraId="244ADB2F" w14:textId="77777777" w:rsidR="00AD4FD2" w:rsidRPr="009F631A" w:rsidRDefault="00AD4FD2" w:rsidP="00AD4FD2">
      <w:pPr>
        <w:ind w:left="720"/>
        <w:jc w:val="both"/>
        <w:rPr>
          <w:sz w:val="24"/>
          <w:szCs w:val="24"/>
        </w:rPr>
      </w:pPr>
      <w:r w:rsidRPr="009F631A">
        <w:rPr>
          <w:sz w:val="24"/>
          <w:szCs w:val="24"/>
        </w:rPr>
        <w:t>Note: This is particularly relevant to extensionally defined value sets, but is also applicable to the example expansion of intensionally defined value sets.</w:t>
      </w:r>
    </w:p>
    <w:p w14:paraId="66C75D5C" w14:textId="77777777" w:rsidR="00AD4FD2" w:rsidRPr="009F631A" w:rsidRDefault="00AD4FD2" w:rsidP="00784D79">
      <w:pPr>
        <w:pStyle w:val="ListParagraph"/>
        <w:numPr>
          <w:ilvl w:val="0"/>
          <w:numId w:val="6"/>
        </w:numPr>
        <w:spacing w:after="120"/>
        <w:jc w:val="both"/>
        <w:rPr>
          <w:sz w:val="24"/>
          <w:szCs w:val="24"/>
        </w:rPr>
      </w:pPr>
      <w:r w:rsidRPr="009F631A">
        <w:rPr>
          <w:sz w:val="24"/>
          <w:szCs w:val="24"/>
          <w:u w:val="single"/>
        </w:rPr>
        <w:t>Appropriate Concepts</w:t>
      </w:r>
      <w:r w:rsidRPr="009F631A">
        <w:rPr>
          <w:sz w:val="24"/>
          <w:szCs w:val="24"/>
        </w:rPr>
        <w:t>: All concepts used are consistent with the appropriate concept domain, model meaning and intended use.</w:t>
      </w:r>
    </w:p>
    <w:p w14:paraId="0955709C" w14:textId="77777777" w:rsidR="00AD4FD2" w:rsidRPr="009F631A" w:rsidRDefault="00AD4FD2" w:rsidP="00AD4FD2">
      <w:pPr>
        <w:ind w:left="720"/>
        <w:jc w:val="both"/>
        <w:rPr>
          <w:sz w:val="24"/>
          <w:szCs w:val="24"/>
        </w:rPr>
      </w:pPr>
      <w:r w:rsidRPr="009F631A">
        <w:rPr>
          <w:sz w:val="24"/>
          <w:szCs w:val="24"/>
        </w:rPr>
        <w:t>Note: This will usually (but not always) mean that concepts are selected from the same hierarchy or sub-hierarchy, they have the same ‘semantic tag’, and that they are selected based on their meaning (rather than based purely on term matching).</w:t>
      </w:r>
    </w:p>
    <w:p w14:paraId="2DCDD083" w14:textId="77777777" w:rsidR="00AD4FD2" w:rsidRPr="009F631A" w:rsidRDefault="00AD4FD2" w:rsidP="00784D79">
      <w:pPr>
        <w:pStyle w:val="ListParagraph"/>
        <w:numPr>
          <w:ilvl w:val="0"/>
          <w:numId w:val="6"/>
        </w:numPr>
        <w:spacing w:after="120"/>
        <w:jc w:val="both"/>
        <w:rPr>
          <w:sz w:val="24"/>
          <w:szCs w:val="24"/>
        </w:rPr>
      </w:pPr>
      <w:r w:rsidRPr="009F631A">
        <w:rPr>
          <w:sz w:val="24"/>
          <w:szCs w:val="24"/>
          <w:u w:val="single"/>
        </w:rPr>
        <w:t>No Content Gaps</w:t>
      </w:r>
      <w:r w:rsidRPr="009F631A">
        <w:rPr>
          <w:sz w:val="24"/>
          <w:szCs w:val="24"/>
        </w:rPr>
        <w:t>: There are no obvious gaps in the content of the value set.</w:t>
      </w:r>
    </w:p>
    <w:p w14:paraId="4BC50223" w14:textId="77777777" w:rsidR="00AD4FD2" w:rsidRPr="009F631A" w:rsidRDefault="00AD4FD2" w:rsidP="00AD4FD2">
      <w:pPr>
        <w:ind w:left="720"/>
        <w:jc w:val="both"/>
        <w:rPr>
          <w:sz w:val="24"/>
          <w:szCs w:val="24"/>
        </w:rPr>
      </w:pPr>
      <w:r w:rsidRPr="009F631A">
        <w:rPr>
          <w:sz w:val="24"/>
          <w:szCs w:val="24"/>
        </w:rPr>
        <w:t xml:space="preserve">Note: If gaps in SNOMED CT content are reported, are the requested concepts already in SNOMED CT (but were not found)? If gaps in SNOMED CT content are found, are these </w:t>
      </w:r>
      <w:r w:rsidRPr="009F631A">
        <w:rPr>
          <w:sz w:val="24"/>
          <w:szCs w:val="24"/>
        </w:rPr>
        <w:lastRenderedPageBreak/>
        <w:t>within scope of the international edition (based on known editorial rules)</w:t>
      </w:r>
      <w:r w:rsidRPr="009F631A">
        <w:rPr>
          <w:rStyle w:val="FootnoteReference"/>
          <w:sz w:val="24"/>
          <w:szCs w:val="24"/>
        </w:rPr>
        <w:footnoteReference w:id="3"/>
      </w:r>
      <w:r w:rsidRPr="009F631A">
        <w:rPr>
          <w:sz w:val="24"/>
          <w:szCs w:val="24"/>
        </w:rPr>
        <w:t>, or should these be added in a FHIR/HL7 extension?</w:t>
      </w:r>
    </w:p>
    <w:p w14:paraId="5FEFDCAB" w14:textId="5A120AB5" w:rsidR="00AD4FD2" w:rsidRPr="009F631A" w:rsidRDefault="00AD4FD2" w:rsidP="00AD4FD2">
      <w:pPr>
        <w:pStyle w:val="ListParagraph"/>
        <w:numPr>
          <w:ilvl w:val="0"/>
          <w:numId w:val="6"/>
        </w:numPr>
        <w:jc w:val="both"/>
        <w:rPr>
          <w:sz w:val="24"/>
          <w:szCs w:val="24"/>
        </w:rPr>
      </w:pPr>
      <w:r w:rsidRPr="009F631A">
        <w:rPr>
          <w:sz w:val="24"/>
          <w:szCs w:val="24"/>
          <w:u w:val="single"/>
        </w:rPr>
        <w:t>Clear Context and Meaning</w:t>
      </w:r>
      <w:r w:rsidRPr="009F631A">
        <w:rPr>
          <w:sz w:val="24"/>
          <w:szCs w:val="24"/>
        </w:rPr>
        <w:t>: The situation context is clear and represented consistently</w:t>
      </w:r>
      <w:r w:rsidR="00C43A47" w:rsidRPr="009F631A">
        <w:rPr>
          <w:sz w:val="24"/>
          <w:szCs w:val="24"/>
        </w:rPr>
        <w:t>,</w:t>
      </w:r>
      <w:r w:rsidRPr="009F631A">
        <w:rPr>
          <w:sz w:val="24"/>
          <w:szCs w:val="24"/>
        </w:rPr>
        <w:t xml:space="preserve"> </w:t>
      </w:r>
      <w:r w:rsidR="00C43A47" w:rsidRPr="009F631A">
        <w:rPr>
          <w:sz w:val="24"/>
          <w:szCs w:val="24"/>
        </w:rPr>
        <w:t xml:space="preserve">either </w:t>
      </w:r>
      <w:r w:rsidRPr="009F631A">
        <w:rPr>
          <w:sz w:val="24"/>
          <w:szCs w:val="24"/>
        </w:rPr>
        <w:t xml:space="preserve">using explicit context </w:t>
      </w:r>
      <w:r w:rsidR="00C43A47" w:rsidRPr="009F631A">
        <w:rPr>
          <w:sz w:val="24"/>
          <w:szCs w:val="24"/>
        </w:rPr>
        <w:t xml:space="preserve">precoordined </w:t>
      </w:r>
      <w:r w:rsidRPr="009F631A">
        <w:rPr>
          <w:sz w:val="24"/>
          <w:szCs w:val="24"/>
        </w:rPr>
        <w:t xml:space="preserve">in the concepts </w:t>
      </w:r>
      <w:r w:rsidR="00C43A47" w:rsidRPr="009F631A">
        <w:rPr>
          <w:sz w:val="24"/>
          <w:szCs w:val="24"/>
        </w:rPr>
        <w:t xml:space="preserve">from </w:t>
      </w:r>
      <w:r w:rsidRPr="009F631A">
        <w:rPr>
          <w:sz w:val="24"/>
          <w:szCs w:val="24"/>
        </w:rPr>
        <w:t xml:space="preserve">the </w:t>
      </w:r>
      <w:r w:rsidR="00C43A47" w:rsidRPr="009F631A">
        <w:rPr>
          <w:sz w:val="24"/>
          <w:szCs w:val="24"/>
        </w:rPr>
        <w:t>value set</w:t>
      </w:r>
      <w:r w:rsidRPr="009F631A">
        <w:rPr>
          <w:sz w:val="24"/>
          <w:szCs w:val="24"/>
        </w:rPr>
        <w:t xml:space="preserve">, or </w:t>
      </w:r>
      <w:r w:rsidR="00C43A47" w:rsidRPr="009F631A">
        <w:rPr>
          <w:sz w:val="24"/>
          <w:szCs w:val="24"/>
        </w:rPr>
        <w:t xml:space="preserve">using </w:t>
      </w:r>
      <w:r w:rsidRPr="009F631A">
        <w:rPr>
          <w:sz w:val="24"/>
          <w:szCs w:val="24"/>
        </w:rPr>
        <w:t xml:space="preserve">the </w:t>
      </w:r>
      <w:r w:rsidR="00C43A47" w:rsidRPr="009F631A">
        <w:rPr>
          <w:sz w:val="24"/>
          <w:szCs w:val="24"/>
        </w:rPr>
        <w:t xml:space="preserve">surrounding context represented by other data elements </w:t>
      </w:r>
      <w:r w:rsidRPr="009F631A">
        <w:rPr>
          <w:sz w:val="24"/>
          <w:szCs w:val="24"/>
        </w:rPr>
        <w:t>in the resource. In either case, this context should be consistent and computable. Additional information (such as severity or body site) that may be represented in more than one element of the resource should also be clear and consistent.</w:t>
      </w:r>
    </w:p>
    <w:p w14:paraId="0FF171CD" w14:textId="77777777" w:rsidR="00AD4FD2" w:rsidRPr="009F631A" w:rsidRDefault="00AD4FD2" w:rsidP="00AD4FD2">
      <w:pPr>
        <w:ind w:left="720"/>
        <w:jc w:val="both"/>
        <w:rPr>
          <w:sz w:val="24"/>
          <w:szCs w:val="24"/>
        </w:rPr>
      </w:pPr>
      <w:r w:rsidRPr="009F631A">
        <w:rPr>
          <w:sz w:val="24"/>
          <w:szCs w:val="24"/>
        </w:rPr>
        <w:t>For example: A family history construct in FHIR might be populated by SNOMED CT disorder concepts, provided the family history context is clear and processable in the model meaning binding.</w:t>
      </w:r>
    </w:p>
    <w:p w14:paraId="670F7009" w14:textId="77777777" w:rsidR="008C02B7" w:rsidRPr="009F631A" w:rsidRDefault="008C02B7" w:rsidP="00784D79">
      <w:pPr>
        <w:pStyle w:val="Heading3"/>
        <w:spacing w:after="120"/>
        <w:rPr>
          <w:rFonts w:asciiTheme="minorHAnsi" w:hAnsiTheme="minorHAnsi"/>
          <w:sz w:val="24"/>
          <w:szCs w:val="24"/>
        </w:rPr>
      </w:pPr>
      <w:bookmarkStart w:id="56" w:name="_Ref462099832"/>
      <w:r w:rsidRPr="009F631A">
        <w:rPr>
          <w:rFonts w:asciiTheme="minorHAnsi" w:hAnsiTheme="minorHAnsi"/>
          <w:sz w:val="24"/>
          <w:szCs w:val="24"/>
        </w:rPr>
        <w:t>Version Management</w:t>
      </w:r>
      <w:bookmarkEnd w:id="56"/>
    </w:p>
    <w:p w14:paraId="5649EE1F" w14:textId="66D704AE" w:rsidR="008C02B7" w:rsidRPr="009F631A" w:rsidRDefault="008C02B7" w:rsidP="008C02B7">
      <w:pPr>
        <w:jc w:val="both"/>
        <w:rPr>
          <w:sz w:val="24"/>
          <w:szCs w:val="24"/>
        </w:rPr>
      </w:pPr>
      <w:r w:rsidRPr="009F631A">
        <w:rPr>
          <w:sz w:val="24"/>
          <w:szCs w:val="24"/>
        </w:rPr>
        <w:t>In additional to applying the proposed review process to SNOMED CT value sets, it is also recommended that a value set version management strategy is used which includes some or all of the following features:</w:t>
      </w:r>
    </w:p>
    <w:p w14:paraId="6D4107D5" w14:textId="77777777" w:rsidR="008C02B7" w:rsidRPr="009F631A" w:rsidRDefault="008C02B7" w:rsidP="008C02B7">
      <w:pPr>
        <w:pStyle w:val="ListParagraph"/>
        <w:numPr>
          <w:ilvl w:val="0"/>
          <w:numId w:val="10"/>
        </w:numPr>
        <w:jc w:val="both"/>
        <w:rPr>
          <w:sz w:val="24"/>
          <w:szCs w:val="24"/>
        </w:rPr>
      </w:pPr>
      <w:r w:rsidRPr="009F631A">
        <w:rPr>
          <w:sz w:val="24"/>
          <w:szCs w:val="24"/>
        </w:rPr>
        <w:t>A process for inactivating members of an extensional value set that have either been inactivated in the SNOMED CT international release, or deemed unsuitable for inclusion in the reference set. This process should ensure that patient data recorded using a prior version of a FHIR resource (bound to a prior version of the value set) can be queried and interpreted, even when using concepts that have been inactivated from the current FHIR value set.</w:t>
      </w:r>
    </w:p>
    <w:p w14:paraId="72D657C8" w14:textId="77777777" w:rsidR="008C02B7" w:rsidRPr="009F631A" w:rsidRDefault="008C02B7" w:rsidP="008C02B7">
      <w:pPr>
        <w:pStyle w:val="ListParagraph"/>
        <w:numPr>
          <w:ilvl w:val="0"/>
          <w:numId w:val="10"/>
        </w:numPr>
        <w:jc w:val="both"/>
        <w:rPr>
          <w:sz w:val="24"/>
          <w:szCs w:val="24"/>
        </w:rPr>
      </w:pPr>
      <w:r w:rsidRPr="009F631A">
        <w:rPr>
          <w:sz w:val="24"/>
          <w:szCs w:val="24"/>
        </w:rPr>
        <w:t>A statement about the SNOMED CT edition and version from which extensionally defined value sets are created. Note, this would assist implementers in determining the currency of the value set.</w:t>
      </w:r>
    </w:p>
    <w:p w14:paraId="23F298F5" w14:textId="77777777" w:rsidR="008C02B7" w:rsidRPr="009F631A" w:rsidRDefault="008C02B7" w:rsidP="008C02B7">
      <w:pPr>
        <w:pStyle w:val="ListParagraph"/>
        <w:numPr>
          <w:ilvl w:val="0"/>
          <w:numId w:val="10"/>
        </w:numPr>
        <w:jc w:val="both"/>
        <w:rPr>
          <w:sz w:val="24"/>
          <w:szCs w:val="24"/>
        </w:rPr>
      </w:pPr>
      <w:r w:rsidRPr="009F631A">
        <w:rPr>
          <w:sz w:val="24"/>
          <w:szCs w:val="24"/>
        </w:rPr>
        <w:t xml:space="preserve">A statement of the SNOMED CT substrate against which intensional value set definitions are executed to generate the example expansions – for example “SNOMED CT International Edition (20160131)”. It may be preferable to state this as a URI – for example </w:t>
      </w:r>
      <w:hyperlink r:id="rId16" w:history="1">
        <w:r w:rsidRPr="009F631A">
          <w:rPr>
            <w:rStyle w:val="Hyperlink"/>
            <w:rFonts w:cs="Arial"/>
            <w:sz w:val="24"/>
            <w:szCs w:val="24"/>
          </w:rPr>
          <w:t>http://snomed.info/sct/900000000000207008/version/20160131</w:t>
        </w:r>
      </w:hyperlink>
      <w:r w:rsidRPr="009F631A">
        <w:rPr>
          <w:rFonts w:cs="Arial"/>
          <w:color w:val="000000"/>
          <w:sz w:val="24"/>
          <w:szCs w:val="24"/>
        </w:rPr>
        <w:t>.</w:t>
      </w:r>
    </w:p>
    <w:p w14:paraId="2CE2A7E0" w14:textId="77777777" w:rsidR="008C02B7" w:rsidRPr="009F631A" w:rsidRDefault="008C02B7" w:rsidP="008C02B7">
      <w:pPr>
        <w:pStyle w:val="ListParagraph"/>
        <w:numPr>
          <w:ilvl w:val="0"/>
          <w:numId w:val="10"/>
        </w:numPr>
        <w:spacing w:after="120"/>
        <w:jc w:val="both"/>
        <w:rPr>
          <w:sz w:val="24"/>
          <w:szCs w:val="24"/>
        </w:rPr>
      </w:pPr>
      <w:r w:rsidRPr="009F631A">
        <w:rPr>
          <w:sz w:val="24"/>
          <w:szCs w:val="24"/>
        </w:rPr>
        <w:t xml:space="preserve">An approach to versioning intensional value set definitions, enabling a history of versions to be maintained. </w:t>
      </w:r>
    </w:p>
    <w:p w14:paraId="5BB7373C" w14:textId="3D915E96" w:rsidR="001F1636" w:rsidRPr="00784D79" w:rsidRDefault="001F1636" w:rsidP="00FE588F">
      <w:pPr>
        <w:pStyle w:val="Heading1"/>
        <w:pageBreakBefore/>
        <w:pBdr>
          <w:bottom w:val="none" w:sz="0" w:space="0" w:color="auto"/>
        </w:pBdr>
        <w:shd w:val="clear" w:color="auto" w:fill="DBE5F1" w:themeFill="accent1" w:themeFillTint="33"/>
        <w:rPr>
          <w:rFonts w:asciiTheme="minorHAnsi" w:hAnsiTheme="minorHAnsi" w:cs="Arial"/>
          <w:caps/>
          <w:szCs w:val="24"/>
        </w:rPr>
      </w:pPr>
      <w:bookmarkStart w:id="57" w:name="_Toc463204307"/>
      <w:r w:rsidRPr="00784D79">
        <w:rPr>
          <w:rFonts w:asciiTheme="minorHAnsi" w:hAnsiTheme="minorHAnsi" w:cs="Arial"/>
          <w:caps/>
          <w:szCs w:val="24"/>
        </w:rPr>
        <w:lastRenderedPageBreak/>
        <w:t>CONDITION</w:t>
      </w:r>
      <w:bookmarkEnd w:id="57"/>
    </w:p>
    <w:p w14:paraId="555CBB66" w14:textId="21567DAF" w:rsidR="001F1636" w:rsidRPr="00784D79" w:rsidRDefault="001F1636" w:rsidP="00FE588F">
      <w:pPr>
        <w:pStyle w:val="Heading2"/>
        <w:spacing w:after="120"/>
        <w:rPr>
          <w:rFonts w:asciiTheme="minorHAnsi" w:hAnsiTheme="minorHAnsi" w:cs="Arial"/>
          <w:caps/>
          <w:szCs w:val="24"/>
        </w:rPr>
      </w:pPr>
      <w:bookmarkStart w:id="58" w:name="_Ref446065228"/>
      <w:bookmarkStart w:id="59" w:name="_Toc463204308"/>
      <w:r w:rsidRPr="00784D79">
        <w:rPr>
          <w:rFonts w:asciiTheme="minorHAnsi" w:hAnsiTheme="minorHAnsi" w:cs="Arial"/>
          <w:caps/>
          <w:szCs w:val="24"/>
        </w:rPr>
        <w:t>Overview</w:t>
      </w:r>
      <w:bookmarkEnd w:id="58"/>
      <w:bookmarkEnd w:id="59"/>
    </w:p>
    <w:p w14:paraId="53C0738A" w14:textId="5FE425D2" w:rsidR="003C2DE5" w:rsidRPr="009F631A" w:rsidRDefault="00AB6F4D" w:rsidP="004A0036">
      <w:pPr>
        <w:spacing w:line="256" w:lineRule="auto"/>
        <w:jc w:val="both"/>
        <w:rPr>
          <w:sz w:val="24"/>
          <w:szCs w:val="24"/>
        </w:rPr>
      </w:pPr>
      <w:r w:rsidRPr="009F631A">
        <w:rPr>
          <w:i/>
          <w:sz w:val="24"/>
          <w:szCs w:val="24"/>
        </w:rPr>
        <w:t>Condition</w:t>
      </w:r>
      <w:r w:rsidRPr="009F631A">
        <w:rPr>
          <w:sz w:val="24"/>
          <w:szCs w:val="24"/>
        </w:rPr>
        <w:t xml:space="preserve"> is a general </w:t>
      </w:r>
      <w:r w:rsidR="00413268" w:rsidRPr="009F631A">
        <w:rPr>
          <w:sz w:val="24"/>
          <w:szCs w:val="24"/>
        </w:rPr>
        <w:t xml:space="preserve">clinical </w:t>
      </w:r>
      <w:r w:rsidRPr="009F631A">
        <w:rPr>
          <w:sz w:val="24"/>
          <w:szCs w:val="24"/>
        </w:rPr>
        <w:t>resource used to record detailed information about conditions, problems or diagnoses recognized by a clinician. There are many uses including: recording a diagnosis during an encounter, populating a problem list or a summary statement, such as a discharge summary.</w:t>
      </w:r>
      <w:r w:rsidR="004B634F" w:rsidRPr="009F631A">
        <w:rPr>
          <w:sz w:val="24"/>
          <w:szCs w:val="24"/>
        </w:rPr>
        <w:t xml:space="preserve"> </w:t>
      </w:r>
      <w:r w:rsidR="003C2DE5" w:rsidRPr="009F631A">
        <w:rPr>
          <w:sz w:val="24"/>
          <w:szCs w:val="24"/>
        </w:rPr>
        <w:t xml:space="preserve">For more information about this resource, </w:t>
      </w:r>
      <w:r w:rsidR="006E0220" w:rsidRPr="009F631A">
        <w:rPr>
          <w:sz w:val="24"/>
          <w:szCs w:val="24"/>
        </w:rPr>
        <w:t xml:space="preserve">including scope, usage, boundaries and relationships, </w:t>
      </w:r>
      <w:r w:rsidR="003C2DE5" w:rsidRPr="009F631A">
        <w:rPr>
          <w:sz w:val="24"/>
          <w:szCs w:val="24"/>
        </w:rPr>
        <w:t xml:space="preserve">please refer to </w:t>
      </w:r>
      <w:hyperlink r:id="rId17" w:history="1">
        <w:r w:rsidR="00AD4FD2" w:rsidRPr="009F631A">
          <w:rPr>
            <w:rStyle w:val="Hyperlink"/>
            <w:sz w:val="24"/>
            <w:szCs w:val="24"/>
          </w:rPr>
          <w:t>http://www.hl7.org/implement/standards/fhir/condition.html</w:t>
        </w:r>
      </w:hyperlink>
      <w:r w:rsidR="003C2DE5" w:rsidRPr="009F631A">
        <w:rPr>
          <w:sz w:val="24"/>
          <w:szCs w:val="24"/>
        </w:rPr>
        <w:t xml:space="preserve">. </w:t>
      </w:r>
    </w:p>
    <w:p w14:paraId="4B41860E" w14:textId="4978489F" w:rsidR="003C2DE5" w:rsidRPr="00784D79" w:rsidRDefault="003C2DE5" w:rsidP="003C2DE5">
      <w:pPr>
        <w:pStyle w:val="Heading2"/>
        <w:spacing w:after="120"/>
        <w:rPr>
          <w:rFonts w:asciiTheme="minorHAnsi" w:hAnsiTheme="minorHAnsi" w:cs="Arial"/>
          <w:caps/>
          <w:szCs w:val="24"/>
        </w:rPr>
      </w:pPr>
      <w:bookmarkStart w:id="60" w:name="_Toc463204309"/>
      <w:r w:rsidRPr="00784D79">
        <w:rPr>
          <w:rFonts w:asciiTheme="minorHAnsi" w:hAnsiTheme="minorHAnsi" w:cs="Arial"/>
          <w:caps/>
          <w:szCs w:val="24"/>
        </w:rPr>
        <w:t>UML Diagram</w:t>
      </w:r>
      <w:bookmarkEnd w:id="60"/>
    </w:p>
    <w:p w14:paraId="6E30E3D7" w14:textId="790AA40C" w:rsidR="00F14F57" w:rsidRPr="009F631A" w:rsidRDefault="00830E93" w:rsidP="005C06F0">
      <w:pPr>
        <w:spacing w:line="256" w:lineRule="auto"/>
        <w:jc w:val="center"/>
        <w:rPr>
          <w:sz w:val="24"/>
          <w:szCs w:val="24"/>
        </w:rPr>
      </w:pPr>
      <w:r w:rsidRPr="009F631A">
        <w:rPr>
          <w:noProof/>
          <w:sz w:val="24"/>
          <w:szCs w:val="24"/>
          <w:lang w:val="en-US"/>
        </w:rPr>
        <w:drawing>
          <wp:inline distT="0" distB="0" distL="0" distR="0" wp14:anchorId="003FC7F0" wp14:editId="20AC82A3">
            <wp:extent cx="5661329" cy="214770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1329" cy="2147708"/>
                    </a:xfrm>
                    <a:prstGeom prst="rect">
                      <a:avLst/>
                    </a:prstGeom>
                    <a:noFill/>
                    <a:ln>
                      <a:noFill/>
                    </a:ln>
                  </pic:spPr>
                </pic:pic>
              </a:graphicData>
            </a:graphic>
          </wp:inline>
        </w:drawing>
      </w:r>
    </w:p>
    <w:p w14:paraId="09733BA3" w14:textId="433D47EE" w:rsidR="00031FA6" w:rsidRPr="00C14CDD" w:rsidRDefault="003C2DE5" w:rsidP="003C2DE5">
      <w:pPr>
        <w:pStyle w:val="Heading2"/>
        <w:spacing w:after="120"/>
        <w:rPr>
          <w:rStyle w:val="Strong"/>
          <w:rFonts w:asciiTheme="minorHAnsi" w:hAnsiTheme="minorHAnsi" w:cs="Arial"/>
          <w:b/>
          <w:caps/>
          <w:szCs w:val="24"/>
        </w:rPr>
      </w:pPr>
      <w:bookmarkStart w:id="61" w:name="_Toc463204310"/>
      <w:r w:rsidRPr="00C14CDD">
        <w:rPr>
          <w:rStyle w:val="Strong"/>
          <w:rFonts w:asciiTheme="minorHAnsi" w:hAnsiTheme="minorHAnsi" w:cs="Arial"/>
          <w:b/>
          <w:caps/>
          <w:szCs w:val="24"/>
        </w:rPr>
        <w:t xml:space="preserve">Meaning </w:t>
      </w:r>
      <w:r w:rsidR="00450F95" w:rsidRPr="00C14CDD">
        <w:rPr>
          <w:rStyle w:val="Strong"/>
          <w:rFonts w:asciiTheme="minorHAnsi" w:hAnsiTheme="minorHAnsi" w:cs="Arial"/>
          <w:b/>
          <w:caps/>
          <w:szCs w:val="24"/>
        </w:rPr>
        <w:t>Binding</w:t>
      </w:r>
      <w:bookmarkEnd w:id="61"/>
    </w:p>
    <w:p w14:paraId="2B2978C5" w14:textId="28BDDD4F" w:rsidR="00C2694D" w:rsidRPr="009F631A" w:rsidRDefault="00600D35" w:rsidP="00B044DF">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This section </w:t>
      </w:r>
      <w:r w:rsidR="00504768" w:rsidRPr="009F631A">
        <w:rPr>
          <w:rFonts w:asciiTheme="minorHAnsi" w:hAnsiTheme="minorHAnsi"/>
          <w:sz w:val="24"/>
          <w:szCs w:val="24"/>
        </w:rPr>
        <w:t xml:space="preserve">describes the </w:t>
      </w:r>
      <w:r w:rsidR="005C43C9" w:rsidRPr="009F631A">
        <w:rPr>
          <w:rFonts w:asciiTheme="minorHAnsi" w:hAnsiTheme="minorHAnsi"/>
          <w:sz w:val="24"/>
          <w:szCs w:val="24"/>
        </w:rPr>
        <w:t xml:space="preserve">results of binding the </w:t>
      </w:r>
      <w:r w:rsidR="003C2DE5" w:rsidRPr="009F631A">
        <w:rPr>
          <w:rFonts w:asciiTheme="minorHAnsi" w:hAnsiTheme="minorHAnsi"/>
          <w:sz w:val="24"/>
          <w:szCs w:val="24"/>
        </w:rPr>
        <w:t xml:space="preserve">FHIR </w:t>
      </w:r>
      <w:r w:rsidR="003C2DE5" w:rsidRPr="009F631A">
        <w:rPr>
          <w:rFonts w:asciiTheme="minorHAnsi" w:hAnsiTheme="minorHAnsi"/>
          <w:i/>
          <w:sz w:val="24"/>
          <w:szCs w:val="24"/>
        </w:rPr>
        <w:t>Condition</w:t>
      </w:r>
      <w:r w:rsidR="003C2DE5" w:rsidRPr="009F631A">
        <w:rPr>
          <w:rFonts w:asciiTheme="minorHAnsi" w:hAnsiTheme="minorHAnsi"/>
          <w:sz w:val="24"/>
          <w:szCs w:val="24"/>
        </w:rPr>
        <w:t xml:space="preserve"> resource</w:t>
      </w:r>
      <w:r w:rsidR="005C43C9" w:rsidRPr="009F631A">
        <w:rPr>
          <w:rFonts w:asciiTheme="minorHAnsi" w:hAnsiTheme="minorHAnsi"/>
          <w:sz w:val="24"/>
          <w:szCs w:val="24"/>
        </w:rPr>
        <w:t xml:space="preserve"> to SNOMED CT using the approach described in Section </w:t>
      </w:r>
      <w:r w:rsidR="005C43C9" w:rsidRPr="009F631A">
        <w:rPr>
          <w:rFonts w:asciiTheme="minorHAnsi" w:hAnsiTheme="minorHAnsi"/>
          <w:sz w:val="24"/>
          <w:szCs w:val="24"/>
        </w:rPr>
        <w:fldChar w:fldCharType="begin"/>
      </w:r>
      <w:r w:rsidR="005C43C9" w:rsidRPr="009F631A">
        <w:rPr>
          <w:rFonts w:asciiTheme="minorHAnsi" w:hAnsiTheme="minorHAnsi"/>
          <w:sz w:val="24"/>
          <w:szCs w:val="24"/>
        </w:rPr>
        <w:instrText xml:space="preserve"> REF _Ref450035266 \r \h </w:instrText>
      </w:r>
      <w:r w:rsidR="009F631A" w:rsidRPr="009F631A">
        <w:rPr>
          <w:rFonts w:asciiTheme="minorHAnsi" w:hAnsiTheme="minorHAnsi"/>
          <w:sz w:val="24"/>
          <w:szCs w:val="24"/>
        </w:rPr>
        <w:instrText xml:space="preserve"> \* MERGEFORMAT </w:instrText>
      </w:r>
      <w:r w:rsidR="005C43C9" w:rsidRPr="009F631A">
        <w:rPr>
          <w:rFonts w:asciiTheme="minorHAnsi" w:hAnsiTheme="minorHAnsi"/>
          <w:sz w:val="24"/>
          <w:szCs w:val="24"/>
        </w:rPr>
      </w:r>
      <w:r w:rsidR="005C43C9" w:rsidRPr="009F631A">
        <w:rPr>
          <w:rFonts w:asciiTheme="minorHAnsi" w:hAnsiTheme="minorHAnsi"/>
          <w:sz w:val="24"/>
          <w:szCs w:val="24"/>
        </w:rPr>
        <w:fldChar w:fldCharType="separate"/>
      </w:r>
      <w:r w:rsidR="005C43C9" w:rsidRPr="009F631A">
        <w:rPr>
          <w:rFonts w:asciiTheme="minorHAnsi" w:hAnsiTheme="minorHAnsi"/>
          <w:sz w:val="24"/>
          <w:szCs w:val="24"/>
        </w:rPr>
        <w:t>2.2</w:t>
      </w:r>
      <w:r w:rsidR="005C43C9" w:rsidRPr="009F631A">
        <w:rPr>
          <w:rFonts w:asciiTheme="minorHAnsi" w:hAnsiTheme="minorHAnsi"/>
          <w:sz w:val="24"/>
          <w:szCs w:val="24"/>
        </w:rPr>
        <w:fldChar w:fldCharType="end"/>
      </w:r>
      <w:r w:rsidR="00504768" w:rsidRPr="009F631A">
        <w:rPr>
          <w:rFonts w:asciiTheme="minorHAnsi" w:hAnsiTheme="minorHAnsi"/>
          <w:sz w:val="24"/>
          <w:szCs w:val="24"/>
        </w:rPr>
        <w:t>.</w:t>
      </w:r>
      <w:r w:rsidR="000B1EE9" w:rsidRPr="009F631A">
        <w:rPr>
          <w:rFonts w:asciiTheme="minorHAnsi" w:hAnsiTheme="minorHAnsi"/>
          <w:sz w:val="24"/>
          <w:szCs w:val="24"/>
        </w:rPr>
        <w:t xml:space="preserve"> </w:t>
      </w:r>
    </w:p>
    <w:p w14:paraId="142A8FFD" w14:textId="501E0E7F" w:rsidR="00181F53" w:rsidRPr="009F631A" w:rsidRDefault="00975C61" w:rsidP="00181F53">
      <w:pPr>
        <w:pStyle w:val="Heading3"/>
        <w:rPr>
          <w:rFonts w:asciiTheme="minorHAnsi" w:hAnsiTheme="minorHAnsi"/>
          <w:sz w:val="24"/>
          <w:szCs w:val="24"/>
        </w:rPr>
      </w:pPr>
      <w:r w:rsidRPr="009F631A">
        <w:rPr>
          <w:rFonts w:asciiTheme="minorHAnsi" w:hAnsiTheme="minorHAnsi"/>
          <w:sz w:val="24"/>
          <w:szCs w:val="24"/>
        </w:rPr>
        <w:t>Attribute and Concept Domain Binding</w:t>
      </w:r>
    </w:p>
    <w:p w14:paraId="3078D9B2" w14:textId="16DFE96E" w:rsidR="00975C61" w:rsidRPr="009F631A" w:rsidRDefault="00975C61" w:rsidP="00975C61">
      <w:pPr>
        <w:spacing w:before="120" w:after="0"/>
        <w:rPr>
          <w:sz w:val="24"/>
          <w:szCs w:val="24"/>
        </w:rPr>
      </w:pPr>
      <w:r w:rsidRPr="009F631A">
        <w:rPr>
          <w:sz w:val="24"/>
          <w:szCs w:val="24"/>
        </w:rPr>
        <w:t xml:space="preserve">The following table documents the SNOMED CT attribute and concept domain binding for the Condition resource, using the approach described in section </w:t>
      </w:r>
      <w:r w:rsidRPr="009F631A">
        <w:rPr>
          <w:sz w:val="24"/>
          <w:szCs w:val="24"/>
        </w:rPr>
        <w:fldChar w:fldCharType="begin"/>
      </w:r>
      <w:r w:rsidRPr="009F631A">
        <w:rPr>
          <w:sz w:val="24"/>
          <w:szCs w:val="24"/>
        </w:rPr>
        <w:instrText xml:space="preserve"> REF _Ref456097266 \r \h </w:instrText>
      </w:r>
      <w:r w:rsidR="009F631A" w:rsidRPr="009F631A">
        <w:rPr>
          <w:sz w:val="24"/>
          <w:szCs w:val="24"/>
        </w:rPr>
        <w:instrText xml:space="preserve"> \* MERGEFORMAT </w:instrText>
      </w:r>
      <w:r w:rsidRPr="009F631A">
        <w:rPr>
          <w:sz w:val="24"/>
          <w:szCs w:val="24"/>
        </w:rPr>
      </w:r>
      <w:r w:rsidRPr="009F631A">
        <w:rPr>
          <w:sz w:val="24"/>
          <w:szCs w:val="24"/>
        </w:rPr>
        <w:fldChar w:fldCharType="separate"/>
      </w:r>
      <w:r w:rsidRPr="009F631A">
        <w:rPr>
          <w:sz w:val="24"/>
          <w:szCs w:val="24"/>
        </w:rPr>
        <w:t>2.2</w:t>
      </w:r>
      <w:r w:rsidRPr="009F631A">
        <w:rPr>
          <w:sz w:val="24"/>
          <w:szCs w:val="24"/>
        </w:rPr>
        <w:fldChar w:fldCharType="end"/>
      </w:r>
      <w:r w:rsidRPr="009F631A">
        <w:rPr>
          <w:sz w:val="24"/>
          <w:szCs w:val="24"/>
        </w:rPr>
        <w:t>.</w:t>
      </w:r>
    </w:p>
    <w:p w14:paraId="488966AC" w14:textId="785B3C5F" w:rsidR="00295567" w:rsidRPr="009F631A" w:rsidRDefault="00295567">
      <w:pPr>
        <w:rPr>
          <w:sz w:val="24"/>
          <w:szCs w:val="24"/>
        </w:rPr>
      </w:pPr>
      <w:r w:rsidRPr="009F631A">
        <w:rPr>
          <w:sz w:val="24"/>
          <w:szCs w:val="24"/>
        </w:rPr>
        <w:br w:type="page"/>
      </w:r>
    </w:p>
    <w:tbl>
      <w:tblPr>
        <w:tblStyle w:val="TableGrid"/>
        <w:tblW w:w="9493" w:type="dxa"/>
        <w:jc w:val="center"/>
        <w:tblLayout w:type="fixed"/>
        <w:tblLook w:val="04A0" w:firstRow="1" w:lastRow="0" w:firstColumn="1" w:lastColumn="0" w:noHBand="0" w:noVBand="1"/>
      </w:tblPr>
      <w:tblGrid>
        <w:gridCol w:w="2263"/>
        <w:gridCol w:w="2694"/>
        <w:gridCol w:w="4536"/>
      </w:tblGrid>
      <w:tr w:rsidR="00975C61" w:rsidRPr="009F631A" w14:paraId="3B0AED28" w14:textId="39B8023A" w:rsidTr="00CE51A6">
        <w:trPr>
          <w:jc w:val="center"/>
        </w:trPr>
        <w:tc>
          <w:tcPr>
            <w:tcW w:w="2263" w:type="dxa"/>
            <w:shd w:val="clear" w:color="auto" w:fill="365F91" w:themeFill="accent1" w:themeFillShade="BF"/>
            <w:vAlign w:val="center"/>
          </w:tcPr>
          <w:p w14:paraId="04D48C38" w14:textId="57EBC870" w:rsidR="00975C61" w:rsidRPr="009F631A" w:rsidRDefault="00975C61" w:rsidP="00975C61">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lastRenderedPageBreak/>
              <w:t>FHIR Element</w:t>
            </w:r>
          </w:p>
        </w:tc>
        <w:tc>
          <w:tcPr>
            <w:tcW w:w="2694" w:type="dxa"/>
            <w:shd w:val="clear" w:color="auto" w:fill="365F91" w:themeFill="accent1" w:themeFillShade="BF"/>
            <w:vAlign w:val="center"/>
          </w:tcPr>
          <w:p w14:paraId="55A6B663" w14:textId="0B755B77" w:rsidR="00975C61" w:rsidRPr="009F631A" w:rsidRDefault="00975C61" w:rsidP="00975C61">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w:t>
            </w:r>
          </w:p>
          <w:p w14:paraId="6913E37C" w14:textId="77AFDC90" w:rsidR="00975C61" w:rsidRPr="009F631A" w:rsidRDefault="00975C61" w:rsidP="00975C61">
            <w:pPr>
              <w:pStyle w:val="List"/>
              <w:spacing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Attribute Binding</w:t>
            </w:r>
          </w:p>
        </w:tc>
        <w:tc>
          <w:tcPr>
            <w:tcW w:w="4536" w:type="dxa"/>
            <w:shd w:val="clear" w:color="auto" w:fill="365F91" w:themeFill="accent1" w:themeFillShade="BF"/>
            <w:vAlign w:val="center"/>
          </w:tcPr>
          <w:p w14:paraId="3C10D860" w14:textId="77777777" w:rsidR="00A7207E" w:rsidRPr="009F631A" w:rsidRDefault="00975C61" w:rsidP="00A7207E">
            <w:pPr>
              <w:pStyle w:val="List"/>
              <w:spacing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w:t>
            </w:r>
            <w:r w:rsidR="00295567" w:rsidRPr="009F631A">
              <w:rPr>
                <w:rFonts w:asciiTheme="minorHAnsi" w:hAnsiTheme="minorHAnsi"/>
                <w:b/>
                <w:color w:val="FFFFFF" w:themeColor="background1"/>
                <w:sz w:val="24"/>
                <w:szCs w:val="24"/>
              </w:rPr>
              <w:t xml:space="preserve"> </w:t>
            </w:r>
          </w:p>
          <w:p w14:paraId="633A3E04" w14:textId="6D499E9C" w:rsidR="00975C61" w:rsidRPr="009F631A" w:rsidRDefault="00975C61" w:rsidP="00A7207E">
            <w:pPr>
              <w:pStyle w:val="List"/>
              <w:spacing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Concept Domain Binding</w:t>
            </w:r>
          </w:p>
        </w:tc>
      </w:tr>
      <w:tr w:rsidR="00975C61" w:rsidRPr="009F631A" w14:paraId="232B55AB" w14:textId="4C69FC37" w:rsidTr="00CE51A6">
        <w:trPr>
          <w:jc w:val="center"/>
        </w:trPr>
        <w:tc>
          <w:tcPr>
            <w:tcW w:w="2263" w:type="dxa"/>
            <w:shd w:val="clear" w:color="auto" w:fill="DBE5F1" w:themeFill="accent1" w:themeFillTint="33"/>
            <w:vAlign w:val="center"/>
          </w:tcPr>
          <w:p w14:paraId="2D38DA98" w14:textId="77777777" w:rsidR="00975C61" w:rsidRPr="009F631A" w:rsidRDefault="00975C61" w:rsidP="00E722BA">
            <w:pPr>
              <w:pStyle w:val="List"/>
              <w:spacing w:before="120" w:line="240" w:lineRule="auto"/>
              <w:ind w:left="29"/>
              <w:contextualSpacing w:val="0"/>
              <w:rPr>
                <w:rFonts w:asciiTheme="minorHAnsi" w:hAnsiTheme="minorHAnsi"/>
                <w:b/>
                <w:sz w:val="24"/>
                <w:szCs w:val="24"/>
              </w:rPr>
            </w:pPr>
            <w:r w:rsidRPr="009F631A">
              <w:rPr>
                <w:rFonts w:asciiTheme="minorHAnsi" w:hAnsiTheme="minorHAnsi"/>
                <w:b/>
                <w:sz w:val="24"/>
                <w:szCs w:val="24"/>
              </w:rPr>
              <w:t>Condition</w:t>
            </w:r>
          </w:p>
        </w:tc>
        <w:tc>
          <w:tcPr>
            <w:tcW w:w="2694" w:type="dxa"/>
            <w:vAlign w:val="center"/>
          </w:tcPr>
          <w:p w14:paraId="018695BE" w14:textId="5E1B0FA3" w:rsidR="00975C61" w:rsidRPr="009F631A" w:rsidRDefault="00A74D25" w:rsidP="00A41FBC">
            <w:pPr>
              <w:pStyle w:val="List"/>
              <w:spacing w:after="0"/>
              <w:ind w:left="1183"/>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2437FE93" w14:textId="3E421EF5" w:rsidR="00CE51A6" w:rsidRPr="009F631A" w:rsidRDefault="00C14CDD" w:rsidP="00F50C4A">
            <w:pPr>
              <w:pStyle w:val="List"/>
              <w:spacing w:before="120" w:after="0"/>
              <w:ind w:left="191" w:right="-108" w:hanging="16"/>
              <w:rPr>
                <w:rFonts w:asciiTheme="minorHAnsi" w:hAnsiTheme="minorHAnsi"/>
                <w:color w:val="000000" w:themeColor="text1"/>
                <w:sz w:val="24"/>
                <w:szCs w:val="24"/>
              </w:rPr>
            </w:pPr>
            <w:r w:rsidRPr="00C14CDD">
              <w:rPr>
                <w:rFonts w:asciiTheme="minorHAnsi" w:hAnsiTheme="minorHAnsi"/>
                <w:b/>
                <w:color w:val="C00000"/>
                <w:sz w:val="24"/>
                <w:szCs w:val="24"/>
                <w:lang w:val="en-AU"/>
              </w:rPr>
              <w:t>&lt;</w:t>
            </w:r>
            <w:r w:rsidR="00CE7997" w:rsidRPr="009F631A">
              <w:rPr>
                <w:rFonts w:asciiTheme="minorHAnsi" w:hAnsiTheme="minorHAnsi"/>
                <w:sz w:val="24"/>
                <w:szCs w:val="24"/>
                <w:lang w:val="en-AU"/>
              </w:rPr>
              <w:t xml:space="preserve"> </w:t>
            </w:r>
            <w:r w:rsidR="00F50C4A" w:rsidRPr="00F50C4A">
              <w:rPr>
                <w:rFonts w:asciiTheme="minorHAnsi" w:hAnsiTheme="minorHAnsi"/>
                <w:color w:val="000000" w:themeColor="text1"/>
                <w:sz w:val="24"/>
                <w:szCs w:val="24"/>
              </w:rPr>
              <w:t>243796009</w:t>
            </w:r>
            <w:r w:rsidR="00CE7997" w:rsidRPr="009F631A">
              <w:rPr>
                <w:rFonts w:asciiTheme="minorHAnsi" w:hAnsiTheme="minorHAnsi"/>
                <w:color w:val="000000" w:themeColor="text1"/>
                <w:sz w:val="24"/>
                <w:szCs w:val="24"/>
              </w:rPr>
              <w:t xml:space="preserve"> </w:t>
            </w:r>
            <w:r w:rsidR="00CE7997" w:rsidRPr="009F631A">
              <w:rPr>
                <w:rFonts w:asciiTheme="minorHAnsi" w:hAnsiTheme="minorHAnsi"/>
                <w:b/>
                <w:color w:val="00B0F0"/>
                <w:sz w:val="24"/>
                <w:szCs w:val="24"/>
              </w:rPr>
              <w:t>|</w:t>
            </w:r>
            <w:r w:rsidR="00F50C4A">
              <w:rPr>
                <w:rFonts w:asciiTheme="minorHAnsi" w:hAnsiTheme="minorHAnsi"/>
                <w:color w:val="0070C0"/>
                <w:sz w:val="24"/>
                <w:szCs w:val="24"/>
              </w:rPr>
              <w:t>Situation with explicit context</w:t>
            </w:r>
            <w:r w:rsidR="00CE7997" w:rsidRPr="009F631A">
              <w:rPr>
                <w:rFonts w:asciiTheme="minorHAnsi" w:hAnsiTheme="minorHAnsi"/>
                <w:b/>
                <w:color w:val="00B0F0"/>
                <w:sz w:val="24"/>
                <w:szCs w:val="24"/>
              </w:rPr>
              <w:t>|</w:t>
            </w:r>
            <w:r w:rsidR="00CE7997" w:rsidRPr="00C14CDD">
              <w:rPr>
                <w:rFonts w:asciiTheme="minorHAnsi" w:hAnsiTheme="minorHAnsi"/>
                <w:b/>
                <w:color w:val="C00000"/>
                <w:sz w:val="24"/>
                <w:szCs w:val="24"/>
                <w:lang w:val="en-AU"/>
              </w:rPr>
              <w:t>:</w:t>
            </w:r>
          </w:p>
          <w:p w14:paraId="49998AB4" w14:textId="649EA371" w:rsidR="00CE7997" w:rsidRPr="009F631A" w:rsidRDefault="00CE7997" w:rsidP="00F4569C">
            <w:pPr>
              <w:pStyle w:val="List"/>
              <w:spacing w:before="120" w:after="0"/>
              <w:ind w:left="191" w:right="-108" w:hanging="16"/>
              <w:rPr>
                <w:rFonts w:asciiTheme="minorHAnsi" w:hAnsiTheme="minorHAnsi"/>
                <w:color w:val="000000" w:themeColor="text1"/>
                <w:sz w:val="24"/>
                <w:szCs w:val="24"/>
              </w:rPr>
            </w:pPr>
            <w:r w:rsidRPr="009F631A">
              <w:rPr>
                <w:rFonts w:asciiTheme="minorHAnsi" w:hAnsiTheme="minorHAnsi"/>
                <w:color w:val="000000" w:themeColor="text1"/>
                <w:sz w:val="24"/>
                <w:szCs w:val="24"/>
              </w:rPr>
              <w:t xml:space="preserve">246090004 </w:t>
            </w:r>
            <w:r w:rsidRPr="009F631A">
              <w:rPr>
                <w:rFonts w:asciiTheme="minorHAnsi" w:hAnsiTheme="minorHAnsi"/>
                <w:b/>
                <w:color w:val="00B0F0"/>
                <w:sz w:val="24"/>
                <w:szCs w:val="24"/>
              </w:rPr>
              <w:t>|</w:t>
            </w:r>
            <w:r w:rsidRPr="009F631A">
              <w:rPr>
                <w:rFonts w:asciiTheme="minorHAnsi" w:hAnsiTheme="minorHAnsi"/>
                <w:color w:val="0070C0"/>
                <w:sz w:val="24"/>
                <w:szCs w:val="24"/>
              </w:rPr>
              <w:t>Associated 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w:t>
            </w:r>
          </w:p>
          <w:p w14:paraId="132E00CE" w14:textId="09AA8023" w:rsidR="0064767A" w:rsidRPr="009F631A" w:rsidRDefault="00C14CDD" w:rsidP="00F4569C">
            <w:pPr>
              <w:pStyle w:val="List"/>
              <w:ind w:left="600" w:right="-108" w:hanging="425"/>
              <w:rPr>
                <w:rFonts w:asciiTheme="minorHAnsi" w:hAnsiTheme="minorHAnsi"/>
                <w:color w:val="000000" w:themeColor="text1"/>
                <w:sz w:val="24"/>
                <w:szCs w:val="24"/>
              </w:rPr>
            </w:pPr>
            <w:r w:rsidRPr="00C14CDD">
              <w:rPr>
                <w:rFonts w:asciiTheme="minorHAnsi" w:hAnsiTheme="minorHAnsi"/>
                <w:b/>
                <w:color w:val="C00000"/>
                <w:sz w:val="24"/>
                <w:szCs w:val="24"/>
              </w:rPr>
              <w:t>(</w:t>
            </w:r>
            <w:r w:rsidR="00F50C4A">
              <w:rPr>
                <w:rFonts w:asciiTheme="minorHAnsi" w:hAnsiTheme="minorHAnsi"/>
                <w:b/>
                <w:color w:val="C00000"/>
                <w:sz w:val="24"/>
                <w:szCs w:val="24"/>
              </w:rPr>
              <w:t>(</w:t>
            </w:r>
            <w:r w:rsidRPr="00C14CDD">
              <w:rPr>
                <w:rFonts w:asciiTheme="minorHAnsi" w:hAnsiTheme="minorHAnsi"/>
                <w:b/>
                <w:color w:val="C00000"/>
                <w:sz w:val="24"/>
                <w:szCs w:val="24"/>
              </w:rPr>
              <w:t>&lt;</w:t>
            </w:r>
            <w:r w:rsidR="0064767A" w:rsidRPr="009F631A">
              <w:rPr>
                <w:rFonts w:asciiTheme="minorHAnsi" w:hAnsiTheme="minorHAnsi"/>
                <w:color w:val="000000" w:themeColor="text1"/>
                <w:sz w:val="24"/>
                <w:szCs w:val="24"/>
              </w:rPr>
              <w:t xml:space="preserve"> 404684003 </w:t>
            </w:r>
            <w:r w:rsidR="0064767A" w:rsidRPr="009F631A">
              <w:rPr>
                <w:rFonts w:asciiTheme="minorHAnsi" w:hAnsiTheme="minorHAnsi"/>
                <w:b/>
                <w:color w:val="00B0F0"/>
                <w:sz w:val="24"/>
                <w:szCs w:val="24"/>
              </w:rPr>
              <w:t>|</w:t>
            </w:r>
            <w:r w:rsidR="0064767A" w:rsidRPr="009F631A">
              <w:rPr>
                <w:rFonts w:asciiTheme="minorHAnsi" w:hAnsiTheme="minorHAnsi"/>
                <w:color w:val="0070C0"/>
                <w:sz w:val="24"/>
                <w:szCs w:val="24"/>
              </w:rPr>
              <w:t>Clinical</w:t>
            </w:r>
            <w:r w:rsidR="0064767A" w:rsidRPr="009F631A">
              <w:rPr>
                <w:rFonts w:asciiTheme="minorHAnsi" w:hAnsiTheme="minorHAnsi"/>
                <w:color w:val="000000" w:themeColor="text1"/>
                <w:sz w:val="24"/>
                <w:szCs w:val="24"/>
              </w:rPr>
              <w:t xml:space="preserve"> </w:t>
            </w:r>
            <w:r w:rsidR="0064767A" w:rsidRPr="009F631A">
              <w:rPr>
                <w:rFonts w:asciiTheme="minorHAnsi" w:hAnsiTheme="minorHAnsi"/>
                <w:color w:val="0070C0"/>
                <w:sz w:val="24"/>
                <w:szCs w:val="24"/>
              </w:rPr>
              <w:t>finding</w:t>
            </w:r>
            <w:r w:rsidR="0064767A" w:rsidRPr="009F631A">
              <w:rPr>
                <w:rFonts w:asciiTheme="minorHAnsi" w:hAnsiTheme="minorHAnsi"/>
                <w:b/>
                <w:color w:val="00B0F0"/>
                <w:sz w:val="24"/>
                <w:szCs w:val="24"/>
              </w:rPr>
              <w:t>|</w:t>
            </w:r>
            <w:r w:rsidR="0064767A"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MINUS</w:t>
            </w:r>
          </w:p>
          <w:p w14:paraId="193224E1" w14:textId="1A9ACE97" w:rsidR="00CE7997" w:rsidRPr="009F631A" w:rsidRDefault="00C14CDD" w:rsidP="00725A11">
            <w:pPr>
              <w:pStyle w:val="List"/>
              <w:ind w:left="1026" w:right="-108" w:hanging="851"/>
              <w:rPr>
                <w:rFonts w:asciiTheme="minorHAnsi" w:hAnsiTheme="minorHAnsi"/>
                <w:color w:val="000000" w:themeColor="text1"/>
                <w:sz w:val="24"/>
                <w:szCs w:val="24"/>
              </w:rPr>
            </w:pPr>
            <w:r w:rsidRPr="00C14CDD">
              <w:rPr>
                <w:rFonts w:asciiTheme="minorHAnsi" w:hAnsiTheme="minorHAnsi"/>
                <w:b/>
                <w:color w:val="C00000"/>
                <w:sz w:val="24"/>
                <w:szCs w:val="24"/>
              </w:rPr>
              <w:t>&lt;&lt;</w:t>
            </w:r>
            <w:r w:rsidR="0064767A" w:rsidRPr="009F631A">
              <w:rPr>
                <w:rFonts w:asciiTheme="minorHAnsi" w:hAnsiTheme="minorHAnsi"/>
                <w:color w:val="000000" w:themeColor="text1"/>
                <w:sz w:val="24"/>
                <w:szCs w:val="24"/>
              </w:rPr>
              <w:t xml:space="preserve"> 420134006 </w:t>
            </w:r>
            <w:r w:rsidR="0064767A" w:rsidRPr="009F631A">
              <w:rPr>
                <w:rFonts w:asciiTheme="minorHAnsi" w:hAnsiTheme="minorHAnsi"/>
                <w:b/>
                <w:color w:val="00B0F0"/>
                <w:sz w:val="24"/>
                <w:szCs w:val="24"/>
              </w:rPr>
              <w:t>|</w:t>
            </w:r>
            <w:r w:rsidR="0064767A" w:rsidRPr="009F631A">
              <w:rPr>
                <w:rFonts w:asciiTheme="minorHAnsi" w:hAnsiTheme="minorHAnsi"/>
                <w:color w:val="0070C0"/>
                <w:sz w:val="24"/>
                <w:szCs w:val="24"/>
              </w:rPr>
              <w:t>Propensity to adverse reactions</w:t>
            </w:r>
            <w:r w:rsidR="0064767A" w:rsidRPr="009F631A">
              <w:rPr>
                <w:rFonts w:asciiTheme="minorHAnsi" w:hAnsiTheme="minorHAnsi"/>
                <w:b/>
                <w:color w:val="00B0F0"/>
                <w:sz w:val="24"/>
                <w:szCs w:val="24"/>
              </w:rPr>
              <w:t>|</w:t>
            </w:r>
            <w:r w:rsidR="00CE7997"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CE7997" w:rsidRPr="00C14CDD">
              <w:rPr>
                <w:rFonts w:asciiTheme="minorHAnsi" w:hAnsiTheme="minorHAnsi"/>
                <w:color w:val="C00000"/>
                <w:sz w:val="24"/>
                <w:szCs w:val="24"/>
              </w:rPr>
              <w:t xml:space="preserve"> </w:t>
            </w:r>
          </w:p>
          <w:p w14:paraId="2445A992" w14:textId="187B48DA" w:rsidR="00CE7997" w:rsidRPr="009F631A" w:rsidRDefault="00C14CDD" w:rsidP="00725A11">
            <w:pPr>
              <w:pStyle w:val="List"/>
              <w:ind w:left="1026" w:right="-108" w:hanging="851"/>
              <w:rPr>
                <w:rFonts w:asciiTheme="minorHAnsi" w:hAnsiTheme="minorHAnsi"/>
                <w:color w:val="000000" w:themeColor="text1"/>
                <w:sz w:val="24"/>
                <w:szCs w:val="24"/>
              </w:rPr>
            </w:pPr>
            <w:r w:rsidRPr="00C14CDD">
              <w:rPr>
                <w:rFonts w:asciiTheme="minorHAnsi" w:hAnsiTheme="minorHAnsi"/>
                <w:b/>
                <w:color w:val="C00000"/>
                <w:sz w:val="24"/>
                <w:szCs w:val="24"/>
              </w:rPr>
              <w:t>&lt;&lt;</w:t>
            </w:r>
            <w:r w:rsidR="00CE7997" w:rsidRPr="009F631A">
              <w:rPr>
                <w:rFonts w:asciiTheme="minorHAnsi" w:hAnsiTheme="minorHAnsi"/>
                <w:color w:val="000000" w:themeColor="text1"/>
                <w:sz w:val="24"/>
                <w:szCs w:val="24"/>
              </w:rPr>
              <w:t xml:space="preserve"> 473010000 </w:t>
            </w:r>
            <w:r w:rsidR="0064767A" w:rsidRPr="009F631A">
              <w:rPr>
                <w:rFonts w:asciiTheme="minorHAnsi" w:hAnsiTheme="minorHAnsi"/>
                <w:b/>
                <w:color w:val="00B0F0"/>
                <w:sz w:val="24"/>
                <w:szCs w:val="24"/>
              </w:rPr>
              <w:t>|</w:t>
            </w:r>
            <w:r w:rsidR="0064767A" w:rsidRPr="009F631A">
              <w:rPr>
                <w:rFonts w:asciiTheme="minorHAnsi" w:hAnsiTheme="minorHAnsi"/>
                <w:color w:val="0070C0"/>
                <w:sz w:val="24"/>
                <w:szCs w:val="24"/>
              </w:rPr>
              <w:t>Hypersensitivity condition</w:t>
            </w:r>
            <w:r w:rsidR="0064767A" w:rsidRPr="009F631A">
              <w:rPr>
                <w:rFonts w:asciiTheme="minorHAnsi" w:hAnsiTheme="minorHAnsi"/>
                <w:b/>
                <w:color w:val="00B0F0"/>
                <w:sz w:val="24"/>
                <w:szCs w:val="24"/>
              </w:rPr>
              <w:t>|</w:t>
            </w:r>
            <w:r w:rsidR="00CE7997"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CE7997" w:rsidRPr="00C14CDD">
              <w:rPr>
                <w:rFonts w:asciiTheme="minorHAnsi" w:hAnsiTheme="minorHAnsi"/>
                <w:color w:val="C00000"/>
                <w:sz w:val="24"/>
                <w:szCs w:val="24"/>
              </w:rPr>
              <w:t xml:space="preserve"> </w:t>
            </w:r>
          </w:p>
          <w:p w14:paraId="0979CFD1" w14:textId="2B97A583" w:rsidR="00CE7997" w:rsidRPr="009F631A" w:rsidRDefault="00C14CDD" w:rsidP="00725A11">
            <w:pPr>
              <w:pStyle w:val="List"/>
              <w:ind w:left="1026" w:right="-108" w:hanging="851"/>
              <w:rPr>
                <w:rFonts w:asciiTheme="minorHAnsi" w:hAnsiTheme="minorHAnsi"/>
                <w:color w:val="000000" w:themeColor="text1"/>
                <w:sz w:val="24"/>
                <w:szCs w:val="24"/>
              </w:rPr>
            </w:pPr>
            <w:r w:rsidRPr="00C14CDD">
              <w:rPr>
                <w:rFonts w:asciiTheme="minorHAnsi" w:hAnsiTheme="minorHAnsi"/>
                <w:b/>
                <w:color w:val="C00000"/>
                <w:sz w:val="24"/>
                <w:szCs w:val="24"/>
              </w:rPr>
              <w:t>&lt;&lt;</w:t>
            </w:r>
            <w:r w:rsidR="0064767A" w:rsidRPr="009F631A">
              <w:rPr>
                <w:rFonts w:asciiTheme="minorHAnsi" w:hAnsiTheme="minorHAnsi"/>
                <w:color w:val="000000" w:themeColor="text1"/>
                <w:sz w:val="24"/>
                <w:szCs w:val="24"/>
              </w:rPr>
              <w:t xml:space="preserve"> 79899007 </w:t>
            </w:r>
            <w:r w:rsidR="0064767A" w:rsidRPr="009F631A">
              <w:rPr>
                <w:rFonts w:asciiTheme="minorHAnsi" w:hAnsiTheme="minorHAnsi"/>
                <w:b/>
                <w:color w:val="00B0F0"/>
                <w:sz w:val="24"/>
                <w:szCs w:val="24"/>
              </w:rPr>
              <w:t>|</w:t>
            </w:r>
            <w:r w:rsidR="0064767A" w:rsidRPr="009F631A">
              <w:rPr>
                <w:rFonts w:asciiTheme="minorHAnsi" w:hAnsiTheme="minorHAnsi"/>
                <w:color w:val="0070C0"/>
                <w:sz w:val="24"/>
                <w:szCs w:val="24"/>
              </w:rPr>
              <w:t>Drug interaction</w:t>
            </w:r>
            <w:r w:rsidR="0064767A" w:rsidRPr="009F631A">
              <w:rPr>
                <w:rFonts w:asciiTheme="minorHAnsi" w:hAnsiTheme="minorHAnsi"/>
                <w:b/>
                <w:color w:val="00B0F0"/>
                <w:sz w:val="24"/>
                <w:szCs w:val="24"/>
              </w:rPr>
              <w:t>|</w:t>
            </w:r>
            <w:r w:rsidR="00CE7997"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p>
          <w:p w14:paraId="0C9ABB2B" w14:textId="195AF69A" w:rsidR="00CE7997" w:rsidRPr="009F631A" w:rsidRDefault="00C14CDD" w:rsidP="00725A11">
            <w:pPr>
              <w:pStyle w:val="List"/>
              <w:ind w:left="1026" w:right="-108" w:hanging="851"/>
              <w:rPr>
                <w:rFonts w:asciiTheme="minorHAnsi" w:hAnsiTheme="minorHAnsi"/>
                <w:color w:val="000000" w:themeColor="text1"/>
                <w:sz w:val="24"/>
                <w:szCs w:val="24"/>
              </w:rPr>
            </w:pPr>
            <w:r w:rsidRPr="00C14CDD">
              <w:rPr>
                <w:rFonts w:asciiTheme="minorHAnsi" w:hAnsiTheme="minorHAnsi"/>
                <w:b/>
                <w:color w:val="C00000"/>
                <w:sz w:val="24"/>
                <w:szCs w:val="24"/>
              </w:rPr>
              <w:t>&lt;&lt;</w:t>
            </w:r>
            <w:r w:rsidR="0064767A" w:rsidRPr="009F631A">
              <w:rPr>
                <w:rFonts w:asciiTheme="minorHAnsi" w:hAnsiTheme="minorHAnsi"/>
                <w:color w:val="000000" w:themeColor="text1"/>
                <w:sz w:val="24"/>
                <w:szCs w:val="24"/>
              </w:rPr>
              <w:t xml:space="preserve"> </w:t>
            </w:r>
            <w:r w:rsidR="0064767A" w:rsidRPr="00C14CDD">
              <w:rPr>
                <w:rFonts w:asciiTheme="minorHAnsi" w:hAnsiTheme="minorHAnsi"/>
                <w:color w:val="000000" w:themeColor="text1"/>
                <w:sz w:val="24"/>
                <w:szCs w:val="24"/>
              </w:rPr>
              <w:t>69449002</w:t>
            </w:r>
            <w:r w:rsidR="0064767A" w:rsidRPr="009F631A">
              <w:rPr>
                <w:rFonts w:asciiTheme="minorHAnsi" w:hAnsiTheme="minorHAnsi"/>
                <w:color w:val="000000" w:themeColor="text1"/>
                <w:sz w:val="24"/>
                <w:szCs w:val="24"/>
              </w:rPr>
              <w:t xml:space="preserve"> </w:t>
            </w:r>
            <w:r w:rsidR="0064767A" w:rsidRPr="009F631A">
              <w:rPr>
                <w:rFonts w:asciiTheme="minorHAnsi" w:hAnsiTheme="minorHAnsi"/>
                <w:b/>
                <w:color w:val="00B0F0"/>
                <w:sz w:val="24"/>
                <w:szCs w:val="24"/>
              </w:rPr>
              <w:t>|</w:t>
            </w:r>
            <w:r w:rsidR="0064767A" w:rsidRPr="009F631A">
              <w:rPr>
                <w:rFonts w:asciiTheme="minorHAnsi" w:hAnsiTheme="minorHAnsi"/>
                <w:color w:val="0070C0"/>
                <w:sz w:val="24"/>
                <w:szCs w:val="24"/>
              </w:rPr>
              <w:t>Drug action</w:t>
            </w:r>
            <w:r w:rsidR="0064767A" w:rsidRPr="009F631A">
              <w:rPr>
                <w:rFonts w:asciiTheme="minorHAnsi" w:hAnsiTheme="minorHAnsi"/>
                <w:b/>
                <w:color w:val="00B0F0"/>
                <w:sz w:val="24"/>
                <w:szCs w:val="24"/>
              </w:rPr>
              <w:t>|</w:t>
            </w:r>
            <w:r w:rsidR="00CE7997"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64767A" w:rsidRPr="00C14CDD">
              <w:rPr>
                <w:rFonts w:asciiTheme="minorHAnsi" w:hAnsiTheme="minorHAnsi"/>
                <w:color w:val="C00000"/>
                <w:sz w:val="24"/>
                <w:szCs w:val="24"/>
              </w:rPr>
              <w:t xml:space="preserve"> </w:t>
            </w:r>
          </w:p>
          <w:p w14:paraId="624287BC" w14:textId="60E60F73" w:rsidR="00CE7997" w:rsidRPr="009F631A" w:rsidRDefault="00C14CDD" w:rsidP="00725A11">
            <w:pPr>
              <w:pStyle w:val="List"/>
              <w:ind w:left="1026" w:right="-108" w:hanging="851"/>
              <w:rPr>
                <w:rFonts w:asciiTheme="minorHAnsi" w:hAnsiTheme="minorHAnsi"/>
                <w:color w:val="000000" w:themeColor="text1"/>
                <w:sz w:val="24"/>
                <w:szCs w:val="24"/>
              </w:rPr>
            </w:pPr>
            <w:r w:rsidRPr="00C14CDD">
              <w:rPr>
                <w:rFonts w:asciiTheme="minorHAnsi" w:hAnsiTheme="minorHAnsi"/>
                <w:b/>
                <w:color w:val="C00000"/>
                <w:sz w:val="24"/>
                <w:szCs w:val="24"/>
              </w:rPr>
              <w:t>&lt;&lt;</w:t>
            </w:r>
            <w:r w:rsidR="00CE7997" w:rsidRPr="009F631A">
              <w:rPr>
                <w:rFonts w:asciiTheme="minorHAnsi" w:hAnsiTheme="minorHAnsi"/>
                <w:color w:val="000000" w:themeColor="text1"/>
                <w:sz w:val="24"/>
                <w:szCs w:val="24"/>
              </w:rPr>
              <w:t xml:space="preserve"> </w:t>
            </w:r>
            <w:r w:rsidR="0064767A" w:rsidRPr="009F631A">
              <w:rPr>
                <w:rFonts w:asciiTheme="minorHAnsi" w:hAnsiTheme="minorHAnsi"/>
                <w:color w:val="000000" w:themeColor="text1"/>
                <w:sz w:val="24"/>
                <w:szCs w:val="24"/>
              </w:rPr>
              <w:t xml:space="preserve">441742003 </w:t>
            </w:r>
            <w:r w:rsidR="0064767A" w:rsidRPr="009F631A">
              <w:rPr>
                <w:rFonts w:asciiTheme="minorHAnsi" w:hAnsiTheme="minorHAnsi"/>
                <w:b/>
                <w:color w:val="00B0F0"/>
                <w:sz w:val="24"/>
                <w:szCs w:val="24"/>
              </w:rPr>
              <w:t>|</w:t>
            </w:r>
            <w:r w:rsidR="0064767A" w:rsidRPr="009F631A">
              <w:rPr>
                <w:rFonts w:asciiTheme="minorHAnsi" w:hAnsiTheme="minorHAnsi"/>
                <w:color w:val="0070C0"/>
                <w:sz w:val="24"/>
                <w:szCs w:val="24"/>
              </w:rPr>
              <w:t>Evaluation finding</w:t>
            </w:r>
            <w:r w:rsidR="0064767A" w:rsidRPr="009F631A">
              <w:rPr>
                <w:rFonts w:asciiTheme="minorHAnsi" w:hAnsiTheme="minorHAnsi"/>
                <w:b/>
                <w:color w:val="00B0F0"/>
                <w:sz w:val="24"/>
                <w:szCs w:val="24"/>
              </w:rPr>
              <w:t>|</w:t>
            </w:r>
            <w:r w:rsidR="00CE7997"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CE7997" w:rsidRPr="00C14CDD">
              <w:rPr>
                <w:rFonts w:asciiTheme="minorHAnsi" w:hAnsiTheme="minorHAnsi"/>
                <w:color w:val="C00000"/>
                <w:sz w:val="24"/>
                <w:szCs w:val="24"/>
              </w:rPr>
              <w:t xml:space="preserve"> </w:t>
            </w:r>
          </w:p>
          <w:p w14:paraId="469B73EC" w14:textId="0A974A91" w:rsidR="00CE7997" w:rsidRPr="009F631A" w:rsidRDefault="00C14CDD" w:rsidP="00725A11">
            <w:pPr>
              <w:pStyle w:val="List"/>
              <w:ind w:left="1026" w:right="-108" w:hanging="851"/>
              <w:rPr>
                <w:rFonts w:asciiTheme="minorHAnsi" w:hAnsiTheme="minorHAnsi"/>
                <w:color w:val="000000" w:themeColor="text1"/>
                <w:sz w:val="24"/>
                <w:szCs w:val="24"/>
              </w:rPr>
            </w:pPr>
            <w:r w:rsidRPr="00C14CDD">
              <w:rPr>
                <w:rFonts w:asciiTheme="minorHAnsi" w:hAnsiTheme="minorHAnsi"/>
                <w:b/>
                <w:color w:val="C00000"/>
                <w:sz w:val="24"/>
                <w:szCs w:val="24"/>
              </w:rPr>
              <w:t>&lt;&lt;</w:t>
            </w:r>
            <w:r w:rsidR="00CE7997" w:rsidRPr="009F631A">
              <w:rPr>
                <w:rFonts w:asciiTheme="minorHAnsi" w:hAnsiTheme="minorHAnsi"/>
                <w:color w:val="000000" w:themeColor="text1"/>
                <w:sz w:val="24"/>
                <w:szCs w:val="24"/>
              </w:rPr>
              <w:t xml:space="preserve"> 307824009 </w:t>
            </w:r>
            <w:r w:rsidR="0064767A" w:rsidRPr="009F631A">
              <w:rPr>
                <w:rFonts w:asciiTheme="minorHAnsi" w:hAnsiTheme="minorHAnsi"/>
                <w:b/>
                <w:color w:val="00B0F0"/>
                <w:sz w:val="24"/>
                <w:szCs w:val="24"/>
              </w:rPr>
              <w:t>|</w:t>
            </w:r>
            <w:r w:rsidR="0064767A" w:rsidRPr="009F631A">
              <w:rPr>
                <w:rFonts w:asciiTheme="minorHAnsi" w:hAnsiTheme="minorHAnsi"/>
                <w:color w:val="0070C0"/>
                <w:sz w:val="24"/>
                <w:szCs w:val="24"/>
              </w:rPr>
              <w:t>Administrative status</w:t>
            </w:r>
            <w:r w:rsidR="0064767A" w:rsidRPr="009F631A">
              <w:rPr>
                <w:rFonts w:asciiTheme="minorHAnsi" w:hAnsiTheme="minorHAnsi"/>
                <w:b/>
                <w:color w:val="00B0F0"/>
                <w:sz w:val="24"/>
                <w:szCs w:val="24"/>
              </w:rPr>
              <w:t>|</w:t>
            </w:r>
            <w:r w:rsidR="00CE7997"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64767A" w:rsidRPr="009F631A">
              <w:rPr>
                <w:rFonts w:asciiTheme="minorHAnsi" w:hAnsiTheme="minorHAnsi"/>
                <w:color w:val="000000" w:themeColor="text1"/>
                <w:sz w:val="24"/>
                <w:szCs w:val="24"/>
              </w:rPr>
              <w:t xml:space="preserve"> </w:t>
            </w:r>
          </w:p>
          <w:p w14:paraId="6F6EA23A" w14:textId="77777777" w:rsidR="0064767A" w:rsidRDefault="00C14CDD" w:rsidP="00725A11">
            <w:pPr>
              <w:pStyle w:val="List"/>
              <w:ind w:left="1026" w:right="-108" w:hanging="851"/>
              <w:rPr>
                <w:rFonts w:asciiTheme="minorHAnsi" w:hAnsiTheme="minorHAnsi"/>
                <w:b/>
                <w:color w:val="C00000"/>
                <w:sz w:val="24"/>
                <w:szCs w:val="24"/>
              </w:rPr>
            </w:pPr>
            <w:r w:rsidRPr="00C14CDD">
              <w:rPr>
                <w:rFonts w:asciiTheme="minorHAnsi" w:hAnsiTheme="minorHAnsi"/>
                <w:b/>
                <w:color w:val="C00000"/>
                <w:sz w:val="24"/>
                <w:szCs w:val="24"/>
              </w:rPr>
              <w:t>&lt;&lt;</w:t>
            </w:r>
            <w:r w:rsidR="0064767A" w:rsidRPr="009F631A">
              <w:rPr>
                <w:rFonts w:asciiTheme="minorHAnsi" w:hAnsiTheme="minorHAnsi"/>
                <w:color w:val="000000" w:themeColor="text1"/>
                <w:sz w:val="24"/>
                <w:szCs w:val="24"/>
              </w:rPr>
              <w:t xml:space="preserve"> 385356007 </w:t>
            </w:r>
            <w:r w:rsidR="0064767A" w:rsidRPr="009F631A">
              <w:rPr>
                <w:rFonts w:asciiTheme="minorHAnsi" w:hAnsiTheme="minorHAnsi"/>
                <w:b/>
                <w:color w:val="00B0F0"/>
                <w:sz w:val="24"/>
                <w:szCs w:val="24"/>
              </w:rPr>
              <w:t>|</w:t>
            </w:r>
            <w:r w:rsidR="0064767A" w:rsidRPr="009F631A">
              <w:rPr>
                <w:rFonts w:asciiTheme="minorHAnsi" w:hAnsiTheme="minorHAnsi"/>
                <w:color w:val="0070C0"/>
                <w:sz w:val="24"/>
                <w:szCs w:val="24"/>
              </w:rPr>
              <w:t>Tumor stage finding</w:t>
            </w:r>
            <w:r w:rsidR="0064767A" w:rsidRPr="009F631A">
              <w:rPr>
                <w:rFonts w:asciiTheme="minorHAnsi" w:hAnsiTheme="minorHAnsi"/>
                <w:b/>
                <w:color w:val="00B0F0"/>
                <w:sz w:val="24"/>
                <w:szCs w:val="24"/>
              </w:rPr>
              <w:t>|</w:t>
            </w:r>
            <w:r w:rsidR="00CE7997" w:rsidRPr="00982AD8">
              <w:rPr>
                <w:rFonts w:asciiTheme="minorHAnsi" w:hAnsiTheme="minorHAnsi"/>
                <w:b/>
                <w:color w:val="C00000"/>
                <w:sz w:val="24"/>
                <w:szCs w:val="24"/>
              </w:rPr>
              <w:t>)</w:t>
            </w:r>
            <w:r w:rsidR="00982AD8">
              <w:rPr>
                <w:rFonts w:asciiTheme="minorHAnsi" w:hAnsiTheme="minorHAnsi"/>
                <w:b/>
                <w:color w:val="C00000"/>
                <w:sz w:val="24"/>
                <w:szCs w:val="24"/>
              </w:rPr>
              <w:t xml:space="preserve"> OR</w:t>
            </w:r>
          </w:p>
          <w:p w14:paraId="18FD9EE0" w14:textId="6FB267F6" w:rsidR="00982AD8" w:rsidRPr="009F631A" w:rsidRDefault="00982AD8" w:rsidP="00F50C4A">
            <w:pPr>
              <w:pStyle w:val="List"/>
              <w:ind w:left="1026" w:right="-108" w:hanging="851"/>
              <w:rPr>
                <w:rFonts w:asciiTheme="minorHAnsi" w:hAnsiTheme="minorHAnsi"/>
                <w:b/>
                <w:color w:val="00B0F0"/>
                <w:sz w:val="24"/>
                <w:szCs w:val="24"/>
              </w:rPr>
            </w:pPr>
            <w:r>
              <w:rPr>
                <w:rFonts w:asciiTheme="minorHAnsi" w:hAnsiTheme="minorHAnsi"/>
                <w:b/>
                <w:color w:val="C00000"/>
                <w:sz w:val="24"/>
                <w:szCs w:val="24"/>
              </w:rPr>
              <w:t xml:space="preserve">&lt; </w:t>
            </w:r>
            <w:r w:rsidR="00F50C4A" w:rsidRPr="00F50C4A">
              <w:rPr>
                <w:rFonts w:asciiTheme="minorHAnsi" w:hAnsiTheme="minorHAnsi"/>
                <w:color w:val="000000" w:themeColor="text1"/>
                <w:sz w:val="24"/>
                <w:szCs w:val="24"/>
                <w:lang w:val="en-CA"/>
              </w:rPr>
              <w:t xml:space="preserve">272379006 </w:t>
            </w:r>
            <w:r w:rsidRPr="009F631A">
              <w:rPr>
                <w:rFonts w:asciiTheme="minorHAnsi" w:hAnsiTheme="minorHAnsi"/>
                <w:b/>
                <w:color w:val="00B0F0"/>
                <w:sz w:val="24"/>
                <w:szCs w:val="24"/>
              </w:rPr>
              <w:t>|</w:t>
            </w:r>
            <w:r w:rsidR="00F50C4A">
              <w:rPr>
                <w:rFonts w:asciiTheme="minorHAnsi" w:hAnsiTheme="minorHAnsi"/>
                <w:color w:val="0070C0"/>
                <w:sz w:val="24"/>
                <w:szCs w:val="24"/>
              </w:rPr>
              <w:t>Event</w:t>
            </w:r>
            <w:r w:rsidRPr="009F631A">
              <w:rPr>
                <w:rFonts w:asciiTheme="minorHAnsi" w:hAnsiTheme="minorHAnsi"/>
                <w:b/>
                <w:color w:val="00B0F0"/>
                <w:sz w:val="24"/>
                <w:szCs w:val="24"/>
              </w:rPr>
              <w:t>|</w:t>
            </w:r>
            <w:r w:rsidR="00F50C4A">
              <w:rPr>
                <w:rFonts w:asciiTheme="minorHAnsi" w:hAnsiTheme="minorHAnsi"/>
                <w:b/>
                <w:color w:val="C00000"/>
                <w:sz w:val="24"/>
                <w:szCs w:val="24"/>
              </w:rPr>
              <w:t>)</w:t>
            </w:r>
          </w:p>
        </w:tc>
      </w:tr>
      <w:tr w:rsidR="008B3717" w:rsidRPr="009F631A" w14:paraId="0764FB98" w14:textId="77777777" w:rsidTr="00725A11">
        <w:trPr>
          <w:trHeight w:val="738"/>
          <w:jc w:val="center"/>
        </w:trPr>
        <w:tc>
          <w:tcPr>
            <w:tcW w:w="2263" w:type="dxa"/>
            <w:shd w:val="clear" w:color="auto" w:fill="DBE5F1" w:themeFill="accent1" w:themeFillTint="33"/>
            <w:vAlign w:val="center"/>
          </w:tcPr>
          <w:p w14:paraId="6CBC55B5" w14:textId="52E598A1" w:rsidR="008B3717" w:rsidRPr="009F631A" w:rsidRDefault="008B3717" w:rsidP="00B3628C">
            <w:pPr>
              <w:pStyle w:val="List"/>
              <w:spacing w:before="120" w:line="240" w:lineRule="auto"/>
              <w:ind w:left="454" w:hanging="283"/>
              <w:contextualSpacing w:val="0"/>
              <w:rPr>
                <w:rFonts w:asciiTheme="minorHAnsi" w:hAnsiTheme="minorHAnsi"/>
                <w:b/>
                <w:sz w:val="24"/>
                <w:szCs w:val="24"/>
              </w:rPr>
            </w:pPr>
            <w:r>
              <w:rPr>
                <w:rFonts w:asciiTheme="minorHAnsi" w:hAnsiTheme="minorHAnsi"/>
                <w:b/>
                <w:sz w:val="24"/>
                <w:szCs w:val="24"/>
              </w:rPr>
              <w:t>clinicalStatus</w:t>
            </w:r>
          </w:p>
        </w:tc>
        <w:tc>
          <w:tcPr>
            <w:tcW w:w="2694" w:type="dxa"/>
            <w:vAlign w:val="center"/>
          </w:tcPr>
          <w:p w14:paraId="1030E1CA" w14:textId="4D1D3DB7" w:rsidR="008B3717" w:rsidRPr="009F631A" w:rsidRDefault="008B3717" w:rsidP="00725A11">
            <w:pPr>
              <w:pStyle w:val="List"/>
              <w:spacing w:after="0" w:line="240" w:lineRule="auto"/>
              <w:contextualSpacing w:val="0"/>
              <w:jc w:val="center"/>
              <w:rPr>
                <w:rFonts w:asciiTheme="minorHAnsi" w:hAnsiTheme="minorHAnsi"/>
                <w:sz w:val="24"/>
                <w:szCs w:val="24"/>
                <w:lang w:val="en-AU"/>
              </w:rPr>
            </w:pPr>
            <w:r>
              <w:rPr>
                <w:rFonts w:asciiTheme="minorHAnsi" w:hAnsiTheme="minorHAnsi"/>
                <w:sz w:val="24"/>
                <w:szCs w:val="24"/>
                <w:lang w:val="en-AU"/>
              </w:rPr>
              <w:t>-</w:t>
            </w:r>
          </w:p>
        </w:tc>
        <w:tc>
          <w:tcPr>
            <w:tcW w:w="4536" w:type="dxa"/>
            <w:vAlign w:val="center"/>
          </w:tcPr>
          <w:p w14:paraId="3E52BE8D" w14:textId="0D73F01D" w:rsidR="008B3717" w:rsidRPr="008B3717" w:rsidRDefault="008B3717" w:rsidP="00A37A7F">
            <w:pPr>
              <w:pStyle w:val="List"/>
              <w:spacing w:before="120" w:line="240" w:lineRule="auto"/>
              <w:contextualSpacing w:val="0"/>
              <w:rPr>
                <w:rFonts w:asciiTheme="minorHAnsi" w:hAnsiTheme="minorHAnsi"/>
                <w:sz w:val="24"/>
                <w:szCs w:val="24"/>
              </w:rPr>
            </w:pPr>
            <w:r w:rsidRPr="00C14CDD">
              <w:rPr>
                <w:rFonts w:asciiTheme="minorHAnsi" w:hAnsiTheme="minorHAnsi"/>
                <w:b/>
                <w:color w:val="C00000"/>
                <w:sz w:val="24"/>
                <w:szCs w:val="24"/>
              </w:rPr>
              <w:t>&lt;</w:t>
            </w:r>
            <w:r w:rsidRPr="008B3717">
              <w:rPr>
                <w:rFonts w:asciiTheme="minorHAnsi" w:hAnsiTheme="minorHAnsi"/>
                <w:sz w:val="24"/>
                <w:szCs w:val="24"/>
              </w:rPr>
              <w:t xml:space="preserve"> 303105007 </w:t>
            </w:r>
            <w:r w:rsidRPr="009F631A">
              <w:rPr>
                <w:rFonts w:asciiTheme="minorHAnsi" w:hAnsiTheme="minorHAnsi"/>
                <w:b/>
                <w:color w:val="00B0F0"/>
                <w:sz w:val="24"/>
                <w:szCs w:val="24"/>
              </w:rPr>
              <w:t>|</w:t>
            </w:r>
            <w:r w:rsidRPr="008B3717">
              <w:rPr>
                <w:rFonts w:asciiTheme="minorHAnsi" w:hAnsiTheme="minorHAnsi"/>
                <w:color w:val="0070C0"/>
                <w:sz w:val="24"/>
                <w:szCs w:val="24"/>
              </w:rPr>
              <w:t>Disease phases</w:t>
            </w:r>
            <w:r w:rsidRPr="009F631A">
              <w:rPr>
                <w:rFonts w:asciiTheme="minorHAnsi" w:hAnsiTheme="minorHAnsi"/>
                <w:b/>
                <w:color w:val="00B0F0"/>
                <w:sz w:val="24"/>
                <w:szCs w:val="24"/>
              </w:rPr>
              <w:t>|</w:t>
            </w:r>
          </w:p>
        </w:tc>
      </w:tr>
      <w:tr w:rsidR="001744CB" w:rsidRPr="009F631A" w14:paraId="4B485FF6" w14:textId="77777777" w:rsidTr="00725A11">
        <w:trPr>
          <w:trHeight w:val="738"/>
          <w:jc w:val="center"/>
        </w:trPr>
        <w:tc>
          <w:tcPr>
            <w:tcW w:w="2263" w:type="dxa"/>
            <w:shd w:val="clear" w:color="auto" w:fill="DBE5F1" w:themeFill="accent1" w:themeFillTint="33"/>
            <w:vAlign w:val="center"/>
          </w:tcPr>
          <w:p w14:paraId="02CB371B" w14:textId="53494C59" w:rsidR="001744CB" w:rsidRPr="009F631A" w:rsidRDefault="001744CB" w:rsidP="00B3628C">
            <w:pPr>
              <w:pStyle w:val="List"/>
              <w:spacing w:before="120" w:line="240" w:lineRule="auto"/>
              <w:ind w:left="454" w:hanging="283"/>
              <w:contextualSpacing w:val="0"/>
              <w:rPr>
                <w:rFonts w:asciiTheme="minorHAnsi" w:hAnsiTheme="minorHAnsi"/>
                <w:b/>
                <w:sz w:val="24"/>
                <w:szCs w:val="24"/>
              </w:rPr>
            </w:pPr>
            <w:r w:rsidRPr="009F631A">
              <w:rPr>
                <w:rFonts w:asciiTheme="minorHAnsi" w:hAnsiTheme="minorHAnsi"/>
                <w:b/>
                <w:sz w:val="24"/>
                <w:szCs w:val="24"/>
              </w:rPr>
              <w:t>verificationStatus</w:t>
            </w:r>
          </w:p>
        </w:tc>
        <w:tc>
          <w:tcPr>
            <w:tcW w:w="2694" w:type="dxa"/>
            <w:vAlign w:val="center"/>
          </w:tcPr>
          <w:p w14:paraId="4CB5B712" w14:textId="77777777" w:rsidR="00725A11" w:rsidRDefault="005C3DC0" w:rsidP="00725A11">
            <w:pPr>
              <w:pStyle w:val="List"/>
              <w:spacing w:after="0" w:line="240" w:lineRule="auto"/>
              <w:contextualSpacing w:val="0"/>
              <w:jc w:val="center"/>
              <w:rPr>
                <w:rFonts w:asciiTheme="minorHAnsi" w:hAnsiTheme="minorHAnsi"/>
                <w:sz w:val="24"/>
                <w:szCs w:val="24"/>
                <w:lang w:val="en-AU"/>
              </w:rPr>
            </w:pPr>
            <w:r w:rsidRPr="009F631A">
              <w:rPr>
                <w:rFonts w:asciiTheme="minorHAnsi" w:hAnsiTheme="minorHAnsi"/>
                <w:sz w:val="24"/>
                <w:szCs w:val="24"/>
                <w:lang w:val="en-AU"/>
              </w:rPr>
              <w:t xml:space="preserve">408729009 </w:t>
            </w:r>
          </w:p>
          <w:p w14:paraId="490DBE8E" w14:textId="723CFADD" w:rsidR="001744CB" w:rsidRPr="009F631A" w:rsidRDefault="001744CB" w:rsidP="00725A11">
            <w:pPr>
              <w:pStyle w:val="List"/>
              <w:spacing w:after="0" w:line="240" w:lineRule="auto"/>
              <w:contextualSpacing w:val="0"/>
              <w:jc w:val="center"/>
              <w:rPr>
                <w:rFonts w:asciiTheme="minorHAnsi" w:hAnsiTheme="minorHAnsi"/>
                <w:sz w:val="24"/>
                <w:szCs w:val="24"/>
              </w:rPr>
            </w:pPr>
            <w:r w:rsidRPr="009F631A">
              <w:rPr>
                <w:rFonts w:asciiTheme="minorHAnsi" w:hAnsiTheme="minorHAnsi"/>
                <w:b/>
                <w:color w:val="00B0F0"/>
                <w:sz w:val="24"/>
                <w:szCs w:val="24"/>
              </w:rPr>
              <w:t>|</w:t>
            </w:r>
            <w:r w:rsidRPr="009F631A">
              <w:rPr>
                <w:rFonts w:asciiTheme="minorHAnsi" w:hAnsiTheme="minorHAnsi"/>
                <w:color w:val="0070C0"/>
                <w:sz w:val="24"/>
                <w:szCs w:val="24"/>
              </w:rPr>
              <w:t>Finding context</w:t>
            </w:r>
            <w:r w:rsidRPr="009F631A">
              <w:rPr>
                <w:rFonts w:asciiTheme="minorHAnsi" w:hAnsiTheme="minorHAnsi"/>
                <w:b/>
                <w:color w:val="00B0F0"/>
                <w:sz w:val="24"/>
                <w:szCs w:val="24"/>
              </w:rPr>
              <w:t>|</w:t>
            </w:r>
          </w:p>
        </w:tc>
        <w:tc>
          <w:tcPr>
            <w:tcW w:w="4536" w:type="dxa"/>
            <w:vAlign w:val="center"/>
          </w:tcPr>
          <w:p w14:paraId="2F542CD3" w14:textId="5FF5D930" w:rsidR="00B60ED1" w:rsidRPr="009F631A" w:rsidRDefault="00C14CDD" w:rsidP="00A37A7F">
            <w:pPr>
              <w:pStyle w:val="List"/>
              <w:spacing w:before="120" w:line="240" w:lineRule="auto"/>
              <w:contextualSpacing w:val="0"/>
              <w:rPr>
                <w:rFonts w:asciiTheme="minorHAnsi" w:hAnsiTheme="minorHAnsi"/>
                <w:sz w:val="24"/>
                <w:szCs w:val="24"/>
              </w:rPr>
            </w:pPr>
            <w:r w:rsidRPr="00C14CDD">
              <w:rPr>
                <w:rFonts w:asciiTheme="minorHAnsi" w:hAnsiTheme="minorHAnsi"/>
                <w:b/>
                <w:color w:val="C00000"/>
                <w:sz w:val="24"/>
                <w:szCs w:val="24"/>
              </w:rPr>
              <w:t>&lt;</w:t>
            </w:r>
            <w:r w:rsidR="00F10A21" w:rsidRPr="009F631A">
              <w:rPr>
                <w:rFonts w:asciiTheme="minorHAnsi" w:hAnsiTheme="minorHAnsi"/>
                <w:sz w:val="24"/>
                <w:szCs w:val="24"/>
              </w:rPr>
              <w:t xml:space="preserve"> </w:t>
            </w:r>
            <w:r w:rsidR="00F4569C" w:rsidRPr="009F631A">
              <w:rPr>
                <w:rFonts w:asciiTheme="minorHAnsi" w:hAnsiTheme="minorHAnsi"/>
                <w:sz w:val="24"/>
                <w:szCs w:val="24"/>
              </w:rPr>
              <w:t xml:space="preserve">410514004 </w:t>
            </w:r>
            <w:r w:rsidR="00F4569C" w:rsidRPr="009F631A">
              <w:rPr>
                <w:rFonts w:asciiTheme="minorHAnsi" w:hAnsiTheme="minorHAnsi"/>
                <w:b/>
                <w:color w:val="00B0F0"/>
                <w:sz w:val="24"/>
                <w:szCs w:val="24"/>
              </w:rPr>
              <w:t>|</w:t>
            </w:r>
            <w:r w:rsidR="00F10A21" w:rsidRPr="009F631A">
              <w:rPr>
                <w:rFonts w:asciiTheme="minorHAnsi" w:hAnsiTheme="minorHAnsi"/>
                <w:color w:val="0070C0"/>
                <w:sz w:val="24"/>
                <w:szCs w:val="24"/>
              </w:rPr>
              <w:t>Finding context value</w:t>
            </w:r>
            <w:r w:rsidR="00F4569C" w:rsidRPr="009F631A">
              <w:rPr>
                <w:rFonts w:asciiTheme="minorHAnsi" w:hAnsiTheme="minorHAnsi"/>
                <w:b/>
                <w:color w:val="00B0F0"/>
                <w:sz w:val="24"/>
                <w:szCs w:val="24"/>
              </w:rPr>
              <w:t>|</w:t>
            </w:r>
          </w:p>
        </w:tc>
      </w:tr>
      <w:tr w:rsidR="001744CB" w:rsidRPr="009F631A" w14:paraId="2BB0A079" w14:textId="7EF3B4BA" w:rsidTr="00CE51A6">
        <w:trPr>
          <w:jc w:val="center"/>
        </w:trPr>
        <w:tc>
          <w:tcPr>
            <w:tcW w:w="2263" w:type="dxa"/>
            <w:shd w:val="clear" w:color="auto" w:fill="DBE5F1" w:themeFill="accent1" w:themeFillTint="33"/>
            <w:vAlign w:val="center"/>
          </w:tcPr>
          <w:p w14:paraId="44044A45" w14:textId="77777777" w:rsidR="001744CB" w:rsidRPr="009F631A" w:rsidRDefault="001744CB" w:rsidP="00B3628C">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category</w:t>
            </w:r>
          </w:p>
        </w:tc>
        <w:tc>
          <w:tcPr>
            <w:tcW w:w="2694" w:type="dxa"/>
            <w:vAlign w:val="center"/>
          </w:tcPr>
          <w:p w14:paraId="73A2129A" w14:textId="35CEC8F0" w:rsidR="001744CB" w:rsidRPr="009F631A" w:rsidRDefault="00E118CA" w:rsidP="001744CB">
            <w:pPr>
              <w:pStyle w:val="List"/>
              <w:spacing w:before="120" w:line="240" w:lineRule="auto"/>
              <w:contextualSpacing w:val="0"/>
              <w:jc w:val="center"/>
              <w:rPr>
                <w:rFonts w:asciiTheme="minorHAnsi" w:hAnsiTheme="minorHAnsi"/>
                <w:sz w:val="24"/>
                <w:szCs w:val="24"/>
              </w:rPr>
            </w:pPr>
            <w:r w:rsidRPr="009F631A">
              <w:rPr>
                <w:rFonts w:asciiTheme="minorHAnsi" w:hAnsiTheme="minorHAnsi"/>
                <w:sz w:val="24"/>
                <w:szCs w:val="24"/>
              </w:rPr>
              <w:t>-</w:t>
            </w:r>
          </w:p>
        </w:tc>
        <w:tc>
          <w:tcPr>
            <w:tcW w:w="4536" w:type="dxa"/>
            <w:vAlign w:val="center"/>
          </w:tcPr>
          <w:p w14:paraId="66694D23" w14:textId="4877CAA2" w:rsidR="00CD0AFD" w:rsidRPr="009F631A" w:rsidRDefault="00C14CDD" w:rsidP="00A401BD">
            <w:pPr>
              <w:pStyle w:val="List"/>
              <w:spacing w:before="120" w:line="240" w:lineRule="auto"/>
              <w:contextualSpacing w:val="0"/>
              <w:rPr>
                <w:rFonts w:asciiTheme="minorHAnsi" w:hAnsiTheme="minorHAnsi"/>
                <w:sz w:val="24"/>
                <w:szCs w:val="24"/>
              </w:rPr>
            </w:pPr>
            <w:r w:rsidRPr="00C14CDD">
              <w:rPr>
                <w:rFonts w:asciiTheme="minorHAnsi" w:hAnsiTheme="minorHAnsi"/>
                <w:b/>
                <w:color w:val="C00000"/>
                <w:sz w:val="24"/>
                <w:szCs w:val="24"/>
              </w:rPr>
              <w:t>&lt;</w:t>
            </w:r>
            <w:r w:rsidR="00CD0AFD" w:rsidRPr="009F631A">
              <w:rPr>
                <w:rFonts w:asciiTheme="minorHAnsi" w:hAnsiTheme="minorHAnsi"/>
                <w:sz w:val="24"/>
                <w:szCs w:val="24"/>
              </w:rPr>
              <w:t xml:space="preserve"> </w:t>
            </w:r>
            <w:r w:rsidR="00A74D25" w:rsidRPr="009F631A">
              <w:rPr>
                <w:rFonts w:asciiTheme="minorHAnsi" w:hAnsiTheme="minorHAnsi"/>
                <w:sz w:val="24"/>
                <w:szCs w:val="24"/>
              </w:rPr>
              <w:t xml:space="preserve">404684003 </w:t>
            </w:r>
            <w:r w:rsidR="00CD0AFD" w:rsidRPr="009F631A">
              <w:rPr>
                <w:rFonts w:asciiTheme="minorHAnsi" w:hAnsiTheme="minorHAnsi"/>
                <w:b/>
                <w:color w:val="00B0F0"/>
                <w:sz w:val="24"/>
                <w:szCs w:val="24"/>
              </w:rPr>
              <w:t>|</w:t>
            </w:r>
            <w:r w:rsidR="00042471">
              <w:rPr>
                <w:rFonts w:asciiTheme="minorHAnsi" w:hAnsiTheme="minorHAnsi"/>
                <w:color w:val="0070C0"/>
                <w:sz w:val="24"/>
                <w:szCs w:val="24"/>
              </w:rPr>
              <w:t>C</w:t>
            </w:r>
            <w:r w:rsidR="00A74D25" w:rsidRPr="009F631A">
              <w:rPr>
                <w:rFonts w:asciiTheme="minorHAnsi" w:hAnsiTheme="minorHAnsi"/>
                <w:color w:val="0070C0"/>
                <w:sz w:val="24"/>
                <w:szCs w:val="24"/>
              </w:rPr>
              <w:t>linical finding</w:t>
            </w:r>
            <w:r w:rsidR="00CD0AFD" w:rsidRPr="009F631A">
              <w:rPr>
                <w:rFonts w:asciiTheme="minorHAnsi" w:hAnsiTheme="minorHAnsi"/>
                <w:b/>
                <w:color w:val="00B0F0"/>
                <w:sz w:val="24"/>
                <w:szCs w:val="24"/>
              </w:rPr>
              <w:t>|</w:t>
            </w:r>
          </w:p>
        </w:tc>
      </w:tr>
      <w:tr w:rsidR="001744CB" w:rsidRPr="009F631A" w14:paraId="24487F59" w14:textId="07A49A66" w:rsidTr="00CE51A6">
        <w:trPr>
          <w:jc w:val="center"/>
        </w:trPr>
        <w:tc>
          <w:tcPr>
            <w:tcW w:w="2263" w:type="dxa"/>
            <w:shd w:val="clear" w:color="auto" w:fill="DBE5F1" w:themeFill="accent1" w:themeFillTint="33"/>
            <w:vAlign w:val="center"/>
          </w:tcPr>
          <w:p w14:paraId="264A519A" w14:textId="77777777" w:rsidR="001744CB" w:rsidRPr="009F631A" w:rsidRDefault="001744CB" w:rsidP="00B3628C">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severity</w:t>
            </w:r>
          </w:p>
        </w:tc>
        <w:tc>
          <w:tcPr>
            <w:tcW w:w="2694" w:type="dxa"/>
            <w:vAlign w:val="center"/>
          </w:tcPr>
          <w:p w14:paraId="0C2937A5" w14:textId="554FC3A6" w:rsidR="001744CB" w:rsidRPr="009F631A" w:rsidRDefault="001744CB" w:rsidP="001744CB">
            <w:pPr>
              <w:pStyle w:val="List"/>
              <w:spacing w:before="120" w:line="240" w:lineRule="auto"/>
              <w:contextualSpacing w:val="0"/>
              <w:jc w:val="center"/>
              <w:rPr>
                <w:rFonts w:asciiTheme="minorHAnsi" w:hAnsiTheme="minorHAnsi"/>
                <w:sz w:val="24"/>
                <w:szCs w:val="24"/>
              </w:rPr>
            </w:pPr>
            <w:r w:rsidRPr="009F631A">
              <w:rPr>
                <w:rFonts w:asciiTheme="minorHAnsi" w:hAnsiTheme="minorHAnsi"/>
                <w:sz w:val="24"/>
                <w:szCs w:val="24"/>
              </w:rPr>
              <w:t xml:space="preserve">246112005 </w:t>
            </w:r>
            <w:r w:rsidRPr="009F631A">
              <w:rPr>
                <w:rFonts w:asciiTheme="minorHAnsi" w:hAnsiTheme="minorHAnsi"/>
                <w:b/>
                <w:color w:val="00B0F0"/>
                <w:sz w:val="24"/>
                <w:szCs w:val="24"/>
              </w:rPr>
              <w:t>|</w:t>
            </w:r>
            <w:r w:rsidRPr="009F631A">
              <w:rPr>
                <w:rFonts w:asciiTheme="minorHAnsi" w:hAnsiTheme="minorHAnsi"/>
                <w:color w:val="0070C0"/>
                <w:sz w:val="24"/>
                <w:szCs w:val="24"/>
              </w:rPr>
              <w:t>Severity</w:t>
            </w:r>
            <w:r w:rsidRPr="009F631A">
              <w:rPr>
                <w:rFonts w:asciiTheme="minorHAnsi" w:hAnsiTheme="minorHAnsi"/>
                <w:b/>
                <w:color w:val="00B0F0"/>
                <w:sz w:val="24"/>
                <w:szCs w:val="24"/>
              </w:rPr>
              <w:t>|</w:t>
            </w:r>
          </w:p>
        </w:tc>
        <w:tc>
          <w:tcPr>
            <w:tcW w:w="4536" w:type="dxa"/>
            <w:vAlign w:val="center"/>
          </w:tcPr>
          <w:p w14:paraId="50C3FA4B" w14:textId="4BF07469" w:rsidR="001744CB" w:rsidRPr="009F631A" w:rsidRDefault="00C14CDD" w:rsidP="00A74D25">
            <w:pPr>
              <w:pStyle w:val="List"/>
              <w:spacing w:before="120" w:after="0"/>
              <w:ind w:left="191" w:hanging="191"/>
              <w:rPr>
                <w:rFonts w:asciiTheme="minorHAnsi" w:hAnsiTheme="minorHAnsi"/>
                <w:sz w:val="24"/>
                <w:szCs w:val="24"/>
              </w:rPr>
            </w:pPr>
            <w:r w:rsidRPr="00C14CDD">
              <w:rPr>
                <w:rFonts w:asciiTheme="minorHAnsi" w:hAnsiTheme="minorHAnsi"/>
                <w:b/>
                <w:color w:val="C00000"/>
                <w:sz w:val="24"/>
                <w:szCs w:val="24"/>
              </w:rPr>
              <w:t>&lt;</w:t>
            </w:r>
            <w:r w:rsidR="00A74D25" w:rsidRPr="009F631A">
              <w:rPr>
                <w:rFonts w:asciiTheme="minorHAnsi" w:hAnsiTheme="minorHAnsi"/>
                <w:sz w:val="24"/>
                <w:szCs w:val="24"/>
              </w:rPr>
              <w:t xml:space="preserve"> 272141005</w:t>
            </w:r>
            <w:r w:rsidR="00F10A21" w:rsidRPr="009F631A">
              <w:rPr>
                <w:rFonts w:asciiTheme="minorHAnsi" w:hAnsiTheme="minorHAnsi"/>
                <w:sz w:val="24"/>
                <w:szCs w:val="24"/>
              </w:rPr>
              <w:t xml:space="preserve"> </w:t>
            </w:r>
            <w:r w:rsidR="00A74D25" w:rsidRPr="009F631A">
              <w:rPr>
                <w:rFonts w:asciiTheme="minorHAnsi" w:hAnsiTheme="minorHAnsi"/>
                <w:b/>
                <w:color w:val="00B0F0"/>
                <w:sz w:val="24"/>
                <w:szCs w:val="24"/>
              </w:rPr>
              <w:t>|</w:t>
            </w:r>
            <w:r w:rsidR="00F10A21" w:rsidRPr="009F631A">
              <w:rPr>
                <w:rFonts w:asciiTheme="minorHAnsi" w:hAnsiTheme="minorHAnsi"/>
                <w:color w:val="0070C0"/>
                <w:sz w:val="24"/>
                <w:szCs w:val="24"/>
              </w:rPr>
              <w:t>Severities</w:t>
            </w:r>
            <w:r w:rsidR="00A74D25" w:rsidRPr="009F631A">
              <w:rPr>
                <w:rFonts w:asciiTheme="minorHAnsi" w:hAnsiTheme="minorHAnsi"/>
                <w:b/>
                <w:color w:val="00B0F0"/>
                <w:sz w:val="24"/>
                <w:szCs w:val="24"/>
              </w:rPr>
              <w:t>|</w:t>
            </w:r>
          </w:p>
        </w:tc>
      </w:tr>
      <w:tr w:rsidR="00F10A21" w:rsidRPr="009F631A" w14:paraId="20B8F00E" w14:textId="77777777" w:rsidTr="00CE51A6">
        <w:trPr>
          <w:jc w:val="center"/>
        </w:trPr>
        <w:tc>
          <w:tcPr>
            <w:tcW w:w="2263" w:type="dxa"/>
            <w:shd w:val="clear" w:color="auto" w:fill="DBE5F1" w:themeFill="accent1" w:themeFillTint="33"/>
            <w:vAlign w:val="center"/>
          </w:tcPr>
          <w:p w14:paraId="349C9D90" w14:textId="61E2B6B3" w:rsidR="00F10A21" w:rsidRPr="009F631A" w:rsidRDefault="00E26B4D" w:rsidP="00B3628C">
            <w:pPr>
              <w:pStyle w:val="List"/>
              <w:spacing w:before="120" w:line="240" w:lineRule="auto"/>
              <w:ind w:left="171"/>
              <w:contextualSpacing w:val="0"/>
              <w:rPr>
                <w:rFonts w:asciiTheme="minorHAnsi" w:hAnsiTheme="minorHAnsi"/>
                <w:b/>
                <w:sz w:val="24"/>
                <w:szCs w:val="24"/>
              </w:rPr>
            </w:pPr>
            <w:r>
              <w:rPr>
                <w:rFonts w:asciiTheme="minorHAnsi" w:hAnsiTheme="minorHAnsi"/>
                <w:b/>
                <w:sz w:val="24"/>
                <w:szCs w:val="24"/>
              </w:rPr>
              <w:t>c</w:t>
            </w:r>
            <w:r w:rsidR="00F10A21" w:rsidRPr="009F631A">
              <w:rPr>
                <w:rFonts w:asciiTheme="minorHAnsi" w:hAnsiTheme="minorHAnsi"/>
                <w:b/>
                <w:sz w:val="24"/>
                <w:szCs w:val="24"/>
              </w:rPr>
              <w:t>ode</w:t>
            </w:r>
          </w:p>
        </w:tc>
        <w:tc>
          <w:tcPr>
            <w:tcW w:w="2694" w:type="dxa"/>
            <w:vAlign w:val="center"/>
          </w:tcPr>
          <w:p w14:paraId="77557414" w14:textId="593A7DDE" w:rsidR="00F10A21" w:rsidRPr="009F631A" w:rsidRDefault="00F10A21" w:rsidP="00F10A21">
            <w:pPr>
              <w:pStyle w:val="List"/>
              <w:jc w:val="center"/>
              <w:rPr>
                <w:rFonts w:asciiTheme="minorHAnsi" w:hAnsiTheme="minorHAnsi"/>
                <w:sz w:val="24"/>
                <w:szCs w:val="24"/>
              </w:rPr>
            </w:pPr>
            <w:r w:rsidRPr="009F631A">
              <w:rPr>
                <w:rFonts w:asciiTheme="minorHAnsi" w:hAnsiTheme="minorHAnsi"/>
                <w:sz w:val="24"/>
                <w:szCs w:val="24"/>
              </w:rPr>
              <w:t xml:space="preserve">246090004 </w:t>
            </w:r>
            <w:r w:rsidRPr="009F631A">
              <w:rPr>
                <w:rFonts w:asciiTheme="minorHAnsi" w:hAnsiTheme="minorHAnsi"/>
                <w:b/>
                <w:color w:val="00B0F0"/>
                <w:sz w:val="24"/>
                <w:szCs w:val="24"/>
              </w:rPr>
              <w:t>|</w:t>
            </w:r>
            <w:r w:rsidRPr="009F631A">
              <w:rPr>
                <w:rFonts w:asciiTheme="minorHAnsi" w:hAnsiTheme="minorHAnsi"/>
                <w:color w:val="0070C0"/>
                <w:sz w:val="24"/>
                <w:szCs w:val="24"/>
              </w:rPr>
              <w:t>Associated finding</w:t>
            </w:r>
            <w:r w:rsidRPr="009F631A">
              <w:rPr>
                <w:rFonts w:asciiTheme="minorHAnsi" w:hAnsiTheme="minorHAnsi"/>
                <w:b/>
                <w:color w:val="00B0F0"/>
                <w:sz w:val="24"/>
                <w:szCs w:val="24"/>
              </w:rPr>
              <w:t>|</w:t>
            </w:r>
          </w:p>
        </w:tc>
        <w:tc>
          <w:tcPr>
            <w:tcW w:w="4536" w:type="dxa"/>
            <w:vAlign w:val="center"/>
          </w:tcPr>
          <w:p w14:paraId="73D0FC9F" w14:textId="385423E6" w:rsidR="00A74D25" w:rsidRPr="009F631A" w:rsidRDefault="00F50C4A" w:rsidP="0040066F">
            <w:pPr>
              <w:pStyle w:val="List"/>
              <w:ind w:left="600" w:right="-108" w:hanging="600"/>
              <w:rPr>
                <w:rFonts w:asciiTheme="minorHAnsi" w:hAnsiTheme="minorHAnsi"/>
                <w:color w:val="000000" w:themeColor="text1"/>
                <w:sz w:val="24"/>
                <w:szCs w:val="24"/>
              </w:rPr>
            </w:pPr>
            <w:r>
              <w:rPr>
                <w:rFonts w:asciiTheme="minorHAnsi" w:hAnsiTheme="minorHAnsi"/>
                <w:b/>
                <w:color w:val="C00000"/>
                <w:sz w:val="24"/>
                <w:szCs w:val="24"/>
              </w:rPr>
              <w:t>(</w:t>
            </w:r>
            <w:r w:rsidR="00C14CDD" w:rsidRPr="00C14CDD">
              <w:rPr>
                <w:rFonts w:asciiTheme="minorHAnsi" w:hAnsiTheme="minorHAnsi"/>
                <w:b/>
                <w:color w:val="C00000"/>
                <w:sz w:val="24"/>
                <w:szCs w:val="24"/>
              </w:rPr>
              <w:t>&lt;</w:t>
            </w:r>
            <w:r w:rsidR="00A74D25" w:rsidRPr="009F631A">
              <w:rPr>
                <w:rFonts w:asciiTheme="minorHAnsi" w:hAnsiTheme="minorHAnsi"/>
                <w:color w:val="000000" w:themeColor="text1"/>
                <w:sz w:val="24"/>
                <w:szCs w:val="24"/>
              </w:rPr>
              <w:t xml:space="preserve"> 404684003 </w:t>
            </w:r>
            <w:r w:rsidR="00A74D25" w:rsidRPr="009F631A">
              <w:rPr>
                <w:rFonts w:asciiTheme="minorHAnsi" w:hAnsiTheme="minorHAnsi"/>
                <w:b/>
                <w:color w:val="00B0F0"/>
                <w:sz w:val="24"/>
                <w:szCs w:val="24"/>
              </w:rPr>
              <w:t>|</w:t>
            </w:r>
            <w:r w:rsidR="00A74D25" w:rsidRPr="009F631A">
              <w:rPr>
                <w:rFonts w:asciiTheme="minorHAnsi" w:hAnsiTheme="minorHAnsi"/>
                <w:color w:val="0070C0"/>
                <w:sz w:val="24"/>
                <w:szCs w:val="24"/>
              </w:rPr>
              <w:t>Clinical</w:t>
            </w:r>
            <w:r w:rsidR="00A74D25" w:rsidRPr="009F631A">
              <w:rPr>
                <w:rFonts w:asciiTheme="minorHAnsi" w:hAnsiTheme="minorHAnsi"/>
                <w:color w:val="000000" w:themeColor="text1"/>
                <w:sz w:val="24"/>
                <w:szCs w:val="24"/>
              </w:rPr>
              <w:t xml:space="preserve"> </w:t>
            </w:r>
            <w:r w:rsidR="00A74D25" w:rsidRPr="009F631A">
              <w:rPr>
                <w:rFonts w:asciiTheme="minorHAnsi" w:hAnsiTheme="minorHAnsi"/>
                <w:color w:val="0070C0"/>
                <w:sz w:val="24"/>
                <w:szCs w:val="24"/>
              </w:rPr>
              <w:t>finding</w:t>
            </w:r>
            <w:r w:rsidR="00A74D25" w:rsidRPr="009F631A">
              <w:rPr>
                <w:rFonts w:asciiTheme="minorHAnsi" w:hAnsiTheme="minorHAnsi"/>
                <w:b/>
                <w:color w:val="00B0F0"/>
                <w:sz w:val="24"/>
                <w:szCs w:val="24"/>
              </w:rPr>
              <w:t>|</w:t>
            </w:r>
            <w:r w:rsidR="00A74D25" w:rsidRPr="009F631A">
              <w:rPr>
                <w:rFonts w:asciiTheme="minorHAnsi" w:hAnsiTheme="minorHAnsi"/>
                <w:color w:val="000000" w:themeColor="text1"/>
                <w:sz w:val="24"/>
                <w:szCs w:val="24"/>
              </w:rPr>
              <w:t xml:space="preserve"> </w:t>
            </w:r>
            <w:r w:rsidR="00C14CDD" w:rsidRPr="00C14CDD">
              <w:rPr>
                <w:rFonts w:asciiTheme="minorHAnsi" w:hAnsiTheme="minorHAnsi"/>
                <w:b/>
                <w:color w:val="C00000"/>
                <w:sz w:val="24"/>
                <w:szCs w:val="24"/>
              </w:rPr>
              <w:t>MINUS</w:t>
            </w:r>
          </w:p>
          <w:p w14:paraId="33785A92" w14:textId="6DA4B901" w:rsidR="00A74D25" w:rsidRPr="009F631A" w:rsidRDefault="00C14CDD" w:rsidP="00A74D25">
            <w:pPr>
              <w:pStyle w:val="List"/>
              <w:ind w:left="1026" w:right="-108" w:hanging="709"/>
              <w:rPr>
                <w:rFonts w:asciiTheme="minorHAnsi" w:hAnsiTheme="minorHAnsi"/>
                <w:color w:val="000000" w:themeColor="text1"/>
                <w:sz w:val="24"/>
                <w:szCs w:val="24"/>
              </w:rPr>
            </w:pPr>
            <w:r w:rsidRPr="00C14CDD">
              <w:rPr>
                <w:rFonts w:asciiTheme="minorHAnsi" w:hAnsiTheme="minorHAnsi"/>
                <w:b/>
                <w:color w:val="C00000"/>
                <w:sz w:val="24"/>
                <w:szCs w:val="24"/>
              </w:rPr>
              <w:t>&lt;&lt;</w:t>
            </w:r>
            <w:r w:rsidR="00A74D25" w:rsidRPr="009F631A">
              <w:rPr>
                <w:rFonts w:asciiTheme="minorHAnsi" w:hAnsiTheme="minorHAnsi"/>
                <w:color w:val="000000" w:themeColor="text1"/>
                <w:sz w:val="24"/>
                <w:szCs w:val="24"/>
              </w:rPr>
              <w:t xml:space="preserve"> 420134006 </w:t>
            </w:r>
            <w:r w:rsidR="00A74D25" w:rsidRPr="009F631A">
              <w:rPr>
                <w:rFonts w:asciiTheme="minorHAnsi" w:hAnsiTheme="minorHAnsi"/>
                <w:b/>
                <w:color w:val="00B0F0"/>
                <w:sz w:val="24"/>
                <w:szCs w:val="24"/>
              </w:rPr>
              <w:t>|</w:t>
            </w:r>
            <w:r w:rsidR="00A74D25" w:rsidRPr="009F631A">
              <w:rPr>
                <w:rFonts w:asciiTheme="minorHAnsi" w:hAnsiTheme="minorHAnsi"/>
                <w:color w:val="0070C0"/>
                <w:sz w:val="24"/>
                <w:szCs w:val="24"/>
              </w:rPr>
              <w:t>Propensity to adverse reactions</w:t>
            </w:r>
            <w:r w:rsidR="00A74D25"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A74D25" w:rsidRPr="009F631A">
              <w:rPr>
                <w:rFonts w:asciiTheme="minorHAnsi" w:hAnsiTheme="minorHAnsi"/>
                <w:color w:val="000000" w:themeColor="text1"/>
                <w:sz w:val="24"/>
                <w:szCs w:val="24"/>
              </w:rPr>
              <w:t xml:space="preserve"> </w:t>
            </w:r>
          </w:p>
          <w:p w14:paraId="2B3761CA" w14:textId="1B2A2A6D" w:rsidR="00A74D25" w:rsidRPr="009F631A" w:rsidRDefault="00C14CDD" w:rsidP="00A74D25">
            <w:pPr>
              <w:pStyle w:val="List"/>
              <w:ind w:left="1026" w:right="-108" w:hanging="709"/>
              <w:rPr>
                <w:rFonts w:asciiTheme="minorHAnsi" w:hAnsiTheme="minorHAnsi"/>
                <w:color w:val="000000" w:themeColor="text1"/>
                <w:sz w:val="24"/>
                <w:szCs w:val="24"/>
              </w:rPr>
            </w:pPr>
            <w:r w:rsidRPr="00C14CDD">
              <w:rPr>
                <w:rFonts w:asciiTheme="minorHAnsi" w:hAnsiTheme="minorHAnsi"/>
                <w:b/>
                <w:color w:val="C00000"/>
                <w:sz w:val="24"/>
                <w:szCs w:val="24"/>
              </w:rPr>
              <w:t>&lt;&lt;</w:t>
            </w:r>
            <w:r w:rsidR="00A74D25" w:rsidRPr="009F631A">
              <w:rPr>
                <w:rFonts w:asciiTheme="minorHAnsi" w:hAnsiTheme="minorHAnsi"/>
                <w:color w:val="000000" w:themeColor="text1"/>
                <w:sz w:val="24"/>
                <w:szCs w:val="24"/>
              </w:rPr>
              <w:t xml:space="preserve"> 473010000 </w:t>
            </w:r>
            <w:r w:rsidR="00A74D25" w:rsidRPr="009F631A">
              <w:rPr>
                <w:rFonts w:asciiTheme="minorHAnsi" w:hAnsiTheme="minorHAnsi"/>
                <w:b/>
                <w:color w:val="00B0F0"/>
                <w:sz w:val="24"/>
                <w:szCs w:val="24"/>
              </w:rPr>
              <w:t>|</w:t>
            </w:r>
            <w:r w:rsidR="00A74D25" w:rsidRPr="009F631A">
              <w:rPr>
                <w:rFonts w:asciiTheme="minorHAnsi" w:hAnsiTheme="minorHAnsi"/>
                <w:color w:val="0070C0"/>
                <w:sz w:val="24"/>
                <w:szCs w:val="24"/>
              </w:rPr>
              <w:t>Hypersensitivity condition</w:t>
            </w:r>
            <w:r w:rsidR="00A74D25"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A74D25" w:rsidRPr="009F631A">
              <w:rPr>
                <w:rFonts w:asciiTheme="minorHAnsi" w:hAnsiTheme="minorHAnsi"/>
                <w:color w:val="000000" w:themeColor="text1"/>
                <w:sz w:val="24"/>
                <w:szCs w:val="24"/>
              </w:rPr>
              <w:t xml:space="preserve"> </w:t>
            </w:r>
          </w:p>
          <w:p w14:paraId="06AF588E" w14:textId="12AF5FCE" w:rsidR="00A74D25" w:rsidRPr="009F631A" w:rsidRDefault="00C14CDD" w:rsidP="00A74D25">
            <w:pPr>
              <w:pStyle w:val="List"/>
              <w:ind w:left="1026" w:right="-108" w:hanging="709"/>
              <w:rPr>
                <w:rFonts w:asciiTheme="minorHAnsi" w:hAnsiTheme="minorHAnsi"/>
                <w:color w:val="000000" w:themeColor="text1"/>
                <w:sz w:val="24"/>
                <w:szCs w:val="24"/>
              </w:rPr>
            </w:pPr>
            <w:r w:rsidRPr="00C14CDD">
              <w:rPr>
                <w:rFonts w:asciiTheme="minorHAnsi" w:hAnsiTheme="minorHAnsi"/>
                <w:b/>
                <w:color w:val="C00000"/>
                <w:sz w:val="24"/>
                <w:szCs w:val="24"/>
              </w:rPr>
              <w:t>&lt;&lt;</w:t>
            </w:r>
            <w:r w:rsidR="00A74D25" w:rsidRPr="009F631A">
              <w:rPr>
                <w:rFonts w:asciiTheme="minorHAnsi" w:hAnsiTheme="minorHAnsi"/>
                <w:color w:val="000000" w:themeColor="text1"/>
                <w:sz w:val="24"/>
                <w:szCs w:val="24"/>
              </w:rPr>
              <w:t xml:space="preserve"> 79899007 </w:t>
            </w:r>
            <w:r w:rsidR="00A74D25" w:rsidRPr="009F631A">
              <w:rPr>
                <w:rFonts w:asciiTheme="minorHAnsi" w:hAnsiTheme="minorHAnsi"/>
                <w:b/>
                <w:color w:val="00B0F0"/>
                <w:sz w:val="24"/>
                <w:szCs w:val="24"/>
              </w:rPr>
              <w:t>|</w:t>
            </w:r>
            <w:r w:rsidR="00A74D25" w:rsidRPr="009F631A">
              <w:rPr>
                <w:rFonts w:asciiTheme="minorHAnsi" w:hAnsiTheme="minorHAnsi"/>
                <w:color w:val="0070C0"/>
                <w:sz w:val="24"/>
                <w:szCs w:val="24"/>
              </w:rPr>
              <w:t>Drug interaction</w:t>
            </w:r>
            <w:r w:rsidR="00A74D25"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p>
          <w:p w14:paraId="0FE4EEB8" w14:textId="7919BC76" w:rsidR="00A74D25" w:rsidRPr="009F631A" w:rsidRDefault="00C14CDD" w:rsidP="00A74D25">
            <w:pPr>
              <w:pStyle w:val="List"/>
              <w:ind w:left="1026" w:right="-108" w:hanging="709"/>
              <w:rPr>
                <w:rFonts w:asciiTheme="minorHAnsi" w:hAnsiTheme="minorHAnsi"/>
                <w:color w:val="000000" w:themeColor="text1"/>
                <w:sz w:val="24"/>
                <w:szCs w:val="24"/>
              </w:rPr>
            </w:pPr>
            <w:r w:rsidRPr="00C14CDD">
              <w:rPr>
                <w:rFonts w:asciiTheme="minorHAnsi" w:hAnsiTheme="minorHAnsi"/>
                <w:b/>
                <w:color w:val="C00000"/>
                <w:sz w:val="24"/>
                <w:szCs w:val="24"/>
              </w:rPr>
              <w:t>&lt;&lt;</w:t>
            </w:r>
            <w:r w:rsidR="00A74D25" w:rsidRPr="009F631A">
              <w:rPr>
                <w:rFonts w:asciiTheme="minorHAnsi" w:hAnsiTheme="minorHAnsi"/>
                <w:color w:val="000000" w:themeColor="text1"/>
                <w:sz w:val="24"/>
                <w:szCs w:val="24"/>
              </w:rPr>
              <w:t xml:space="preserve"> 69449002 </w:t>
            </w:r>
            <w:r w:rsidR="00A74D25" w:rsidRPr="009F631A">
              <w:rPr>
                <w:rFonts w:asciiTheme="minorHAnsi" w:hAnsiTheme="minorHAnsi"/>
                <w:b/>
                <w:color w:val="00B0F0"/>
                <w:sz w:val="24"/>
                <w:szCs w:val="24"/>
              </w:rPr>
              <w:t>|</w:t>
            </w:r>
            <w:r w:rsidR="00A74D25" w:rsidRPr="009F631A">
              <w:rPr>
                <w:rFonts w:asciiTheme="minorHAnsi" w:hAnsiTheme="minorHAnsi"/>
                <w:color w:val="0070C0"/>
                <w:sz w:val="24"/>
                <w:szCs w:val="24"/>
              </w:rPr>
              <w:t>Drug action</w:t>
            </w:r>
            <w:r w:rsidR="00A74D25"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A74D25" w:rsidRPr="009F631A">
              <w:rPr>
                <w:rFonts w:asciiTheme="minorHAnsi" w:hAnsiTheme="minorHAnsi"/>
                <w:color w:val="000000" w:themeColor="text1"/>
                <w:sz w:val="24"/>
                <w:szCs w:val="24"/>
              </w:rPr>
              <w:t xml:space="preserve"> </w:t>
            </w:r>
          </w:p>
          <w:p w14:paraId="5CA6C5FC" w14:textId="5C18B452" w:rsidR="00A74D25" w:rsidRPr="009F631A" w:rsidRDefault="00C14CDD" w:rsidP="00A74D25">
            <w:pPr>
              <w:pStyle w:val="List"/>
              <w:ind w:left="1026" w:right="-108" w:hanging="709"/>
              <w:rPr>
                <w:rFonts w:asciiTheme="minorHAnsi" w:hAnsiTheme="minorHAnsi"/>
                <w:color w:val="000000" w:themeColor="text1"/>
                <w:sz w:val="24"/>
                <w:szCs w:val="24"/>
              </w:rPr>
            </w:pPr>
            <w:r w:rsidRPr="00C14CDD">
              <w:rPr>
                <w:rFonts w:asciiTheme="minorHAnsi" w:hAnsiTheme="minorHAnsi"/>
                <w:b/>
                <w:color w:val="C00000"/>
                <w:sz w:val="24"/>
                <w:szCs w:val="24"/>
              </w:rPr>
              <w:t>&lt;&lt;</w:t>
            </w:r>
            <w:r w:rsidR="00A74D25" w:rsidRPr="009F631A">
              <w:rPr>
                <w:rFonts w:asciiTheme="minorHAnsi" w:hAnsiTheme="minorHAnsi"/>
                <w:color w:val="000000" w:themeColor="text1"/>
                <w:sz w:val="24"/>
                <w:szCs w:val="24"/>
              </w:rPr>
              <w:t xml:space="preserve"> 441742003 </w:t>
            </w:r>
            <w:r w:rsidR="00A74D25" w:rsidRPr="009F631A">
              <w:rPr>
                <w:rFonts w:asciiTheme="minorHAnsi" w:hAnsiTheme="minorHAnsi"/>
                <w:b/>
                <w:color w:val="00B0F0"/>
                <w:sz w:val="24"/>
                <w:szCs w:val="24"/>
              </w:rPr>
              <w:t>|</w:t>
            </w:r>
            <w:r w:rsidR="00A74D25" w:rsidRPr="009F631A">
              <w:rPr>
                <w:rFonts w:asciiTheme="minorHAnsi" w:hAnsiTheme="minorHAnsi"/>
                <w:color w:val="0070C0"/>
                <w:sz w:val="24"/>
                <w:szCs w:val="24"/>
              </w:rPr>
              <w:t>Evaluation finding</w:t>
            </w:r>
            <w:r w:rsidR="00A74D25"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A74D25" w:rsidRPr="009F631A">
              <w:rPr>
                <w:rFonts w:asciiTheme="minorHAnsi" w:hAnsiTheme="minorHAnsi"/>
                <w:color w:val="000000" w:themeColor="text1"/>
                <w:sz w:val="24"/>
                <w:szCs w:val="24"/>
              </w:rPr>
              <w:t xml:space="preserve"> </w:t>
            </w:r>
          </w:p>
          <w:p w14:paraId="050636C8" w14:textId="06EFFB18" w:rsidR="00A74D25" w:rsidRPr="009F631A" w:rsidRDefault="00C14CDD" w:rsidP="00A74D25">
            <w:pPr>
              <w:pStyle w:val="List"/>
              <w:ind w:left="1026" w:right="-108" w:hanging="709"/>
              <w:rPr>
                <w:rFonts w:asciiTheme="minorHAnsi" w:hAnsiTheme="minorHAnsi"/>
                <w:color w:val="000000" w:themeColor="text1"/>
                <w:sz w:val="24"/>
                <w:szCs w:val="24"/>
              </w:rPr>
            </w:pPr>
            <w:r w:rsidRPr="00C14CDD">
              <w:rPr>
                <w:rFonts w:asciiTheme="minorHAnsi" w:hAnsiTheme="minorHAnsi"/>
                <w:b/>
                <w:color w:val="C00000"/>
                <w:sz w:val="24"/>
                <w:szCs w:val="24"/>
              </w:rPr>
              <w:t>&lt;&lt;</w:t>
            </w:r>
            <w:r w:rsidR="00A74D25" w:rsidRPr="009F631A">
              <w:rPr>
                <w:rFonts w:asciiTheme="minorHAnsi" w:hAnsiTheme="minorHAnsi"/>
                <w:color w:val="000000" w:themeColor="text1"/>
                <w:sz w:val="24"/>
                <w:szCs w:val="24"/>
              </w:rPr>
              <w:t xml:space="preserve"> 307824009 </w:t>
            </w:r>
            <w:r w:rsidR="00A74D25" w:rsidRPr="009F631A">
              <w:rPr>
                <w:rFonts w:asciiTheme="minorHAnsi" w:hAnsiTheme="minorHAnsi"/>
                <w:b/>
                <w:color w:val="00B0F0"/>
                <w:sz w:val="24"/>
                <w:szCs w:val="24"/>
              </w:rPr>
              <w:t>|</w:t>
            </w:r>
            <w:r w:rsidR="00A74D25" w:rsidRPr="009F631A">
              <w:rPr>
                <w:rFonts w:asciiTheme="minorHAnsi" w:hAnsiTheme="minorHAnsi"/>
                <w:color w:val="0070C0"/>
                <w:sz w:val="24"/>
                <w:szCs w:val="24"/>
              </w:rPr>
              <w:t>Administrative status</w:t>
            </w:r>
            <w:r w:rsidR="00A74D25" w:rsidRPr="009F631A">
              <w:rPr>
                <w:rFonts w:asciiTheme="minorHAnsi" w:hAnsiTheme="minorHAnsi"/>
                <w:b/>
                <w:color w:val="00B0F0"/>
                <w:sz w:val="24"/>
                <w:szCs w:val="24"/>
              </w:rPr>
              <w:t xml:space="preserve">| </w:t>
            </w:r>
            <w:r w:rsidRPr="00C14CDD">
              <w:rPr>
                <w:rFonts w:asciiTheme="minorHAnsi" w:hAnsiTheme="minorHAnsi"/>
                <w:b/>
                <w:color w:val="C00000"/>
                <w:sz w:val="24"/>
                <w:szCs w:val="24"/>
              </w:rPr>
              <w:t>MINUS</w:t>
            </w:r>
            <w:r w:rsidR="00A74D25" w:rsidRPr="009F631A">
              <w:rPr>
                <w:rFonts w:asciiTheme="minorHAnsi" w:hAnsiTheme="minorHAnsi"/>
                <w:color w:val="000000" w:themeColor="text1"/>
                <w:sz w:val="24"/>
                <w:szCs w:val="24"/>
              </w:rPr>
              <w:t xml:space="preserve"> </w:t>
            </w:r>
          </w:p>
          <w:p w14:paraId="1ABE97D0" w14:textId="5A96EA8C" w:rsidR="00F50C4A" w:rsidRPr="00F50C4A" w:rsidRDefault="00C14CDD" w:rsidP="00F50C4A">
            <w:pPr>
              <w:pStyle w:val="List"/>
              <w:spacing w:before="120" w:after="0"/>
              <w:ind w:left="474" w:hanging="157"/>
              <w:rPr>
                <w:rFonts w:asciiTheme="minorHAnsi" w:hAnsiTheme="minorHAnsi"/>
                <w:b/>
                <w:color w:val="00B0F0"/>
                <w:sz w:val="24"/>
                <w:szCs w:val="24"/>
              </w:rPr>
            </w:pPr>
            <w:r w:rsidRPr="00C14CDD">
              <w:rPr>
                <w:rFonts w:asciiTheme="minorHAnsi" w:hAnsiTheme="minorHAnsi"/>
                <w:b/>
                <w:color w:val="C00000"/>
                <w:sz w:val="24"/>
                <w:szCs w:val="24"/>
              </w:rPr>
              <w:t>&lt;&lt;</w:t>
            </w:r>
            <w:r w:rsidR="00A74D25" w:rsidRPr="009F631A">
              <w:rPr>
                <w:rFonts w:asciiTheme="minorHAnsi" w:hAnsiTheme="minorHAnsi"/>
                <w:color w:val="000000" w:themeColor="text1"/>
                <w:sz w:val="24"/>
                <w:szCs w:val="24"/>
              </w:rPr>
              <w:t xml:space="preserve"> 385356007 </w:t>
            </w:r>
            <w:r w:rsidR="00A74D25" w:rsidRPr="009F631A">
              <w:rPr>
                <w:rFonts w:asciiTheme="minorHAnsi" w:hAnsiTheme="minorHAnsi"/>
                <w:b/>
                <w:color w:val="00B0F0"/>
                <w:sz w:val="24"/>
                <w:szCs w:val="24"/>
              </w:rPr>
              <w:t>|</w:t>
            </w:r>
            <w:r w:rsidR="00A74D25" w:rsidRPr="009F631A">
              <w:rPr>
                <w:rFonts w:asciiTheme="minorHAnsi" w:hAnsiTheme="minorHAnsi"/>
                <w:color w:val="0070C0"/>
                <w:sz w:val="24"/>
                <w:szCs w:val="24"/>
              </w:rPr>
              <w:t>Tumor stage finding</w:t>
            </w:r>
            <w:r w:rsidR="00A74D25" w:rsidRPr="009F631A">
              <w:rPr>
                <w:rFonts w:asciiTheme="minorHAnsi" w:hAnsiTheme="minorHAnsi"/>
                <w:b/>
                <w:color w:val="00B0F0"/>
                <w:sz w:val="24"/>
                <w:szCs w:val="24"/>
              </w:rPr>
              <w:t>|</w:t>
            </w:r>
            <w:r w:rsidR="00F50C4A">
              <w:rPr>
                <w:rFonts w:asciiTheme="minorHAnsi" w:hAnsiTheme="minorHAnsi"/>
                <w:b/>
                <w:color w:val="C00000"/>
                <w:sz w:val="24"/>
                <w:szCs w:val="24"/>
              </w:rPr>
              <w:t xml:space="preserve">) </w:t>
            </w:r>
          </w:p>
          <w:p w14:paraId="74136E3E" w14:textId="6D46F9AC" w:rsidR="00F50C4A" w:rsidRDefault="00F50C4A" w:rsidP="00A74D25">
            <w:pPr>
              <w:pStyle w:val="List"/>
              <w:spacing w:before="120" w:after="0"/>
              <w:ind w:left="474" w:hanging="157"/>
              <w:rPr>
                <w:rFonts w:asciiTheme="minorHAnsi" w:hAnsiTheme="minorHAnsi"/>
                <w:b/>
                <w:color w:val="C00000"/>
                <w:sz w:val="24"/>
                <w:szCs w:val="24"/>
              </w:rPr>
            </w:pPr>
            <w:r>
              <w:rPr>
                <w:rFonts w:asciiTheme="minorHAnsi" w:hAnsiTheme="minorHAnsi"/>
                <w:b/>
                <w:color w:val="C00000"/>
                <w:sz w:val="24"/>
                <w:szCs w:val="24"/>
              </w:rPr>
              <w:lastRenderedPageBreak/>
              <w:t>OR &lt;</w:t>
            </w:r>
            <w:r w:rsidRPr="00F50C4A">
              <w:rPr>
                <w:rFonts w:asciiTheme="minorHAnsi" w:hAnsiTheme="minorHAnsi"/>
                <w:b/>
                <w:color w:val="C00000"/>
                <w:sz w:val="24"/>
                <w:szCs w:val="24"/>
              </w:rPr>
              <w:t xml:space="preserve"> </w:t>
            </w:r>
            <w:r w:rsidRPr="00F50C4A">
              <w:rPr>
                <w:rFonts w:ascii="Calibri" w:eastAsia="+mn-ea" w:hAnsi="Calibri" w:cs="+mn-cs"/>
                <w:color w:val="000000"/>
                <w:sz w:val="24"/>
                <w:szCs w:val="24"/>
              </w:rPr>
              <w:t xml:space="preserve">413350009 </w:t>
            </w:r>
            <w:r w:rsidRPr="00F50C4A">
              <w:rPr>
                <w:rFonts w:ascii="Calibri" w:eastAsia="MS Mincho" w:hAnsi="Calibri" w:cs="Arial"/>
                <w:b/>
                <w:bCs/>
                <w:color w:val="00B0F0"/>
                <w:sz w:val="24"/>
                <w:szCs w:val="24"/>
              </w:rPr>
              <w:t>|</w:t>
            </w:r>
            <w:r w:rsidRPr="00F50C4A">
              <w:rPr>
                <w:rFonts w:ascii="Calibri" w:eastAsia="MS Mincho" w:hAnsi="Calibri" w:cs="Arial"/>
                <w:color w:val="0070C0"/>
                <w:sz w:val="24"/>
                <w:szCs w:val="24"/>
              </w:rPr>
              <w:t>Finding with explicit context</w:t>
            </w:r>
            <w:r w:rsidRPr="00F50C4A">
              <w:rPr>
                <w:rFonts w:ascii="Calibri" w:eastAsia="MS Mincho" w:hAnsi="Calibri" w:cs="Arial"/>
                <w:b/>
                <w:bCs/>
                <w:color w:val="00B0F0"/>
                <w:sz w:val="24"/>
                <w:szCs w:val="24"/>
              </w:rPr>
              <w:t>|</w:t>
            </w:r>
          </w:p>
          <w:p w14:paraId="24530A25" w14:textId="1D2F2271" w:rsidR="00F50C4A" w:rsidRPr="009F631A" w:rsidRDefault="00F50C4A" w:rsidP="00F50C4A">
            <w:pPr>
              <w:pStyle w:val="List"/>
              <w:spacing w:before="120" w:after="0"/>
              <w:ind w:left="474" w:hanging="157"/>
              <w:rPr>
                <w:rFonts w:asciiTheme="minorHAnsi" w:hAnsiTheme="minorHAnsi"/>
                <w:sz w:val="24"/>
                <w:szCs w:val="24"/>
                <w:lang w:val="en-AU"/>
              </w:rPr>
            </w:pPr>
            <w:r>
              <w:rPr>
                <w:rFonts w:asciiTheme="minorHAnsi" w:hAnsiTheme="minorHAnsi"/>
                <w:b/>
                <w:color w:val="C00000"/>
                <w:sz w:val="24"/>
                <w:szCs w:val="24"/>
              </w:rPr>
              <w:t xml:space="preserve">OR &lt; </w:t>
            </w:r>
            <w:r w:rsidRPr="00F50C4A">
              <w:rPr>
                <w:rFonts w:asciiTheme="minorHAnsi" w:hAnsiTheme="minorHAnsi"/>
                <w:color w:val="000000" w:themeColor="text1"/>
                <w:sz w:val="24"/>
                <w:szCs w:val="24"/>
                <w:lang w:val="en-CA"/>
              </w:rPr>
              <w:t xml:space="preserve">272379006 </w:t>
            </w:r>
            <w:r w:rsidRPr="009F631A">
              <w:rPr>
                <w:rFonts w:asciiTheme="minorHAnsi" w:hAnsiTheme="minorHAnsi"/>
                <w:b/>
                <w:color w:val="00B0F0"/>
                <w:sz w:val="24"/>
                <w:szCs w:val="24"/>
              </w:rPr>
              <w:t>|</w:t>
            </w:r>
            <w:r>
              <w:rPr>
                <w:rFonts w:asciiTheme="minorHAnsi" w:hAnsiTheme="minorHAnsi"/>
                <w:color w:val="0070C0"/>
                <w:sz w:val="24"/>
                <w:szCs w:val="24"/>
              </w:rPr>
              <w:t>Event</w:t>
            </w:r>
            <w:r w:rsidRPr="009F631A">
              <w:rPr>
                <w:rFonts w:asciiTheme="minorHAnsi" w:hAnsiTheme="minorHAnsi"/>
                <w:b/>
                <w:color w:val="00B0F0"/>
                <w:sz w:val="24"/>
                <w:szCs w:val="24"/>
              </w:rPr>
              <w:t>|</w:t>
            </w:r>
          </w:p>
        </w:tc>
      </w:tr>
      <w:tr w:rsidR="00F10A21" w:rsidRPr="009F631A" w14:paraId="5A9A2C47" w14:textId="77777777" w:rsidTr="00CE51A6">
        <w:trPr>
          <w:jc w:val="center"/>
        </w:trPr>
        <w:tc>
          <w:tcPr>
            <w:tcW w:w="2263" w:type="dxa"/>
            <w:shd w:val="clear" w:color="auto" w:fill="DBE5F1" w:themeFill="accent1" w:themeFillTint="33"/>
            <w:vAlign w:val="center"/>
          </w:tcPr>
          <w:p w14:paraId="17AFF357" w14:textId="77777777" w:rsidR="00F10A21" w:rsidRPr="009F631A" w:rsidRDefault="00F10A21" w:rsidP="00B3628C">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bodySite</w:t>
            </w:r>
          </w:p>
        </w:tc>
        <w:tc>
          <w:tcPr>
            <w:tcW w:w="2694" w:type="dxa"/>
            <w:vAlign w:val="center"/>
          </w:tcPr>
          <w:p w14:paraId="1FD988E5" w14:textId="77777777" w:rsidR="003B7BF3" w:rsidRPr="009F631A" w:rsidRDefault="00F10A21" w:rsidP="003B7BF3">
            <w:pPr>
              <w:pStyle w:val="List"/>
              <w:spacing w:before="120" w:after="0" w:line="240" w:lineRule="auto"/>
              <w:ind w:right="-108"/>
              <w:contextualSpacing w:val="0"/>
              <w:jc w:val="center"/>
              <w:rPr>
                <w:rFonts w:asciiTheme="minorHAnsi" w:hAnsiTheme="minorHAnsi"/>
                <w:sz w:val="24"/>
                <w:szCs w:val="24"/>
              </w:rPr>
            </w:pPr>
            <w:r w:rsidRPr="009F631A">
              <w:rPr>
                <w:rFonts w:asciiTheme="minorHAnsi" w:hAnsiTheme="minorHAnsi"/>
                <w:sz w:val="24"/>
                <w:szCs w:val="24"/>
              </w:rPr>
              <w:t xml:space="preserve">363698007 </w:t>
            </w:r>
          </w:p>
          <w:p w14:paraId="5416FBEA" w14:textId="776575F5" w:rsidR="00F10A21" w:rsidRPr="009F631A" w:rsidRDefault="003B7BF3" w:rsidP="003B7BF3">
            <w:pPr>
              <w:pStyle w:val="List"/>
              <w:spacing w:line="240" w:lineRule="auto"/>
              <w:ind w:right="-108"/>
              <w:contextualSpacing w:val="0"/>
              <w:jc w:val="center"/>
              <w:rPr>
                <w:rFonts w:asciiTheme="minorHAnsi" w:hAnsiTheme="minorHAnsi"/>
                <w:sz w:val="24"/>
                <w:szCs w:val="24"/>
              </w:rPr>
            </w:pPr>
            <w:r w:rsidRPr="009F631A">
              <w:rPr>
                <w:rFonts w:asciiTheme="minorHAnsi" w:hAnsiTheme="minorHAnsi"/>
                <w:b/>
                <w:color w:val="00B0F0"/>
                <w:sz w:val="24"/>
                <w:szCs w:val="24"/>
              </w:rPr>
              <w:t>|</w:t>
            </w:r>
            <w:r w:rsidR="00F10A21" w:rsidRPr="009F631A">
              <w:rPr>
                <w:rFonts w:asciiTheme="minorHAnsi" w:hAnsiTheme="minorHAnsi"/>
                <w:color w:val="0070C0"/>
                <w:sz w:val="24"/>
                <w:szCs w:val="24"/>
              </w:rPr>
              <w:t>Finding site</w:t>
            </w:r>
            <w:r w:rsidR="00F10A21" w:rsidRPr="009F631A">
              <w:rPr>
                <w:rFonts w:asciiTheme="minorHAnsi" w:hAnsiTheme="minorHAnsi"/>
                <w:b/>
                <w:color w:val="00B0F0"/>
                <w:sz w:val="24"/>
                <w:szCs w:val="24"/>
              </w:rPr>
              <w:t>|</w:t>
            </w:r>
          </w:p>
        </w:tc>
        <w:tc>
          <w:tcPr>
            <w:tcW w:w="4536" w:type="dxa"/>
            <w:vAlign w:val="center"/>
          </w:tcPr>
          <w:p w14:paraId="10CB1967" w14:textId="7F748612" w:rsidR="00F10A21" w:rsidRPr="009F631A" w:rsidRDefault="00C14CDD" w:rsidP="00EC3A34">
            <w:pPr>
              <w:pStyle w:val="List"/>
              <w:spacing w:before="120" w:after="0"/>
              <w:ind w:left="1026" w:right="-108" w:hanging="993"/>
              <w:rPr>
                <w:rFonts w:asciiTheme="minorHAnsi" w:hAnsiTheme="minorHAnsi"/>
                <w:sz w:val="24"/>
                <w:szCs w:val="24"/>
              </w:rPr>
            </w:pPr>
            <w:r w:rsidRPr="00C14CDD">
              <w:rPr>
                <w:rFonts w:asciiTheme="minorHAnsi" w:hAnsiTheme="minorHAnsi"/>
                <w:b/>
                <w:color w:val="C00000"/>
                <w:sz w:val="24"/>
                <w:szCs w:val="24"/>
              </w:rPr>
              <w:t>&lt;</w:t>
            </w:r>
            <w:r w:rsidR="003B7BF3" w:rsidRPr="009F631A">
              <w:rPr>
                <w:rFonts w:asciiTheme="minorHAnsi" w:hAnsiTheme="minorHAnsi"/>
                <w:sz w:val="24"/>
                <w:szCs w:val="24"/>
              </w:rPr>
              <w:t xml:space="preserve"> </w:t>
            </w:r>
            <w:r w:rsidR="003B7BF3" w:rsidRPr="009F631A">
              <w:rPr>
                <w:rFonts w:asciiTheme="minorHAnsi" w:hAnsiTheme="minorHAnsi"/>
                <w:color w:val="000000" w:themeColor="text1"/>
                <w:sz w:val="24"/>
                <w:szCs w:val="24"/>
              </w:rPr>
              <w:t>442083009</w:t>
            </w:r>
            <w:r w:rsidR="003B7BF3" w:rsidRPr="009F631A">
              <w:rPr>
                <w:rStyle w:val="apple-converted-space"/>
                <w:rFonts w:asciiTheme="minorHAnsi" w:eastAsiaTheme="majorEastAsia" w:hAnsiTheme="minorHAnsi"/>
                <w:color w:val="333333"/>
                <w:sz w:val="24"/>
                <w:szCs w:val="24"/>
                <w:shd w:val="clear" w:color="auto" w:fill="FFFFFF"/>
              </w:rPr>
              <w:t> </w:t>
            </w:r>
            <w:r w:rsidR="00F10A21" w:rsidRPr="009F631A">
              <w:rPr>
                <w:rFonts w:asciiTheme="minorHAnsi" w:hAnsiTheme="minorHAnsi"/>
                <w:sz w:val="24"/>
                <w:szCs w:val="24"/>
              </w:rPr>
              <w:t xml:space="preserve"> </w:t>
            </w:r>
            <w:r w:rsidR="003B7BF3" w:rsidRPr="009F631A">
              <w:rPr>
                <w:rFonts w:asciiTheme="minorHAnsi" w:hAnsiTheme="minorHAnsi"/>
                <w:b/>
                <w:color w:val="00B0F0"/>
                <w:sz w:val="24"/>
                <w:szCs w:val="24"/>
              </w:rPr>
              <w:t>|</w:t>
            </w:r>
            <w:r w:rsidR="00F10A21" w:rsidRPr="009F631A">
              <w:rPr>
                <w:rFonts w:asciiTheme="minorHAnsi" w:hAnsiTheme="minorHAnsi"/>
                <w:color w:val="0070C0"/>
                <w:sz w:val="24"/>
                <w:szCs w:val="24"/>
              </w:rPr>
              <w:t>Anatomical or acquired body structure</w:t>
            </w:r>
            <w:r w:rsidR="003B7BF3" w:rsidRPr="009F631A">
              <w:rPr>
                <w:rFonts w:asciiTheme="minorHAnsi" w:hAnsiTheme="minorHAnsi"/>
                <w:b/>
                <w:color w:val="00B0F0"/>
                <w:sz w:val="24"/>
                <w:szCs w:val="24"/>
              </w:rPr>
              <w:t>|</w:t>
            </w:r>
          </w:p>
        </w:tc>
      </w:tr>
      <w:tr w:rsidR="001744CB" w:rsidRPr="009F631A" w14:paraId="563C033B" w14:textId="053BC37E" w:rsidTr="00CE51A6">
        <w:trPr>
          <w:jc w:val="center"/>
        </w:trPr>
        <w:tc>
          <w:tcPr>
            <w:tcW w:w="2263" w:type="dxa"/>
            <w:shd w:val="clear" w:color="auto" w:fill="DBE5F1" w:themeFill="accent1" w:themeFillTint="33"/>
            <w:vAlign w:val="center"/>
          </w:tcPr>
          <w:p w14:paraId="515C139A" w14:textId="62ACA5B0" w:rsidR="001744CB" w:rsidRPr="009F631A" w:rsidRDefault="00F10A21" w:rsidP="00B3628C">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stage.</w:t>
            </w:r>
            <w:r w:rsidR="001744CB" w:rsidRPr="009F631A">
              <w:rPr>
                <w:rFonts w:asciiTheme="minorHAnsi" w:hAnsiTheme="minorHAnsi"/>
                <w:b/>
                <w:sz w:val="24"/>
                <w:szCs w:val="24"/>
              </w:rPr>
              <w:t>summary</w:t>
            </w:r>
          </w:p>
        </w:tc>
        <w:tc>
          <w:tcPr>
            <w:tcW w:w="2694" w:type="dxa"/>
            <w:vAlign w:val="center"/>
          </w:tcPr>
          <w:p w14:paraId="5468DEE6" w14:textId="35345F06" w:rsidR="001744CB" w:rsidRPr="009F631A" w:rsidRDefault="00F10A21" w:rsidP="001744CB">
            <w:pPr>
              <w:pStyle w:val="List"/>
              <w:spacing w:before="120" w:line="240" w:lineRule="auto"/>
              <w:contextualSpacing w:val="0"/>
              <w:jc w:val="center"/>
              <w:rPr>
                <w:rFonts w:asciiTheme="minorHAnsi" w:hAnsiTheme="minorHAnsi"/>
                <w:sz w:val="24"/>
                <w:szCs w:val="24"/>
              </w:rPr>
            </w:pPr>
            <w:r w:rsidRPr="009F631A">
              <w:rPr>
                <w:rFonts w:asciiTheme="minorHAnsi" w:hAnsiTheme="minorHAnsi"/>
                <w:sz w:val="24"/>
                <w:szCs w:val="24"/>
              </w:rPr>
              <w:t>-</w:t>
            </w:r>
          </w:p>
        </w:tc>
        <w:tc>
          <w:tcPr>
            <w:tcW w:w="4536" w:type="dxa"/>
            <w:vAlign w:val="center"/>
          </w:tcPr>
          <w:p w14:paraId="60C77637" w14:textId="57440FBD" w:rsidR="001744CB" w:rsidRPr="009F631A" w:rsidRDefault="00C14CDD" w:rsidP="00E722BA">
            <w:pPr>
              <w:pStyle w:val="List"/>
              <w:spacing w:before="120"/>
              <w:ind w:left="1026" w:right="-108" w:hanging="993"/>
              <w:rPr>
                <w:rFonts w:asciiTheme="minorHAnsi" w:hAnsiTheme="minorHAnsi"/>
                <w:sz w:val="24"/>
                <w:szCs w:val="24"/>
              </w:rPr>
            </w:pPr>
            <w:r w:rsidRPr="00C14CDD">
              <w:rPr>
                <w:rFonts w:asciiTheme="minorHAnsi" w:hAnsiTheme="minorHAnsi"/>
                <w:b/>
                <w:color w:val="C00000"/>
                <w:sz w:val="24"/>
                <w:szCs w:val="24"/>
              </w:rPr>
              <w:t>&lt;</w:t>
            </w:r>
            <w:r w:rsidR="00F10A21" w:rsidRPr="009F631A">
              <w:rPr>
                <w:rFonts w:asciiTheme="minorHAnsi" w:hAnsiTheme="minorHAnsi"/>
                <w:sz w:val="24"/>
                <w:szCs w:val="24"/>
              </w:rPr>
              <w:t xml:space="preserve"> </w:t>
            </w:r>
            <w:r w:rsidR="00E722BA" w:rsidRPr="009F631A">
              <w:rPr>
                <w:rFonts w:asciiTheme="minorHAnsi" w:hAnsiTheme="minorHAnsi"/>
                <w:color w:val="000000" w:themeColor="text1"/>
                <w:sz w:val="24"/>
                <w:szCs w:val="24"/>
              </w:rPr>
              <w:t>254291000</w:t>
            </w:r>
            <w:r w:rsidR="00E722BA" w:rsidRPr="009F631A">
              <w:rPr>
                <w:rFonts w:asciiTheme="minorHAnsi" w:hAnsiTheme="minorHAnsi"/>
                <w:color w:val="333333"/>
                <w:sz w:val="24"/>
                <w:szCs w:val="24"/>
                <w:shd w:val="clear" w:color="auto" w:fill="FFFFFF"/>
              </w:rPr>
              <w:t xml:space="preserve"> </w:t>
            </w:r>
            <w:r w:rsidR="00E722BA" w:rsidRPr="009F631A">
              <w:rPr>
                <w:rFonts w:asciiTheme="minorHAnsi" w:hAnsiTheme="minorHAnsi"/>
                <w:b/>
                <w:color w:val="00B0F0"/>
                <w:sz w:val="24"/>
                <w:szCs w:val="24"/>
              </w:rPr>
              <w:t>|</w:t>
            </w:r>
            <w:r w:rsidR="00F10A21" w:rsidRPr="00C14CDD">
              <w:rPr>
                <w:rFonts w:asciiTheme="minorHAnsi" w:hAnsiTheme="minorHAnsi"/>
                <w:color w:val="0070C0"/>
                <w:sz w:val="24"/>
                <w:szCs w:val="24"/>
              </w:rPr>
              <w:t>Staging and scales</w:t>
            </w:r>
            <w:r w:rsidR="00E722BA" w:rsidRPr="009F631A">
              <w:rPr>
                <w:rFonts w:asciiTheme="minorHAnsi" w:hAnsiTheme="minorHAnsi"/>
                <w:b/>
                <w:color w:val="00B0F0"/>
                <w:sz w:val="24"/>
                <w:szCs w:val="24"/>
              </w:rPr>
              <w:t>|</w:t>
            </w:r>
          </w:p>
        </w:tc>
      </w:tr>
      <w:tr w:rsidR="001744CB" w:rsidRPr="009F631A" w14:paraId="40D5D1EC" w14:textId="5A1AEECF" w:rsidTr="00CE51A6">
        <w:trPr>
          <w:jc w:val="center"/>
        </w:trPr>
        <w:tc>
          <w:tcPr>
            <w:tcW w:w="2263" w:type="dxa"/>
            <w:shd w:val="clear" w:color="auto" w:fill="DBE5F1" w:themeFill="accent1" w:themeFillTint="33"/>
            <w:vAlign w:val="center"/>
          </w:tcPr>
          <w:p w14:paraId="27F8FDF3" w14:textId="4E88EF22" w:rsidR="001744CB" w:rsidRPr="009F631A" w:rsidRDefault="00F10A21" w:rsidP="00B3628C">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evidence.</w:t>
            </w:r>
            <w:r w:rsidR="001744CB" w:rsidRPr="009F631A">
              <w:rPr>
                <w:rFonts w:asciiTheme="minorHAnsi" w:hAnsiTheme="minorHAnsi"/>
                <w:b/>
                <w:sz w:val="24"/>
                <w:szCs w:val="24"/>
              </w:rPr>
              <w:t>code</w:t>
            </w:r>
          </w:p>
        </w:tc>
        <w:tc>
          <w:tcPr>
            <w:tcW w:w="2694" w:type="dxa"/>
            <w:vAlign w:val="center"/>
          </w:tcPr>
          <w:p w14:paraId="163315BE" w14:textId="352E444B" w:rsidR="001744CB" w:rsidRPr="009F631A" w:rsidRDefault="00F10A21" w:rsidP="001744CB">
            <w:pPr>
              <w:pStyle w:val="List"/>
              <w:spacing w:before="120" w:line="240" w:lineRule="auto"/>
              <w:contextualSpacing w:val="0"/>
              <w:jc w:val="center"/>
              <w:rPr>
                <w:rFonts w:asciiTheme="minorHAnsi" w:hAnsiTheme="minorHAnsi"/>
                <w:sz w:val="24"/>
                <w:szCs w:val="24"/>
              </w:rPr>
            </w:pPr>
            <w:r w:rsidRPr="009F631A">
              <w:rPr>
                <w:rFonts w:asciiTheme="minorHAnsi" w:hAnsiTheme="minorHAnsi"/>
                <w:sz w:val="24"/>
                <w:szCs w:val="24"/>
              </w:rPr>
              <w:t>-</w:t>
            </w:r>
          </w:p>
        </w:tc>
        <w:tc>
          <w:tcPr>
            <w:tcW w:w="4536" w:type="dxa"/>
            <w:vAlign w:val="center"/>
          </w:tcPr>
          <w:p w14:paraId="56486F1D" w14:textId="0B255768" w:rsidR="001744CB" w:rsidRPr="009F631A" w:rsidRDefault="00C14CDD" w:rsidP="0064767A">
            <w:pPr>
              <w:pStyle w:val="List"/>
              <w:spacing w:before="120" w:after="0"/>
              <w:ind w:left="191" w:hanging="191"/>
              <w:rPr>
                <w:rFonts w:asciiTheme="minorHAnsi" w:hAnsiTheme="minorHAnsi"/>
                <w:b/>
                <w:color w:val="00B0F0"/>
                <w:sz w:val="24"/>
                <w:szCs w:val="24"/>
              </w:rPr>
            </w:pPr>
            <w:r w:rsidRPr="00C14CDD">
              <w:rPr>
                <w:rFonts w:asciiTheme="minorHAnsi" w:hAnsiTheme="minorHAnsi"/>
                <w:b/>
                <w:color w:val="C00000"/>
                <w:sz w:val="24"/>
                <w:szCs w:val="24"/>
                <w:lang w:val="en-AU"/>
              </w:rPr>
              <w:t>&lt;</w:t>
            </w:r>
            <w:r w:rsidR="00F10A21" w:rsidRPr="009F631A">
              <w:rPr>
                <w:rFonts w:asciiTheme="minorHAnsi" w:hAnsiTheme="minorHAnsi"/>
                <w:sz w:val="24"/>
                <w:szCs w:val="24"/>
                <w:lang w:val="en-AU"/>
              </w:rPr>
              <w:t xml:space="preserve"> </w:t>
            </w:r>
            <w:r w:rsidR="00F10A21" w:rsidRPr="009F631A">
              <w:rPr>
                <w:rFonts w:asciiTheme="minorHAnsi" w:hAnsiTheme="minorHAnsi"/>
                <w:sz w:val="24"/>
                <w:szCs w:val="24"/>
              </w:rPr>
              <w:t xml:space="preserve">404684003 </w:t>
            </w:r>
            <w:r w:rsidR="00F10A21" w:rsidRPr="009F631A">
              <w:rPr>
                <w:rFonts w:asciiTheme="minorHAnsi" w:hAnsiTheme="minorHAnsi"/>
                <w:b/>
                <w:color w:val="00B0F0"/>
                <w:sz w:val="24"/>
                <w:szCs w:val="24"/>
              </w:rPr>
              <w:t>|</w:t>
            </w:r>
            <w:r w:rsidR="00F10A21" w:rsidRPr="009F631A">
              <w:rPr>
                <w:rFonts w:asciiTheme="minorHAnsi" w:hAnsiTheme="minorHAnsi"/>
                <w:color w:val="0070C0"/>
                <w:sz w:val="24"/>
                <w:szCs w:val="24"/>
              </w:rPr>
              <w:t>Clinical finding</w:t>
            </w:r>
            <w:r w:rsidR="00F10A21" w:rsidRPr="009F631A">
              <w:rPr>
                <w:rFonts w:asciiTheme="minorHAnsi" w:hAnsiTheme="minorHAnsi"/>
                <w:b/>
                <w:color w:val="00B0F0"/>
                <w:sz w:val="24"/>
                <w:szCs w:val="24"/>
              </w:rPr>
              <w:t>|</w:t>
            </w:r>
          </w:p>
        </w:tc>
      </w:tr>
    </w:tbl>
    <w:p w14:paraId="1763F800" w14:textId="77777777" w:rsidR="00EC3A34" w:rsidRPr="009F631A" w:rsidRDefault="00EC3A34" w:rsidP="00F47489">
      <w:pPr>
        <w:rPr>
          <w:sz w:val="24"/>
          <w:szCs w:val="24"/>
        </w:rPr>
      </w:pPr>
    </w:p>
    <w:p w14:paraId="071CFF64" w14:textId="77777777" w:rsidR="00EC3A34" w:rsidRPr="009F631A" w:rsidRDefault="00EC3A34">
      <w:pPr>
        <w:rPr>
          <w:rFonts w:eastAsiaTheme="majorEastAsia" w:cstheme="majorBidi"/>
          <w:b/>
          <w:bCs/>
          <w:color w:val="000000" w:themeColor="text1"/>
          <w:sz w:val="24"/>
          <w:szCs w:val="24"/>
        </w:rPr>
      </w:pPr>
      <w:r w:rsidRPr="009F631A">
        <w:rPr>
          <w:sz w:val="24"/>
          <w:szCs w:val="24"/>
        </w:rPr>
        <w:br w:type="page"/>
      </w:r>
    </w:p>
    <w:p w14:paraId="3AD70699" w14:textId="712DDA4F" w:rsidR="00975C61" w:rsidRPr="005A14DB" w:rsidRDefault="00975C61" w:rsidP="00975C61">
      <w:pPr>
        <w:pStyle w:val="Heading3"/>
        <w:rPr>
          <w:rFonts w:asciiTheme="minorHAnsi" w:hAnsiTheme="minorHAnsi"/>
          <w:sz w:val="28"/>
          <w:szCs w:val="24"/>
        </w:rPr>
      </w:pPr>
      <w:bookmarkStart w:id="62" w:name="_Ref463092031"/>
      <w:r w:rsidRPr="005A14DB">
        <w:rPr>
          <w:rFonts w:asciiTheme="minorHAnsi" w:hAnsiTheme="minorHAnsi"/>
          <w:sz w:val="28"/>
          <w:szCs w:val="24"/>
        </w:rPr>
        <w:lastRenderedPageBreak/>
        <w:t>Template Binding</w:t>
      </w:r>
      <w:bookmarkEnd w:id="62"/>
    </w:p>
    <w:p w14:paraId="6CE123E2" w14:textId="270AF09D" w:rsidR="00181F53" w:rsidRPr="009F631A" w:rsidRDefault="00181F53" w:rsidP="001D3F62">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The following table documents </w:t>
      </w:r>
      <w:r w:rsidR="000653EE" w:rsidRPr="009F631A">
        <w:rPr>
          <w:rFonts w:asciiTheme="minorHAnsi" w:hAnsiTheme="minorHAnsi"/>
          <w:sz w:val="24"/>
          <w:szCs w:val="24"/>
        </w:rPr>
        <w:t xml:space="preserve">the </w:t>
      </w:r>
      <w:r w:rsidRPr="009F631A">
        <w:rPr>
          <w:rFonts w:asciiTheme="minorHAnsi" w:hAnsiTheme="minorHAnsi"/>
          <w:sz w:val="24"/>
          <w:szCs w:val="24"/>
        </w:rPr>
        <w:t xml:space="preserve">SNOMED CT </w:t>
      </w:r>
      <w:r w:rsidR="00EC3A34" w:rsidRPr="009F631A">
        <w:rPr>
          <w:rFonts w:asciiTheme="minorHAnsi" w:hAnsiTheme="minorHAnsi"/>
          <w:sz w:val="24"/>
          <w:szCs w:val="24"/>
        </w:rPr>
        <w:t xml:space="preserve">template </w:t>
      </w:r>
      <w:r w:rsidRPr="009F631A">
        <w:rPr>
          <w:rFonts w:asciiTheme="minorHAnsi" w:hAnsiTheme="minorHAnsi"/>
          <w:sz w:val="24"/>
          <w:szCs w:val="24"/>
        </w:rPr>
        <w:t xml:space="preserve">binding for the Condition resource using the </w:t>
      </w:r>
      <w:r w:rsidR="000653EE" w:rsidRPr="009F631A">
        <w:rPr>
          <w:rFonts w:asciiTheme="minorHAnsi" w:hAnsiTheme="minorHAnsi"/>
          <w:sz w:val="24"/>
          <w:szCs w:val="24"/>
        </w:rPr>
        <w:t>approach described in section</w:t>
      </w:r>
      <w:r w:rsidR="00EC3A34" w:rsidRPr="009F631A">
        <w:rPr>
          <w:rFonts w:asciiTheme="minorHAnsi" w:hAnsiTheme="minorHAnsi"/>
          <w:sz w:val="24"/>
          <w:szCs w:val="24"/>
        </w:rPr>
        <w:t xml:space="preserve"> </w:t>
      </w:r>
      <w:r w:rsidR="00EC3A34" w:rsidRPr="009F631A">
        <w:rPr>
          <w:rFonts w:asciiTheme="minorHAnsi" w:hAnsiTheme="minorHAnsi"/>
          <w:sz w:val="24"/>
          <w:szCs w:val="24"/>
        </w:rPr>
        <w:fldChar w:fldCharType="begin"/>
      </w:r>
      <w:r w:rsidR="00EC3A34" w:rsidRPr="009F631A">
        <w:rPr>
          <w:rFonts w:asciiTheme="minorHAnsi" w:hAnsiTheme="minorHAnsi"/>
          <w:sz w:val="24"/>
          <w:szCs w:val="24"/>
        </w:rPr>
        <w:instrText xml:space="preserve"> REF _Ref460935934 \r \h </w:instrText>
      </w:r>
      <w:r w:rsidR="009F631A" w:rsidRPr="009F631A">
        <w:rPr>
          <w:rFonts w:asciiTheme="minorHAnsi" w:hAnsiTheme="minorHAnsi"/>
          <w:sz w:val="24"/>
          <w:szCs w:val="24"/>
        </w:rPr>
        <w:instrText xml:space="preserve"> \* MERGEFORMAT </w:instrText>
      </w:r>
      <w:r w:rsidR="00EC3A34" w:rsidRPr="009F631A">
        <w:rPr>
          <w:rFonts w:asciiTheme="minorHAnsi" w:hAnsiTheme="minorHAnsi"/>
          <w:sz w:val="24"/>
          <w:szCs w:val="24"/>
        </w:rPr>
      </w:r>
      <w:r w:rsidR="00EC3A34" w:rsidRPr="009F631A">
        <w:rPr>
          <w:rFonts w:asciiTheme="minorHAnsi" w:hAnsiTheme="minorHAnsi"/>
          <w:sz w:val="24"/>
          <w:szCs w:val="24"/>
        </w:rPr>
        <w:fldChar w:fldCharType="separate"/>
      </w:r>
      <w:r w:rsidR="00EC3A34" w:rsidRPr="009F631A">
        <w:rPr>
          <w:rFonts w:asciiTheme="minorHAnsi" w:hAnsiTheme="minorHAnsi"/>
          <w:sz w:val="24"/>
          <w:szCs w:val="24"/>
        </w:rPr>
        <w:t>2.2.4</w:t>
      </w:r>
      <w:r w:rsidR="00EC3A34" w:rsidRPr="009F631A">
        <w:rPr>
          <w:rFonts w:asciiTheme="minorHAnsi" w:hAnsiTheme="minorHAnsi"/>
          <w:sz w:val="24"/>
          <w:szCs w:val="24"/>
        </w:rPr>
        <w:fldChar w:fldCharType="end"/>
      </w:r>
      <w:r w:rsidR="000653EE" w:rsidRPr="009F631A">
        <w:rPr>
          <w:rFonts w:asciiTheme="minorHAnsi" w:hAnsiTheme="minorHAnsi"/>
          <w:sz w:val="24"/>
          <w:szCs w:val="24"/>
        </w:rPr>
        <w:t>.</w:t>
      </w:r>
      <w:r w:rsidR="00AD2F4C" w:rsidRPr="009F631A">
        <w:rPr>
          <w:rFonts w:asciiTheme="minorHAnsi" w:hAnsiTheme="minorHAnsi"/>
          <w:sz w:val="24"/>
          <w:szCs w:val="24"/>
        </w:rPr>
        <w:t xml:space="preserve"> Please note that the template syntax used below is currently under development.</w:t>
      </w:r>
      <w:r w:rsidR="00F5166C" w:rsidRPr="009F631A">
        <w:rPr>
          <w:rFonts w:asciiTheme="minorHAnsi" w:hAnsiTheme="minorHAnsi"/>
          <w:sz w:val="24"/>
          <w:szCs w:val="24"/>
        </w:rPr>
        <w:t xml:space="preserve"> Please also note that the FHIR mapping used to populate this template from an instance of a FHIR resource is outside the scope of this initial work.</w:t>
      </w:r>
    </w:p>
    <w:p w14:paraId="05858F61" w14:textId="77777777" w:rsidR="00504768" w:rsidRPr="009F631A" w:rsidRDefault="00504768" w:rsidP="00F14F57">
      <w:pPr>
        <w:pStyle w:val="List"/>
        <w:spacing w:after="0" w:line="240" w:lineRule="auto"/>
        <w:jc w:val="both"/>
        <w:rPr>
          <w:rFonts w:asciiTheme="minorHAnsi" w:hAnsiTheme="minorHAnsi"/>
          <w:sz w:val="24"/>
          <w:szCs w:val="24"/>
        </w:rPr>
      </w:pPr>
    </w:p>
    <w:tbl>
      <w:tblPr>
        <w:tblStyle w:val="TableGrid"/>
        <w:tblW w:w="9351" w:type="dxa"/>
        <w:tblLayout w:type="fixed"/>
        <w:tblLook w:val="04A0" w:firstRow="1" w:lastRow="0" w:firstColumn="1" w:lastColumn="0" w:noHBand="0" w:noVBand="1"/>
      </w:tblPr>
      <w:tblGrid>
        <w:gridCol w:w="2248"/>
        <w:gridCol w:w="7103"/>
      </w:tblGrid>
      <w:tr w:rsidR="003C2DE5" w:rsidRPr="009F631A" w14:paraId="0309DFEB" w14:textId="77777777" w:rsidTr="003C2DE5">
        <w:tc>
          <w:tcPr>
            <w:tcW w:w="2248" w:type="dxa"/>
            <w:shd w:val="clear" w:color="auto" w:fill="365F91" w:themeFill="accent1" w:themeFillShade="BF"/>
            <w:vAlign w:val="center"/>
          </w:tcPr>
          <w:p w14:paraId="492AD563" w14:textId="6E91DF46" w:rsidR="003C2DE5" w:rsidRPr="009F631A" w:rsidRDefault="003C2DE5" w:rsidP="00347A0E">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Element</w:t>
            </w:r>
          </w:p>
        </w:tc>
        <w:tc>
          <w:tcPr>
            <w:tcW w:w="7103" w:type="dxa"/>
            <w:shd w:val="clear" w:color="auto" w:fill="365F91" w:themeFill="accent1" w:themeFillShade="BF"/>
            <w:vAlign w:val="center"/>
          </w:tcPr>
          <w:p w14:paraId="63BA743B" w14:textId="04514F2D" w:rsidR="003C2DE5" w:rsidRPr="009F631A" w:rsidRDefault="003C2DE5" w:rsidP="00B54F72">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 xml:space="preserve">SNOMED CT </w:t>
            </w:r>
            <w:r w:rsidR="00B54F72" w:rsidRPr="009F631A">
              <w:rPr>
                <w:rFonts w:asciiTheme="minorHAnsi" w:hAnsiTheme="minorHAnsi"/>
                <w:b/>
                <w:color w:val="FFFFFF" w:themeColor="background1"/>
                <w:sz w:val="24"/>
                <w:szCs w:val="24"/>
              </w:rPr>
              <w:t>Expression Template</w:t>
            </w:r>
          </w:p>
        </w:tc>
      </w:tr>
      <w:tr w:rsidR="003C2DE5" w:rsidRPr="009F631A" w14:paraId="44768044" w14:textId="77777777" w:rsidTr="003C2DE5">
        <w:tc>
          <w:tcPr>
            <w:tcW w:w="2248" w:type="dxa"/>
            <w:shd w:val="clear" w:color="auto" w:fill="DBE5F1" w:themeFill="accent1" w:themeFillTint="33"/>
          </w:tcPr>
          <w:p w14:paraId="2CDFDDBD" w14:textId="236DD6C8" w:rsidR="003C2DE5" w:rsidRPr="009F631A" w:rsidRDefault="003C2DE5" w:rsidP="00347A0E">
            <w:pPr>
              <w:pStyle w:val="List"/>
              <w:spacing w:before="120" w:line="240" w:lineRule="auto"/>
              <w:contextualSpacing w:val="0"/>
              <w:jc w:val="both"/>
              <w:rPr>
                <w:rFonts w:asciiTheme="minorHAnsi" w:hAnsiTheme="minorHAnsi"/>
                <w:b/>
                <w:sz w:val="24"/>
                <w:szCs w:val="24"/>
              </w:rPr>
            </w:pPr>
            <w:r w:rsidRPr="009F631A">
              <w:rPr>
                <w:rFonts w:asciiTheme="minorHAnsi" w:hAnsiTheme="minorHAnsi"/>
                <w:b/>
                <w:sz w:val="24"/>
                <w:szCs w:val="24"/>
              </w:rPr>
              <w:t>Condition</w:t>
            </w:r>
          </w:p>
        </w:tc>
        <w:tc>
          <w:tcPr>
            <w:tcW w:w="7103" w:type="dxa"/>
          </w:tcPr>
          <w:p w14:paraId="355A28E9" w14:textId="62A8E519" w:rsidR="00A073DD" w:rsidRPr="009F631A" w:rsidRDefault="006B4FA4" w:rsidP="007B16BF">
            <w:pPr>
              <w:pStyle w:val="List"/>
              <w:spacing w:after="0"/>
              <w:ind w:left="900" w:hanging="900"/>
              <w:jc w:val="both"/>
              <w:rPr>
                <w:rFonts w:asciiTheme="minorHAnsi" w:hAnsiTheme="minorHAnsi"/>
                <w:color w:val="808080" w:themeColor="background1" w:themeShade="80"/>
                <w:sz w:val="24"/>
                <w:szCs w:val="24"/>
              </w:rPr>
            </w:pPr>
            <w:r w:rsidRPr="009F631A">
              <w:rPr>
                <w:rFonts w:asciiTheme="minorHAnsi" w:hAnsiTheme="minorHAnsi"/>
                <w:color w:val="808080" w:themeColor="background1" w:themeShade="80"/>
                <w:sz w:val="24"/>
                <w:szCs w:val="24"/>
              </w:rPr>
              <w:t>[[</w:t>
            </w:r>
            <w:r w:rsidR="007B16BF" w:rsidRPr="009F631A">
              <w:rPr>
                <w:rFonts w:asciiTheme="minorHAnsi" w:hAnsiTheme="minorHAnsi"/>
                <w:color w:val="808080" w:themeColor="background1" w:themeShade="80"/>
                <w:sz w:val="24"/>
                <w:szCs w:val="24"/>
              </w:rPr>
              <w:t xml:space="preserve"> </w:t>
            </w:r>
            <w:r w:rsidR="00EC3A34"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EC3A34" w:rsidRPr="009F631A">
              <w:rPr>
                <w:rFonts w:asciiTheme="minorHAnsi" w:hAnsiTheme="minorHAnsi"/>
                <w:color w:val="808080" w:themeColor="background1" w:themeShade="80"/>
                <w:sz w:val="24"/>
                <w:szCs w:val="24"/>
              </w:rPr>
              <w:t xml:space="preserve">id </w:t>
            </w:r>
            <w:r w:rsidR="00A073DD" w:rsidRPr="009F631A">
              <w:rPr>
                <w:rFonts w:asciiTheme="minorHAnsi" w:hAnsiTheme="minorHAnsi"/>
                <w:color w:val="808080" w:themeColor="background1" w:themeShade="80"/>
                <w:sz w:val="24"/>
                <w:szCs w:val="24"/>
              </w:rPr>
              <w:t>@conditionWithContext</w:t>
            </w:r>
            <w:r w:rsidR="00EC3A34" w:rsidRPr="009F631A">
              <w:rPr>
                <w:rFonts w:asciiTheme="minorHAnsi" w:hAnsiTheme="minorHAnsi"/>
                <w:color w:val="808080" w:themeColor="background1" w:themeShade="80"/>
                <w:sz w:val="24"/>
                <w:szCs w:val="24"/>
              </w:rPr>
              <w:t xml:space="preserve"> </w:t>
            </w:r>
            <w:r w:rsidR="00A073DD" w:rsidRPr="009F631A">
              <w:rPr>
                <w:rFonts w:asciiTheme="minorHAnsi" w:hAnsiTheme="minorHAnsi"/>
                <w:color w:val="808080" w:themeColor="background1" w:themeShade="80"/>
                <w:sz w:val="24"/>
                <w:szCs w:val="24"/>
              </w:rPr>
              <w:t xml:space="preserve">]] </w:t>
            </w:r>
            <w:r w:rsidR="006E0220" w:rsidRPr="009F631A">
              <w:rPr>
                <w:rFonts w:asciiTheme="minorHAnsi" w:hAnsiTheme="minorHAnsi"/>
                <w:b/>
                <w:color w:val="C00000"/>
                <w:sz w:val="24"/>
                <w:szCs w:val="24"/>
              </w:rPr>
              <w:t>:</w:t>
            </w:r>
            <w:r w:rsidR="007B16BF" w:rsidRPr="009F631A">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w:t>
            </w:r>
            <w:r w:rsidR="007B16BF" w:rsidRPr="009F631A">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 xml:space="preserve">~ </w:t>
            </w:r>
            <w:r w:rsidR="00A073DD" w:rsidRPr="009F631A">
              <w:rPr>
                <w:rFonts w:asciiTheme="minorHAnsi" w:hAnsiTheme="minorHAnsi"/>
                <w:color w:val="808080" w:themeColor="background1" w:themeShade="80"/>
                <w:sz w:val="24"/>
                <w:szCs w:val="24"/>
              </w:rPr>
              <w:t>@</w:t>
            </w:r>
            <w:r w:rsidR="003A2E73" w:rsidRPr="009F631A">
              <w:rPr>
                <w:rFonts w:asciiTheme="minorHAnsi" w:hAnsiTheme="minorHAnsi"/>
                <w:color w:val="808080" w:themeColor="background1" w:themeShade="80"/>
                <w:sz w:val="24"/>
                <w:szCs w:val="24"/>
              </w:rPr>
              <w:t>group</w:t>
            </w:r>
            <w:r w:rsidRPr="009F631A">
              <w:rPr>
                <w:rFonts w:asciiTheme="minorHAnsi" w:hAnsiTheme="minorHAnsi"/>
                <w:color w:val="808080" w:themeColor="background1" w:themeShade="80"/>
                <w:sz w:val="24"/>
                <w:szCs w:val="24"/>
              </w:rPr>
              <w:t xml:space="preserve">1 </w:t>
            </w:r>
            <w:r w:rsidR="00A073DD" w:rsidRPr="009F631A">
              <w:rPr>
                <w:rFonts w:asciiTheme="minorHAnsi" w:hAnsiTheme="minorHAnsi"/>
                <w:color w:val="808080" w:themeColor="background1" w:themeShade="80"/>
                <w:sz w:val="24"/>
                <w:szCs w:val="24"/>
              </w:rPr>
              <w:t>]</w:t>
            </w:r>
            <w:r w:rsidRPr="009F631A">
              <w:rPr>
                <w:rFonts w:asciiTheme="minorHAnsi" w:hAnsiTheme="minorHAnsi"/>
                <w:color w:val="808080" w:themeColor="background1" w:themeShade="80"/>
                <w:sz w:val="24"/>
                <w:szCs w:val="24"/>
              </w:rPr>
              <w:t>]</w:t>
            </w:r>
          </w:p>
          <w:p w14:paraId="29CFC765" w14:textId="6BB31A8A" w:rsidR="00F608B7" w:rsidRDefault="00C14CDD" w:rsidP="007B16BF">
            <w:pPr>
              <w:pStyle w:val="List"/>
              <w:spacing w:after="0"/>
              <w:ind w:left="900" w:hanging="567"/>
              <w:jc w:val="both"/>
              <w:rPr>
                <w:rFonts w:asciiTheme="minorHAnsi" w:hAnsiTheme="minorHAnsi"/>
                <w:sz w:val="24"/>
                <w:szCs w:val="24"/>
              </w:rPr>
            </w:pPr>
            <w:r w:rsidRPr="00C14CDD">
              <w:rPr>
                <w:rFonts w:asciiTheme="minorHAnsi" w:hAnsiTheme="minorHAnsi"/>
                <w:b/>
                <w:color w:val="C00000"/>
                <w:sz w:val="24"/>
                <w:szCs w:val="24"/>
              </w:rPr>
              <w:t>{</w:t>
            </w:r>
            <w:r w:rsidR="00A073DD" w:rsidRPr="009F631A">
              <w:rPr>
                <w:rFonts w:asciiTheme="minorHAnsi" w:hAnsiTheme="minorHAnsi"/>
                <w:sz w:val="24"/>
                <w:szCs w:val="24"/>
              </w:rPr>
              <w:t xml:space="preserve"> </w:t>
            </w:r>
            <w:r w:rsidR="006E0220" w:rsidRPr="009F631A">
              <w:rPr>
                <w:rFonts w:asciiTheme="minorHAnsi" w:hAnsiTheme="minorHAnsi"/>
                <w:sz w:val="24"/>
                <w:szCs w:val="24"/>
              </w:rPr>
              <w:t xml:space="preserve">246090004 </w:t>
            </w:r>
            <w:r w:rsidR="00EA2502" w:rsidRPr="009F631A">
              <w:rPr>
                <w:rFonts w:asciiTheme="minorHAnsi" w:hAnsiTheme="minorHAnsi"/>
                <w:b/>
                <w:color w:val="00B0F0"/>
                <w:sz w:val="24"/>
                <w:szCs w:val="24"/>
              </w:rPr>
              <w:t>|</w:t>
            </w:r>
            <w:r w:rsidR="008D0BD8" w:rsidRPr="009F631A">
              <w:rPr>
                <w:rFonts w:asciiTheme="minorHAnsi" w:hAnsiTheme="minorHAnsi"/>
                <w:color w:val="0070C0"/>
                <w:sz w:val="24"/>
                <w:szCs w:val="24"/>
              </w:rPr>
              <w:t>A</w:t>
            </w:r>
            <w:r w:rsidR="006E0220" w:rsidRPr="009F631A">
              <w:rPr>
                <w:rFonts w:asciiTheme="minorHAnsi" w:hAnsiTheme="minorHAnsi"/>
                <w:color w:val="0070C0"/>
                <w:sz w:val="24"/>
                <w:szCs w:val="24"/>
              </w:rPr>
              <w:t>ssociated finding</w:t>
            </w:r>
            <w:r w:rsidR="00EA2502" w:rsidRPr="009F631A">
              <w:rPr>
                <w:rFonts w:asciiTheme="minorHAnsi" w:hAnsiTheme="minorHAnsi"/>
                <w:b/>
                <w:color w:val="00B0F0"/>
                <w:sz w:val="24"/>
                <w:szCs w:val="24"/>
              </w:rPr>
              <w:t>|</w:t>
            </w:r>
            <w:r w:rsidR="006E0220" w:rsidRPr="009F631A">
              <w:rPr>
                <w:rFonts w:asciiTheme="minorHAnsi" w:hAnsiTheme="minorHAnsi"/>
                <w:sz w:val="24"/>
                <w:szCs w:val="24"/>
              </w:rPr>
              <w:t xml:space="preserve"> </w:t>
            </w:r>
            <w:r w:rsidR="006E0220" w:rsidRPr="009F631A">
              <w:rPr>
                <w:rFonts w:asciiTheme="minorHAnsi" w:hAnsiTheme="minorHAnsi"/>
                <w:b/>
                <w:color w:val="C00000"/>
                <w:sz w:val="24"/>
                <w:szCs w:val="24"/>
              </w:rPr>
              <w:t>= (</w:t>
            </w:r>
            <w:r w:rsidR="007B16BF" w:rsidRPr="009F631A">
              <w:rPr>
                <w:rFonts w:asciiTheme="minorHAnsi" w:hAnsiTheme="minorHAnsi"/>
                <w:color w:val="C00000"/>
                <w:sz w:val="24"/>
                <w:szCs w:val="24"/>
              </w:rPr>
              <w:t xml:space="preserve"> </w:t>
            </w:r>
            <w:r w:rsidR="00A073DD" w:rsidRPr="009F631A">
              <w:rPr>
                <w:rFonts w:asciiTheme="minorHAnsi" w:hAnsiTheme="minorHAnsi"/>
                <w:color w:val="808080" w:themeColor="background1" w:themeShade="80"/>
                <w:sz w:val="24"/>
                <w:szCs w:val="24"/>
              </w:rPr>
              <w:t>[[</w:t>
            </w:r>
            <w:r w:rsidR="007B16BF" w:rsidRPr="009F631A">
              <w:rPr>
                <w:rFonts w:asciiTheme="minorHAnsi" w:hAnsiTheme="minorHAnsi"/>
                <w:color w:val="808080" w:themeColor="background1" w:themeShade="80"/>
                <w:sz w:val="24"/>
                <w:szCs w:val="24"/>
              </w:rPr>
              <w:t xml:space="preserve"> +</w:t>
            </w:r>
            <w:r w:rsidR="00D36468">
              <w:rPr>
                <w:rFonts w:asciiTheme="minorHAnsi" w:hAnsiTheme="minorHAnsi"/>
                <w:color w:val="808080" w:themeColor="background1" w:themeShade="80"/>
                <w:sz w:val="24"/>
                <w:szCs w:val="24"/>
              </w:rPr>
              <w:t xml:space="preserve"> </w:t>
            </w:r>
            <w:r w:rsidR="007B16BF" w:rsidRPr="009F631A">
              <w:rPr>
                <w:rFonts w:asciiTheme="minorHAnsi" w:hAnsiTheme="minorHAnsi"/>
                <w:color w:val="808080" w:themeColor="background1" w:themeShade="80"/>
                <w:sz w:val="24"/>
                <w:szCs w:val="24"/>
              </w:rPr>
              <w:t xml:space="preserve">id </w:t>
            </w:r>
            <w:r w:rsidR="00A073DD" w:rsidRPr="009F631A">
              <w:rPr>
                <w:rFonts w:asciiTheme="minorHAnsi" w:hAnsiTheme="minorHAnsi"/>
                <w:color w:val="808080" w:themeColor="background1" w:themeShade="80"/>
                <w:sz w:val="24"/>
                <w:szCs w:val="24"/>
              </w:rPr>
              <w:t>@condition ]]</w:t>
            </w:r>
            <w:r w:rsidR="007B16BF" w:rsidRPr="009F631A">
              <w:rPr>
                <w:rFonts w:asciiTheme="minorHAnsi" w:hAnsiTheme="minorHAnsi"/>
                <w:color w:val="C00000"/>
                <w:sz w:val="24"/>
                <w:szCs w:val="24"/>
              </w:rPr>
              <w:t xml:space="preserve"> </w:t>
            </w:r>
            <w:r w:rsidR="006E0220" w:rsidRPr="009F631A">
              <w:rPr>
                <w:rFonts w:asciiTheme="minorHAnsi" w:hAnsiTheme="minorHAnsi"/>
                <w:b/>
                <w:color w:val="C00000"/>
                <w:sz w:val="24"/>
                <w:szCs w:val="24"/>
              </w:rPr>
              <w:t>:</w:t>
            </w:r>
            <w:r w:rsidR="007B16BF" w:rsidRPr="009F631A">
              <w:rPr>
                <w:rFonts w:asciiTheme="minorHAnsi" w:hAnsiTheme="minorHAnsi"/>
                <w:sz w:val="24"/>
                <w:szCs w:val="24"/>
              </w:rPr>
              <w:t xml:space="preserve"> </w:t>
            </w:r>
          </w:p>
          <w:p w14:paraId="4E7181B3" w14:textId="232135D7" w:rsidR="00F608B7" w:rsidRDefault="00F608B7" w:rsidP="00D36468">
            <w:pPr>
              <w:pStyle w:val="List"/>
              <w:spacing w:after="0"/>
              <w:ind w:left="2034" w:hanging="851"/>
              <w:jc w:val="both"/>
              <w:rPr>
                <w:rFonts w:asciiTheme="minorHAnsi" w:hAnsiTheme="minorHAnsi"/>
                <w:sz w:val="24"/>
                <w:szCs w:val="24"/>
              </w:rPr>
            </w:pPr>
            <w:r w:rsidRPr="009F631A">
              <w:rPr>
                <w:rFonts w:asciiTheme="minorHAnsi" w:hAnsiTheme="minorHAnsi"/>
                <w:sz w:val="24"/>
                <w:szCs w:val="24"/>
              </w:rPr>
              <w:t xml:space="preserve">246112005 </w:t>
            </w:r>
            <w:r w:rsidRPr="009F631A">
              <w:rPr>
                <w:rFonts w:asciiTheme="minorHAnsi" w:hAnsiTheme="minorHAnsi"/>
                <w:b/>
                <w:color w:val="00B0F0"/>
                <w:sz w:val="24"/>
                <w:szCs w:val="24"/>
              </w:rPr>
              <w:t>|</w:t>
            </w:r>
            <w:r w:rsidRPr="009F631A">
              <w:rPr>
                <w:rFonts w:asciiTheme="minorHAnsi" w:hAnsiTheme="minorHAnsi"/>
                <w:color w:val="0070C0"/>
                <w:sz w:val="24"/>
                <w:szCs w:val="24"/>
              </w:rPr>
              <w:t>Severity</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 + @severity ]]</w:t>
            </w:r>
            <w:r w:rsidRPr="009F631A">
              <w:rPr>
                <w:rFonts w:asciiTheme="minorHAnsi" w:hAnsiTheme="minorHAnsi"/>
                <w:b/>
                <w:color w:val="C00000"/>
                <w:sz w:val="24"/>
                <w:szCs w:val="24"/>
              </w:rPr>
              <w:t>,</w:t>
            </w:r>
          </w:p>
          <w:p w14:paraId="26507B6A" w14:textId="28FFBE1A" w:rsidR="00A073DD" w:rsidRPr="009F631A" w:rsidRDefault="00A073DD" w:rsidP="007B16BF">
            <w:pPr>
              <w:pStyle w:val="List"/>
              <w:spacing w:after="0"/>
              <w:ind w:left="900" w:hanging="567"/>
              <w:jc w:val="both"/>
              <w:rPr>
                <w:rFonts w:asciiTheme="minorHAnsi" w:hAnsiTheme="minorHAnsi"/>
                <w:color w:val="A6A6A6" w:themeColor="background1" w:themeShade="A6"/>
                <w:sz w:val="24"/>
                <w:szCs w:val="24"/>
              </w:rPr>
            </w:pPr>
            <w:r w:rsidRPr="009F631A">
              <w:rPr>
                <w:rFonts w:asciiTheme="minorHAnsi" w:hAnsiTheme="minorHAnsi"/>
                <w:color w:val="808080" w:themeColor="background1" w:themeShade="80"/>
                <w:sz w:val="24"/>
                <w:szCs w:val="24"/>
              </w:rPr>
              <w:t>[</w:t>
            </w:r>
            <w:r w:rsidR="007B16BF" w:rsidRPr="009F631A">
              <w:rPr>
                <w:rFonts w:asciiTheme="minorHAnsi" w:hAnsiTheme="minorHAnsi"/>
                <w:color w:val="808080" w:themeColor="background1" w:themeShade="80"/>
                <w:sz w:val="24"/>
                <w:szCs w:val="24"/>
              </w:rPr>
              <w:t xml:space="preserve">[ ~ </w:t>
            </w:r>
            <w:r w:rsidRPr="009F631A">
              <w:rPr>
                <w:rFonts w:asciiTheme="minorHAnsi" w:hAnsiTheme="minorHAnsi"/>
                <w:color w:val="808080" w:themeColor="background1" w:themeShade="80"/>
                <w:sz w:val="24"/>
                <w:szCs w:val="24"/>
              </w:rPr>
              <w:t>0..</w:t>
            </w:r>
            <w:r w:rsidR="00F608B7">
              <w:rPr>
                <w:rFonts w:asciiTheme="minorHAnsi" w:hAnsiTheme="minorHAnsi"/>
                <w:color w:val="808080" w:themeColor="background1" w:themeShade="80"/>
                <w:sz w:val="24"/>
                <w:szCs w:val="24"/>
              </w:rPr>
              <w:t>*</w:t>
            </w:r>
            <w:r w:rsidRPr="009F631A">
              <w:rPr>
                <w:rFonts w:asciiTheme="minorHAnsi" w:hAnsiTheme="minorHAnsi"/>
                <w:color w:val="808080" w:themeColor="background1" w:themeShade="80"/>
                <w:sz w:val="24"/>
                <w:szCs w:val="24"/>
              </w:rPr>
              <w:t xml:space="preserve"> @group2 </w:t>
            </w:r>
            <w:r w:rsidR="007B16BF" w:rsidRPr="009F631A">
              <w:rPr>
                <w:rFonts w:asciiTheme="minorHAnsi" w:hAnsiTheme="minorHAnsi"/>
                <w:color w:val="808080" w:themeColor="background1" w:themeShade="80"/>
                <w:sz w:val="24"/>
                <w:szCs w:val="24"/>
              </w:rPr>
              <w:t>]</w:t>
            </w:r>
            <w:r w:rsidRPr="009F631A">
              <w:rPr>
                <w:rFonts w:asciiTheme="minorHAnsi" w:hAnsiTheme="minorHAnsi"/>
                <w:color w:val="808080" w:themeColor="background1" w:themeShade="80"/>
                <w:sz w:val="24"/>
                <w:szCs w:val="24"/>
              </w:rPr>
              <w:t>]</w:t>
            </w:r>
            <w:r w:rsidRPr="009F631A">
              <w:rPr>
                <w:rFonts w:asciiTheme="minorHAnsi" w:hAnsiTheme="minorHAnsi"/>
                <w:color w:val="C00000"/>
                <w:sz w:val="24"/>
                <w:szCs w:val="24"/>
              </w:rPr>
              <w:t xml:space="preserve"> </w:t>
            </w:r>
          </w:p>
          <w:p w14:paraId="02A43786" w14:textId="73B133B5" w:rsidR="00F608B7" w:rsidRDefault="00C14CDD" w:rsidP="00D36468">
            <w:pPr>
              <w:pStyle w:val="List"/>
              <w:spacing w:after="0"/>
              <w:ind w:left="1892" w:hanging="992"/>
              <w:jc w:val="both"/>
              <w:rPr>
                <w:rFonts w:asciiTheme="minorHAnsi" w:hAnsiTheme="minorHAnsi"/>
                <w:b/>
                <w:color w:val="C00000"/>
                <w:sz w:val="24"/>
                <w:szCs w:val="24"/>
              </w:rPr>
            </w:pPr>
            <w:r w:rsidRPr="00C14CDD">
              <w:rPr>
                <w:rFonts w:asciiTheme="minorHAnsi" w:hAnsiTheme="minorHAnsi"/>
                <w:b/>
                <w:color w:val="C00000"/>
                <w:sz w:val="24"/>
                <w:szCs w:val="24"/>
              </w:rPr>
              <w:t>{</w:t>
            </w:r>
            <w:r w:rsidR="00A073DD" w:rsidRPr="009F631A">
              <w:rPr>
                <w:rFonts w:asciiTheme="minorHAnsi" w:hAnsiTheme="minorHAnsi"/>
                <w:sz w:val="24"/>
                <w:szCs w:val="24"/>
              </w:rPr>
              <w:t xml:space="preserve"> </w:t>
            </w:r>
            <w:r w:rsidR="006E0220" w:rsidRPr="009F631A">
              <w:rPr>
                <w:rFonts w:asciiTheme="minorHAnsi" w:hAnsiTheme="minorHAnsi"/>
                <w:sz w:val="24"/>
                <w:szCs w:val="24"/>
              </w:rPr>
              <w:t xml:space="preserve">363698007 </w:t>
            </w:r>
            <w:r w:rsidR="00EA2502" w:rsidRPr="009F631A">
              <w:rPr>
                <w:rFonts w:asciiTheme="minorHAnsi" w:hAnsiTheme="minorHAnsi"/>
                <w:b/>
                <w:color w:val="00B0F0"/>
                <w:sz w:val="24"/>
                <w:szCs w:val="24"/>
              </w:rPr>
              <w:t>|</w:t>
            </w:r>
            <w:r w:rsidR="008D0BD8" w:rsidRPr="009F631A">
              <w:rPr>
                <w:rFonts w:asciiTheme="minorHAnsi" w:hAnsiTheme="minorHAnsi"/>
                <w:color w:val="0070C0"/>
                <w:sz w:val="24"/>
                <w:szCs w:val="24"/>
              </w:rPr>
              <w:t>F</w:t>
            </w:r>
            <w:r w:rsidR="006E0220" w:rsidRPr="009F631A">
              <w:rPr>
                <w:rFonts w:asciiTheme="minorHAnsi" w:hAnsiTheme="minorHAnsi"/>
                <w:color w:val="0070C0"/>
                <w:sz w:val="24"/>
                <w:szCs w:val="24"/>
              </w:rPr>
              <w:t>inding site</w:t>
            </w:r>
            <w:r w:rsidR="00EA2502" w:rsidRPr="009F631A">
              <w:rPr>
                <w:rFonts w:asciiTheme="minorHAnsi" w:hAnsiTheme="minorHAnsi"/>
                <w:b/>
                <w:color w:val="00B0F0"/>
                <w:sz w:val="24"/>
                <w:szCs w:val="24"/>
              </w:rPr>
              <w:t>|</w:t>
            </w:r>
            <w:r w:rsidR="006E0220" w:rsidRPr="009F631A">
              <w:rPr>
                <w:rFonts w:asciiTheme="minorHAnsi" w:hAnsiTheme="minorHAnsi"/>
                <w:sz w:val="24"/>
                <w:szCs w:val="24"/>
              </w:rPr>
              <w:t xml:space="preserve"> </w:t>
            </w:r>
            <w:r w:rsidR="00242FB8" w:rsidRPr="009F631A">
              <w:rPr>
                <w:rFonts w:asciiTheme="minorHAnsi" w:hAnsiTheme="minorHAnsi"/>
                <w:b/>
                <w:color w:val="C00000"/>
                <w:sz w:val="24"/>
                <w:szCs w:val="24"/>
              </w:rPr>
              <w:t>=</w:t>
            </w:r>
            <w:r w:rsidR="006E0220" w:rsidRPr="009F631A">
              <w:rPr>
                <w:rFonts w:asciiTheme="minorHAnsi" w:hAnsiTheme="minorHAnsi"/>
                <w:sz w:val="24"/>
                <w:szCs w:val="24"/>
              </w:rPr>
              <w:t xml:space="preserve"> </w:t>
            </w:r>
            <w:r w:rsidR="00F5056F"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A073DD" w:rsidRPr="009F631A">
              <w:rPr>
                <w:rFonts w:asciiTheme="minorHAnsi" w:hAnsiTheme="minorHAnsi"/>
                <w:color w:val="808080" w:themeColor="background1" w:themeShade="80"/>
                <w:sz w:val="24"/>
                <w:szCs w:val="24"/>
              </w:rPr>
              <w:t>@</w:t>
            </w:r>
            <w:r w:rsidR="006E0220" w:rsidRPr="009F631A">
              <w:rPr>
                <w:rFonts w:asciiTheme="minorHAnsi" w:hAnsiTheme="minorHAnsi"/>
                <w:color w:val="808080" w:themeColor="background1" w:themeShade="80"/>
                <w:sz w:val="24"/>
                <w:szCs w:val="24"/>
              </w:rPr>
              <w:t>bodySite</w:t>
            </w:r>
            <w:r w:rsidR="00AD2F4C" w:rsidRPr="009F631A">
              <w:rPr>
                <w:rFonts w:asciiTheme="minorHAnsi" w:hAnsiTheme="minorHAnsi"/>
                <w:color w:val="808080" w:themeColor="background1" w:themeShade="80"/>
                <w:sz w:val="24"/>
                <w:szCs w:val="24"/>
              </w:rPr>
              <w:t xml:space="preserve"> </w:t>
            </w:r>
            <w:r w:rsidR="006E0220" w:rsidRPr="009F631A">
              <w:rPr>
                <w:rFonts w:asciiTheme="minorHAnsi" w:hAnsiTheme="minorHAnsi"/>
                <w:color w:val="808080" w:themeColor="background1" w:themeShade="80"/>
                <w:sz w:val="24"/>
                <w:szCs w:val="24"/>
              </w:rPr>
              <w:t>]]</w:t>
            </w:r>
            <w:r w:rsidR="00F608B7">
              <w:rPr>
                <w:rFonts w:asciiTheme="minorHAnsi" w:hAnsiTheme="minorHAnsi"/>
                <w:b/>
                <w:color w:val="C00000"/>
                <w:sz w:val="24"/>
                <w:szCs w:val="24"/>
              </w:rPr>
              <w:t>,</w:t>
            </w:r>
          </w:p>
          <w:p w14:paraId="29BD43A9" w14:textId="16E4ED73" w:rsidR="00F608B7" w:rsidRDefault="00BF2B27" w:rsidP="00D36468">
            <w:pPr>
              <w:pStyle w:val="List"/>
              <w:spacing w:after="0"/>
              <w:ind w:left="1892" w:hanging="851"/>
              <w:jc w:val="both"/>
              <w:rPr>
                <w:rFonts w:asciiTheme="minorHAnsi" w:hAnsiTheme="minorHAnsi"/>
                <w:b/>
                <w:color w:val="C00000"/>
                <w:sz w:val="24"/>
                <w:szCs w:val="24"/>
              </w:rPr>
            </w:pPr>
            <w:r w:rsidRPr="00BF2B27">
              <w:rPr>
                <w:rFonts w:cs="Arial"/>
              </w:rPr>
              <w:t>255234002</w:t>
            </w:r>
            <w:r>
              <w:rPr>
                <w:rFonts w:cs="Arial"/>
              </w:rPr>
              <w:t xml:space="preserve"> </w:t>
            </w:r>
            <w:r w:rsidR="00F608B7" w:rsidRPr="009F631A">
              <w:rPr>
                <w:rFonts w:asciiTheme="minorHAnsi" w:hAnsiTheme="minorHAnsi"/>
                <w:b/>
                <w:color w:val="00B0F0"/>
                <w:sz w:val="24"/>
                <w:szCs w:val="24"/>
              </w:rPr>
              <w:t>|</w:t>
            </w:r>
            <w:r>
              <w:rPr>
                <w:rFonts w:asciiTheme="minorHAnsi" w:hAnsiTheme="minorHAnsi"/>
                <w:color w:val="0070C0"/>
                <w:sz w:val="24"/>
                <w:szCs w:val="24"/>
              </w:rPr>
              <w:t>After</w:t>
            </w:r>
            <w:r w:rsidR="00F608B7" w:rsidRPr="009F631A">
              <w:rPr>
                <w:rFonts w:asciiTheme="minorHAnsi" w:hAnsiTheme="minorHAnsi"/>
                <w:b/>
                <w:color w:val="00B0F0"/>
                <w:sz w:val="24"/>
                <w:szCs w:val="24"/>
              </w:rPr>
              <w:t>|</w:t>
            </w:r>
            <w:r w:rsidR="00F608B7" w:rsidRPr="009F631A">
              <w:rPr>
                <w:rFonts w:asciiTheme="minorHAnsi" w:hAnsiTheme="minorHAnsi"/>
                <w:sz w:val="24"/>
                <w:szCs w:val="24"/>
              </w:rPr>
              <w:t xml:space="preserve"> </w:t>
            </w:r>
            <w:r w:rsidR="00F608B7" w:rsidRPr="009F631A">
              <w:rPr>
                <w:rFonts w:asciiTheme="minorHAnsi" w:hAnsiTheme="minorHAnsi"/>
                <w:b/>
                <w:color w:val="C00000"/>
                <w:sz w:val="24"/>
                <w:szCs w:val="24"/>
              </w:rPr>
              <w:t>=</w:t>
            </w:r>
            <w:r w:rsidR="00F608B7" w:rsidRPr="009F631A">
              <w:rPr>
                <w:rFonts w:asciiTheme="minorHAnsi" w:hAnsiTheme="minorHAnsi"/>
                <w:sz w:val="24"/>
                <w:szCs w:val="24"/>
              </w:rPr>
              <w:t xml:space="preserve"> </w:t>
            </w:r>
            <w:r w:rsidR="00F608B7"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F608B7"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after</w:t>
            </w:r>
            <w:r w:rsidR="00F608B7" w:rsidRPr="009F631A">
              <w:rPr>
                <w:rFonts w:asciiTheme="minorHAnsi" w:hAnsiTheme="minorHAnsi"/>
                <w:color w:val="808080" w:themeColor="background1" w:themeShade="80"/>
                <w:sz w:val="24"/>
                <w:szCs w:val="24"/>
              </w:rPr>
              <w:t xml:space="preserve"> ]]</w:t>
            </w:r>
            <w:r w:rsidR="00F608B7">
              <w:rPr>
                <w:rFonts w:asciiTheme="minorHAnsi" w:hAnsiTheme="minorHAnsi"/>
                <w:b/>
                <w:color w:val="C00000"/>
                <w:sz w:val="24"/>
                <w:szCs w:val="24"/>
              </w:rPr>
              <w:t>,</w:t>
            </w:r>
          </w:p>
          <w:p w14:paraId="45304438" w14:textId="3A759AF0" w:rsidR="00DD33E5" w:rsidRDefault="00C6621B" w:rsidP="00D36468">
            <w:pPr>
              <w:pStyle w:val="List"/>
              <w:spacing w:after="0"/>
              <w:ind w:left="1892" w:hanging="851"/>
              <w:jc w:val="both"/>
              <w:rPr>
                <w:rFonts w:asciiTheme="minorHAnsi" w:hAnsiTheme="minorHAnsi"/>
                <w:b/>
                <w:color w:val="C00000"/>
                <w:sz w:val="24"/>
                <w:szCs w:val="24"/>
              </w:rPr>
            </w:pPr>
            <w:r w:rsidRPr="00BF2B27">
              <w:rPr>
                <w:rFonts w:cs="Arial"/>
              </w:rPr>
              <w:t>116676008</w:t>
            </w:r>
            <w:r>
              <w:rPr>
                <w:rFonts w:cs="Arial"/>
              </w:rPr>
              <w:t xml:space="preserve"> </w:t>
            </w:r>
            <w:r w:rsidR="00DD33E5" w:rsidRPr="009F631A">
              <w:rPr>
                <w:rFonts w:asciiTheme="minorHAnsi" w:hAnsiTheme="minorHAnsi"/>
                <w:b/>
                <w:color w:val="00B0F0"/>
                <w:sz w:val="24"/>
                <w:szCs w:val="24"/>
              </w:rPr>
              <w:t>|</w:t>
            </w:r>
            <w:r>
              <w:rPr>
                <w:rFonts w:asciiTheme="minorHAnsi" w:hAnsiTheme="minorHAnsi"/>
                <w:color w:val="0070C0"/>
                <w:sz w:val="24"/>
                <w:szCs w:val="24"/>
              </w:rPr>
              <w:t>Associated morphology</w:t>
            </w:r>
            <w:r w:rsidR="00DD33E5" w:rsidRPr="009F631A">
              <w:rPr>
                <w:rFonts w:asciiTheme="minorHAnsi" w:hAnsiTheme="minorHAnsi"/>
                <w:b/>
                <w:color w:val="00B0F0"/>
                <w:sz w:val="24"/>
                <w:szCs w:val="24"/>
              </w:rPr>
              <w:t>|</w:t>
            </w:r>
            <w:r w:rsidR="00DD33E5" w:rsidRPr="009F631A">
              <w:rPr>
                <w:rFonts w:asciiTheme="minorHAnsi" w:hAnsiTheme="minorHAnsi"/>
                <w:sz w:val="24"/>
                <w:szCs w:val="24"/>
              </w:rPr>
              <w:t xml:space="preserve"> </w:t>
            </w:r>
            <w:r w:rsidR="00DD33E5" w:rsidRPr="009F631A">
              <w:rPr>
                <w:rFonts w:asciiTheme="minorHAnsi" w:hAnsiTheme="minorHAnsi"/>
                <w:b/>
                <w:color w:val="C00000"/>
                <w:sz w:val="24"/>
                <w:szCs w:val="24"/>
              </w:rPr>
              <w:t>=</w:t>
            </w:r>
            <w:r w:rsidR="00DD33E5" w:rsidRPr="009F631A">
              <w:rPr>
                <w:rFonts w:asciiTheme="minorHAnsi" w:hAnsiTheme="minorHAnsi"/>
                <w:sz w:val="24"/>
                <w:szCs w:val="24"/>
              </w:rPr>
              <w:t xml:space="preserve"> </w:t>
            </w:r>
            <w:r w:rsidR="00DD33E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DD33E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morphology</w:t>
            </w:r>
            <w:r w:rsidR="00DD33E5" w:rsidRPr="009F631A">
              <w:rPr>
                <w:rFonts w:asciiTheme="minorHAnsi" w:hAnsiTheme="minorHAnsi"/>
                <w:color w:val="808080" w:themeColor="background1" w:themeShade="80"/>
                <w:sz w:val="24"/>
                <w:szCs w:val="24"/>
              </w:rPr>
              <w:t xml:space="preserve"> ]]</w:t>
            </w:r>
            <w:r w:rsidR="00DD33E5">
              <w:rPr>
                <w:rFonts w:asciiTheme="minorHAnsi" w:hAnsiTheme="minorHAnsi"/>
                <w:b/>
                <w:color w:val="C00000"/>
                <w:sz w:val="24"/>
                <w:szCs w:val="24"/>
              </w:rPr>
              <w:t>,</w:t>
            </w:r>
          </w:p>
          <w:p w14:paraId="67B5EC09" w14:textId="61025B90" w:rsidR="00DD33E5" w:rsidRDefault="00C6621B" w:rsidP="00D36468">
            <w:pPr>
              <w:pStyle w:val="List"/>
              <w:spacing w:after="0"/>
              <w:ind w:left="1892" w:hanging="851"/>
              <w:jc w:val="both"/>
              <w:rPr>
                <w:rFonts w:asciiTheme="minorHAnsi" w:hAnsiTheme="minorHAnsi"/>
                <w:b/>
                <w:color w:val="C00000"/>
                <w:sz w:val="24"/>
                <w:szCs w:val="24"/>
              </w:rPr>
            </w:pPr>
            <w:r w:rsidRPr="00BF2B27">
              <w:rPr>
                <w:rFonts w:cs="Arial"/>
              </w:rPr>
              <w:t>47429007</w:t>
            </w:r>
            <w:r>
              <w:rPr>
                <w:rFonts w:cs="Arial"/>
              </w:rPr>
              <w:t xml:space="preserve"> </w:t>
            </w:r>
            <w:r w:rsidR="00DD33E5" w:rsidRPr="009F631A">
              <w:rPr>
                <w:rFonts w:asciiTheme="minorHAnsi" w:hAnsiTheme="minorHAnsi"/>
                <w:b/>
                <w:color w:val="00B0F0"/>
                <w:sz w:val="24"/>
                <w:szCs w:val="24"/>
              </w:rPr>
              <w:t>|</w:t>
            </w:r>
            <w:r>
              <w:rPr>
                <w:rFonts w:asciiTheme="minorHAnsi" w:hAnsiTheme="minorHAnsi"/>
                <w:color w:val="0070C0"/>
                <w:sz w:val="24"/>
                <w:szCs w:val="24"/>
              </w:rPr>
              <w:t>Associated with</w:t>
            </w:r>
            <w:r w:rsidR="00DD33E5" w:rsidRPr="009F631A">
              <w:rPr>
                <w:rFonts w:asciiTheme="minorHAnsi" w:hAnsiTheme="minorHAnsi"/>
                <w:b/>
                <w:color w:val="00B0F0"/>
                <w:sz w:val="24"/>
                <w:szCs w:val="24"/>
              </w:rPr>
              <w:t>|</w:t>
            </w:r>
            <w:r w:rsidR="00DD33E5" w:rsidRPr="009F631A">
              <w:rPr>
                <w:rFonts w:asciiTheme="minorHAnsi" w:hAnsiTheme="minorHAnsi"/>
                <w:sz w:val="24"/>
                <w:szCs w:val="24"/>
              </w:rPr>
              <w:t xml:space="preserve"> </w:t>
            </w:r>
            <w:r w:rsidR="00DD33E5" w:rsidRPr="009F631A">
              <w:rPr>
                <w:rFonts w:asciiTheme="minorHAnsi" w:hAnsiTheme="minorHAnsi"/>
                <w:b/>
                <w:color w:val="C00000"/>
                <w:sz w:val="24"/>
                <w:szCs w:val="24"/>
              </w:rPr>
              <w:t>=</w:t>
            </w:r>
            <w:r w:rsidR="00DD33E5" w:rsidRPr="009F631A">
              <w:rPr>
                <w:rFonts w:asciiTheme="minorHAnsi" w:hAnsiTheme="minorHAnsi"/>
                <w:sz w:val="24"/>
                <w:szCs w:val="24"/>
              </w:rPr>
              <w:t xml:space="preserve"> </w:t>
            </w:r>
            <w:r w:rsidR="00DD33E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DD33E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associatedWith</w:t>
            </w:r>
            <w:r w:rsidR="00DD33E5" w:rsidRPr="009F631A">
              <w:rPr>
                <w:rFonts w:asciiTheme="minorHAnsi" w:hAnsiTheme="minorHAnsi"/>
                <w:color w:val="808080" w:themeColor="background1" w:themeShade="80"/>
                <w:sz w:val="24"/>
                <w:szCs w:val="24"/>
              </w:rPr>
              <w:t xml:space="preserve"> ]]</w:t>
            </w:r>
            <w:r w:rsidR="00DD33E5">
              <w:rPr>
                <w:rFonts w:asciiTheme="minorHAnsi" w:hAnsiTheme="minorHAnsi"/>
                <w:b/>
                <w:color w:val="C00000"/>
                <w:sz w:val="24"/>
                <w:szCs w:val="24"/>
              </w:rPr>
              <w:t>,</w:t>
            </w:r>
          </w:p>
          <w:p w14:paraId="492D115A" w14:textId="23C886F2" w:rsidR="00DD33E5" w:rsidRDefault="00C6621B" w:rsidP="00D36468">
            <w:pPr>
              <w:pStyle w:val="List"/>
              <w:spacing w:after="0"/>
              <w:ind w:left="1892" w:hanging="851"/>
              <w:jc w:val="both"/>
              <w:rPr>
                <w:rFonts w:asciiTheme="minorHAnsi" w:hAnsiTheme="minorHAnsi"/>
                <w:b/>
                <w:color w:val="C00000"/>
                <w:sz w:val="24"/>
                <w:szCs w:val="24"/>
              </w:rPr>
            </w:pPr>
            <w:r w:rsidRPr="00BF2B27">
              <w:rPr>
                <w:rFonts w:cs="Arial"/>
              </w:rPr>
              <w:t>246075003</w:t>
            </w:r>
            <w:r>
              <w:rPr>
                <w:rFonts w:cs="Arial"/>
              </w:rPr>
              <w:t xml:space="preserve"> </w:t>
            </w:r>
            <w:r w:rsidR="00DD33E5" w:rsidRPr="009F631A">
              <w:rPr>
                <w:rFonts w:asciiTheme="minorHAnsi" w:hAnsiTheme="minorHAnsi"/>
                <w:b/>
                <w:color w:val="00B0F0"/>
                <w:sz w:val="24"/>
                <w:szCs w:val="24"/>
              </w:rPr>
              <w:t>|</w:t>
            </w:r>
            <w:r>
              <w:rPr>
                <w:rFonts w:asciiTheme="minorHAnsi" w:hAnsiTheme="minorHAnsi"/>
                <w:color w:val="0070C0"/>
                <w:sz w:val="24"/>
                <w:szCs w:val="24"/>
              </w:rPr>
              <w:t>Causative agent</w:t>
            </w:r>
            <w:r w:rsidR="00DD33E5" w:rsidRPr="009F631A">
              <w:rPr>
                <w:rFonts w:asciiTheme="minorHAnsi" w:hAnsiTheme="minorHAnsi"/>
                <w:b/>
                <w:color w:val="00B0F0"/>
                <w:sz w:val="24"/>
                <w:szCs w:val="24"/>
              </w:rPr>
              <w:t>|</w:t>
            </w:r>
            <w:r w:rsidR="00DD33E5" w:rsidRPr="009F631A">
              <w:rPr>
                <w:rFonts w:asciiTheme="minorHAnsi" w:hAnsiTheme="minorHAnsi"/>
                <w:sz w:val="24"/>
                <w:szCs w:val="24"/>
              </w:rPr>
              <w:t xml:space="preserve"> </w:t>
            </w:r>
            <w:r w:rsidR="00DD33E5" w:rsidRPr="009F631A">
              <w:rPr>
                <w:rFonts w:asciiTheme="minorHAnsi" w:hAnsiTheme="minorHAnsi"/>
                <w:b/>
                <w:color w:val="C00000"/>
                <w:sz w:val="24"/>
                <w:szCs w:val="24"/>
              </w:rPr>
              <w:t>=</w:t>
            </w:r>
            <w:r w:rsidR="00DD33E5" w:rsidRPr="009F631A">
              <w:rPr>
                <w:rFonts w:asciiTheme="minorHAnsi" w:hAnsiTheme="minorHAnsi"/>
                <w:sz w:val="24"/>
                <w:szCs w:val="24"/>
              </w:rPr>
              <w:t xml:space="preserve"> </w:t>
            </w:r>
            <w:r w:rsidR="00DD33E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DD33E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agent</w:t>
            </w:r>
            <w:r w:rsidR="00DD33E5" w:rsidRPr="009F631A">
              <w:rPr>
                <w:rFonts w:asciiTheme="minorHAnsi" w:hAnsiTheme="minorHAnsi"/>
                <w:color w:val="808080" w:themeColor="background1" w:themeShade="80"/>
                <w:sz w:val="24"/>
                <w:szCs w:val="24"/>
              </w:rPr>
              <w:t xml:space="preserve"> ]]</w:t>
            </w:r>
            <w:r w:rsidR="00DD33E5">
              <w:rPr>
                <w:rFonts w:asciiTheme="minorHAnsi" w:hAnsiTheme="minorHAnsi"/>
                <w:b/>
                <w:color w:val="C00000"/>
                <w:sz w:val="24"/>
                <w:szCs w:val="24"/>
              </w:rPr>
              <w:t>,</w:t>
            </w:r>
          </w:p>
          <w:p w14:paraId="443AFDE4" w14:textId="3FBBCF9B" w:rsidR="00DD33E5" w:rsidRDefault="00C6621B" w:rsidP="00D36468">
            <w:pPr>
              <w:pStyle w:val="List"/>
              <w:spacing w:after="0"/>
              <w:ind w:left="1892" w:hanging="851"/>
              <w:jc w:val="both"/>
              <w:rPr>
                <w:rFonts w:asciiTheme="minorHAnsi" w:hAnsiTheme="minorHAnsi"/>
                <w:b/>
                <w:color w:val="C00000"/>
                <w:sz w:val="24"/>
                <w:szCs w:val="24"/>
              </w:rPr>
            </w:pPr>
            <w:r w:rsidRPr="00BF2B27">
              <w:rPr>
                <w:rFonts w:cs="Arial"/>
                <w:color w:val="000000"/>
              </w:rPr>
              <w:t>42752001</w:t>
            </w:r>
            <w:r>
              <w:rPr>
                <w:rFonts w:cs="Arial"/>
                <w:color w:val="000000"/>
              </w:rPr>
              <w:t xml:space="preserve"> </w:t>
            </w:r>
            <w:r w:rsidR="00DD33E5" w:rsidRPr="009F631A">
              <w:rPr>
                <w:rFonts w:asciiTheme="minorHAnsi" w:hAnsiTheme="minorHAnsi"/>
                <w:b/>
                <w:color w:val="00B0F0"/>
                <w:sz w:val="24"/>
                <w:szCs w:val="24"/>
              </w:rPr>
              <w:t>|</w:t>
            </w:r>
            <w:r>
              <w:rPr>
                <w:rFonts w:asciiTheme="minorHAnsi" w:hAnsiTheme="minorHAnsi"/>
                <w:color w:val="0070C0"/>
                <w:sz w:val="24"/>
                <w:szCs w:val="24"/>
              </w:rPr>
              <w:t>Due to</w:t>
            </w:r>
            <w:r w:rsidR="00DD33E5" w:rsidRPr="009F631A">
              <w:rPr>
                <w:rFonts w:asciiTheme="minorHAnsi" w:hAnsiTheme="minorHAnsi"/>
                <w:b/>
                <w:color w:val="00B0F0"/>
                <w:sz w:val="24"/>
                <w:szCs w:val="24"/>
              </w:rPr>
              <w:t>|</w:t>
            </w:r>
            <w:r w:rsidR="00DD33E5" w:rsidRPr="009F631A">
              <w:rPr>
                <w:rFonts w:asciiTheme="minorHAnsi" w:hAnsiTheme="minorHAnsi"/>
                <w:sz w:val="24"/>
                <w:szCs w:val="24"/>
              </w:rPr>
              <w:t xml:space="preserve"> </w:t>
            </w:r>
            <w:r w:rsidR="00DD33E5" w:rsidRPr="009F631A">
              <w:rPr>
                <w:rFonts w:asciiTheme="minorHAnsi" w:hAnsiTheme="minorHAnsi"/>
                <w:b/>
                <w:color w:val="C00000"/>
                <w:sz w:val="24"/>
                <w:szCs w:val="24"/>
              </w:rPr>
              <w:t>=</w:t>
            </w:r>
            <w:r w:rsidR="00DD33E5" w:rsidRPr="009F631A">
              <w:rPr>
                <w:rFonts w:asciiTheme="minorHAnsi" w:hAnsiTheme="minorHAnsi"/>
                <w:sz w:val="24"/>
                <w:szCs w:val="24"/>
              </w:rPr>
              <w:t xml:space="preserve"> </w:t>
            </w:r>
            <w:r w:rsidR="00DD33E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DD33E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dueTo</w:t>
            </w:r>
            <w:r w:rsidR="00DD33E5" w:rsidRPr="009F631A">
              <w:rPr>
                <w:rFonts w:asciiTheme="minorHAnsi" w:hAnsiTheme="minorHAnsi"/>
                <w:color w:val="808080" w:themeColor="background1" w:themeShade="80"/>
                <w:sz w:val="24"/>
                <w:szCs w:val="24"/>
              </w:rPr>
              <w:t xml:space="preserve"> ]]</w:t>
            </w:r>
            <w:r w:rsidR="00DD33E5">
              <w:rPr>
                <w:rFonts w:asciiTheme="minorHAnsi" w:hAnsiTheme="minorHAnsi"/>
                <w:b/>
                <w:color w:val="C00000"/>
                <w:sz w:val="24"/>
                <w:szCs w:val="24"/>
              </w:rPr>
              <w:t>,</w:t>
            </w:r>
          </w:p>
          <w:p w14:paraId="10776E89" w14:textId="781B2B78" w:rsidR="00C6621B" w:rsidRDefault="00C6621B" w:rsidP="00D36468">
            <w:pPr>
              <w:pStyle w:val="List"/>
              <w:spacing w:after="0"/>
              <w:ind w:left="1892" w:hanging="851"/>
              <w:jc w:val="both"/>
              <w:rPr>
                <w:rFonts w:asciiTheme="minorHAnsi" w:hAnsiTheme="minorHAnsi"/>
                <w:b/>
                <w:color w:val="C00000"/>
                <w:sz w:val="24"/>
                <w:szCs w:val="24"/>
              </w:rPr>
            </w:pPr>
            <w:r w:rsidRPr="00BF2B27">
              <w:rPr>
                <w:rFonts w:cs="Arial"/>
                <w:color w:val="000000"/>
              </w:rPr>
              <w:t>363713009</w:t>
            </w:r>
            <w:r>
              <w:rPr>
                <w:rFonts w:cs="Arial"/>
                <w:color w:val="000000"/>
              </w:rPr>
              <w:t xml:space="preserve"> </w:t>
            </w:r>
            <w:r w:rsidRPr="009F631A">
              <w:rPr>
                <w:rFonts w:asciiTheme="minorHAnsi" w:hAnsiTheme="minorHAnsi"/>
                <w:b/>
                <w:color w:val="00B0F0"/>
                <w:sz w:val="24"/>
                <w:szCs w:val="24"/>
              </w:rPr>
              <w:t>|</w:t>
            </w:r>
            <w:r>
              <w:rPr>
                <w:rFonts w:asciiTheme="minorHAnsi" w:hAnsiTheme="minorHAnsi"/>
                <w:color w:val="0070C0"/>
                <w:sz w:val="24"/>
                <w:szCs w:val="24"/>
              </w:rPr>
              <w:t>Has interpretation</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hasInterpretation</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118FA7EE" w14:textId="49F4CEE7" w:rsidR="00C6621B" w:rsidRDefault="00C6621B" w:rsidP="00D36468">
            <w:pPr>
              <w:pStyle w:val="List"/>
              <w:spacing w:after="0"/>
              <w:ind w:left="1892" w:hanging="851"/>
              <w:jc w:val="both"/>
              <w:rPr>
                <w:rFonts w:asciiTheme="minorHAnsi" w:hAnsiTheme="minorHAnsi"/>
                <w:b/>
                <w:color w:val="C00000"/>
                <w:sz w:val="24"/>
                <w:szCs w:val="24"/>
              </w:rPr>
            </w:pPr>
            <w:r w:rsidRPr="00BF2B27">
              <w:rPr>
                <w:rFonts w:cs="Arial"/>
              </w:rPr>
              <w:t>363714003</w:t>
            </w:r>
            <w:r>
              <w:rPr>
                <w:rFonts w:cs="Arial"/>
              </w:rPr>
              <w:t xml:space="preserve"> </w:t>
            </w:r>
            <w:r w:rsidRPr="009F631A">
              <w:rPr>
                <w:rFonts w:asciiTheme="minorHAnsi" w:hAnsiTheme="minorHAnsi"/>
                <w:b/>
                <w:color w:val="00B0F0"/>
                <w:sz w:val="24"/>
                <w:szCs w:val="24"/>
              </w:rPr>
              <w:t>|</w:t>
            </w:r>
            <w:r>
              <w:rPr>
                <w:rFonts w:asciiTheme="minorHAnsi" w:hAnsiTheme="minorHAnsi"/>
                <w:color w:val="0070C0"/>
                <w:sz w:val="24"/>
                <w:szCs w:val="24"/>
              </w:rPr>
              <w:t>Interprets</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interprets</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12E5044E" w14:textId="77777777" w:rsidR="00C62592" w:rsidRDefault="00C6621B" w:rsidP="00D36468">
            <w:pPr>
              <w:pStyle w:val="List"/>
              <w:spacing w:after="0"/>
              <w:ind w:left="1892" w:hanging="851"/>
              <w:jc w:val="both"/>
              <w:rPr>
                <w:rFonts w:asciiTheme="minorHAnsi" w:hAnsiTheme="minorHAnsi"/>
                <w:b/>
                <w:color w:val="C00000"/>
                <w:sz w:val="24"/>
                <w:szCs w:val="24"/>
              </w:rPr>
            </w:pPr>
            <w:r w:rsidRPr="00BF2B27">
              <w:rPr>
                <w:rFonts w:cs="Arial"/>
              </w:rPr>
              <w:t>370135005</w:t>
            </w:r>
            <w:r>
              <w:rPr>
                <w:rFonts w:cs="Arial"/>
              </w:rPr>
              <w:t xml:space="preserve"> </w:t>
            </w:r>
            <w:r w:rsidRPr="009F631A">
              <w:rPr>
                <w:rFonts w:asciiTheme="minorHAnsi" w:hAnsiTheme="minorHAnsi"/>
                <w:b/>
                <w:color w:val="00B0F0"/>
                <w:sz w:val="24"/>
                <w:szCs w:val="24"/>
              </w:rPr>
              <w:t>|</w:t>
            </w:r>
            <w:r>
              <w:rPr>
                <w:rFonts w:asciiTheme="minorHAnsi" w:hAnsiTheme="minorHAnsi"/>
                <w:color w:val="0070C0"/>
                <w:sz w:val="24"/>
                <w:szCs w:val="24"/>
              </w:rPr>
              <w:t>Pathological process</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pathProcess</w:t>
            </w:r>
            <w:r w:rsidRPr="009F631A">
              <w:rPr>
                <w:rFonts w:asciiTheme="minorHAnsi" w:hAnsiTheme="minorHAnsi"/>
                <w:color w:val="808080" w:themeColor="background1" w:themeShade="80"/>
                <w:sz w:val="24"/>
                <w:szCs w:val="24"/>
              </w:rPr>
              <w:t xml:space="preserve"> ]]</w:t>
            </w:r>
            <w:r w:rsidR="00C62592">
              <w:rPr>
                <w:rFonts w:asciiTheme="minorHAnsi" w:hAnsiTheme="minorHAnsi"/>
                <w:b/>
                <w:color w:val="C00000"/>
                <w:sz w:val="24"/>
                <w:szCs w:val="24"/>
              </w:rPr>
              <w:t>,</w:t>
            </w:r>
          </w:p>
          <w:p w14:paraId="498709DB" w14:textId="5AD5AA65" w:rsidR="006E0220" w:rsidRPr="00C6621B" w:rsidRDefault="00C62592" w:rsidP="00D36468">
            <w:pPr>
              <w:pStyle w:val="List"/>
              <w:spacing w:after="0"/>
              <w:ind w:left="1892" w:hanging="851"/>
              <w:jc w:val="both"/>
              <w:rPr>
                <w:rFonts w:asciiTheme="minorHAnsi" w:hAnsiTheme="minorHAnsi"/>
                <w:b/>
                <w:color w:val="C00000"/>
                <w:sz w:val="24"/>
                <w:szCs w:val="24"/>
              </w:rPr>
            </w:pPr>
            <w:r>
              <w:rPr>
                <w:rFonts w:cs="Arial"/>
              </w:rPr>
              <w:t xml:space="preserve">246454002 </w:t>
            </w:r>
            <w:r w:rsidRPr="009F631A">
              <w:rPr>
                <w:rFonts w:asciiTheme="minorHAnsi" w:hAnsiTheme="minorHAnsi"/>
                <w:b/>
                <w:color w:val="00B0F0"/>
                <w:sz w:val="24"/>
                <w:szCs w:val="24"/>
              </w:rPr>
              <w:t>|</w:t>
            </w:r>
            <w:r>
              <w:rPr>
                <w:rFonts w:asciiTheme="minorHAnsi" w:hAnsiTheme="minorHAnsi"/>
                <w:color w:val="0070C0"/>
                <w:sz w:val="24"/>
                <w:szCs w:val="24"/>
              </w:rPr>
              <w:t>Occurrence</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w:t>
            </w:r>
            <w:r>
              <w:rPr>
                <w:rFonts w:asciiTheme="minorHAnsi" w:hAnsiTheme="minorHAnsi"/>
                <w:color w:val="808080" w:themeColor="background1" w:themeShade="80"/>
                <w:sz w:val="24"/>
                <w:szCs w:val="24"/>
              </w:rPr>
              <w:t>occurrence</w:t>
            </w:r>
            <w:r w:rsidRPr="009F631A">
              <w:rPr>
                <w:rFonts w:asciiTheme="minorHAnsi" w:hAnsiTheme="minorHAnsi"/>
                <w:color w:val="808080" w:themeColor="background1" w:themeShade="80"/>
                <w:sz w:val="24"/>
                <w:szCs w:val="24"/>
              </w:rPr>
              <w:t xml:space="preserve"> ]]</w:t>
            </w:r>
            <w:r w:rsidR="00C64374" w:rsidRPr="009F631A">
              <w:rPr>
                <w:rFonts w:asciiTheme="minorHAnsi" w:hAnsiTheme="minorHAnsi"/>
                <w:color w:val="A6A6A6" w:themeColor="background1" w:themeShade="A6"/>
                <w:sz w:val="24"/>
                <w:szCs w:val="24"/>
              </w:rPr>
              <w:t xml:space="preserve"> </w:t>
            </w:r>
            <w:r w:rsidR="00C14CDD" w:rsidRPr="00C14CDD">
              <w:rPr>
                <w:rFonts w:asciiTheme="minorHAnsi" w:hAnsiTheme="minorHAnsi"/>
                <w:b/>
                <w:color w:val="C00000"/>
                <w:sz w:val="24"/>
                <w:szCs w:val="24"/>
              </w:rPr>
              <w:t>}</w:t>
            </w:r>
            <w:r w:rsidR="00C64374" w:rsidRPr="009F631A">
              <w:rPr>
                <w:rFonts w:asciiTheme="minorHAnsi" w:hAnsiTheme="minorHAnsi"/>
                <w:b/>
                <w:color w:val="C00000"/>
                <w:sz w:val="24"/>
                <w:szCs w:val="24"/>
              </w:rPr>
              <w:t xml:space="preserve"> </w:t>
            </w:r>
            <w:r w:rsidR="00A073DD" w:rsidRPr="009F631A">
              <w:rPr>
                <w:rFonts w:asciiTheme="minorHAnsi" w:hAnsiTheme="minorHAnsi"/>
                <w:b/>
                <w:color w:val="C00000"/>
                <w:sz w:val="24"/>
                <w:szCs w:val="24"/>
              </w:rPr>
              <w:t>)</w:t>
            </w:r>
          </w:p>
          <w:p w14:paraId="63564688" w14:textId="4AD28CC2" w:rsidR="006E0220" w:rsidRPr="009F631A" w:rsidRDefault="00311E2B" w:rsidP="00D36468">
            <w:pPr>
              <w:pStyle w:val="List"/>
              <w:spacing w:after="0"/>
              <w:ind w:left="1892" w:hanging="851"/>
              <w:jc w:val="both"/>
              <w:rPr>
                <w:rFonts w:asciiTheme="minorHAnsi" w:hAnsiTheme="minorHAnsi"/>
                <w:sz w:val="24"/>
                <w:szCs w:val="24"/>
              </w:rPr>
            </w:pPr>
            <w:r w:rsidRPr="009F631A">
              <w:rPr>
                <w:rFonts w:asciiTheme="minorHAnsi" w:hAnsiTheme="minorHAnsi"/>
                <w:sz w:val="24"/>
                <w:szCs w:val="24"/>
              </w:rPr>
              <w:t xml:space="preserve"> </w:t>
            </w:r>
            <w:r w:rsidR="006E0220" w:rsidRPr="009F631A">
              <w:rPr>
                <w:rFonts w:asciiTheme="minorHAnsi" w:hAnsiTheme="minorHAnsi"/>
                <w:sz w:val="24"/>
                <w:szCs w:val="24"/>
              </w:rPr>
              <w:t xml:space="preserve">408732007 </w:t>
            </w:r>
            <w:r w:rsidR="00EA2502" w:rsidRPr="009F631A">
              <w:rPr>
                <w:rFonts w:asciiTheme="minorHAnsi" w:hAnsiTheme="minorHAnsi"/>
                <w:b/>
                <w:color w:val="00B0F0"/>
                <w:sz w:val="24"/>
                <w:szCs w:val="24"/>
              </w:rPr>
              <w:t>|</w:t>
            </w:r>
            <w:r w:rsidR="008D0BD8" w:rsidRPr="009F631A">
              <w:rPr>
                <w:rFonts w:asciiTheme="minorHAnsi" w:hAnsiTheme="minorHAnsi"/>
                <w:color w:val="0070C0"/>
                <w:sz w:val="24"/>
                <w:szCs w:val="24"/>
              </w:rPr>
              <w:t>S</w:t>
            </w:r>
            <w:r w:rsidR="006E0220" w:rsidRPr="009F631A">
              <w:rPr>
                <w:rFonts w:asciiTheme="minorHAnsi" w:hAnsiTheme="minorHAnsi"/>
                <w:color w:val="0070C0"/>
                <w:sz w:val="24"/>
                <w:szCs w:val="24"/>
              </w:rPr>
              <w:t>ubject relationship context</w:t>
            </w:r>
            <w:r w:rsidR="00EA2502" w:rsidRPr="009F631A">
              <w:rPr>
                <w:rFonts w:asciiTheme="minorHAnsi" w:hAnsiTheme="minorHAnsi"/>
                <w:b/>
                <w:color w:val="00B0F0"/>
                <w:sz w:val="24"/>
                <w:szCs w:val="24"/>
              </w:rPr>
              <w:t>|</w:t>
            </w:r>
            <w:r w:rsidR="006E0220" w:rsidRPr="009F631A">
              <w:rPr>
                <w:rFonts w:asciiTheme="minorHAnsi" w:hAnsiTheme="minorHAnsi"/>
                <w:sz w:val="24"/>
                <w:szCs w:val="24"/>
              </w:rPr>
              <w:t xml:space="preserve"> </w:t>
            </w:r>
            <w:r w:rsidR="00242FB8" w:rsidRPr="009F631A">
              <w:rPr>
                <w:rFonts w:asciiTheme="minorHAnsi" w:hAnsiTheme="minorHAnsi"/>
                <w:b/>
                <w:color w:val="C00000"/>
                <w:sz w:val="24"/>
                <w:szCs w:val="24"/>
              </w:rPr>
              <w:t>=</w:t>
            </w:r>
            <w:r w:rsidR="00F5056F" w:rsidRPr="009F631A">
              <w:rPr>
                <w:rFonts w:asciiTheme="minorHAnsi" w:hAnsiTheme="minorHAnsi"/>
                <w:sz w:val="24"/>
                <w:szCs w:val="24"/>
              </w:rPr>
              <w:t xml:space="preserve"> </w:t>
            </w:r>
            <w:r w:rsidR="006E0220" w:rsidRPr="009F631A">
              <w:rPr>
                <w:rFonts w:asciiTheme="minorHAnsi" w:hAnsiTheme="minorHAnsi"/>
                <w:sz w:val="24"/>
                <w:szCs w:val="24"/>
              </w:rPr>
              <w:t xml:space="preserve"> </w:t>
            </w:r>
            <w:r w:rsidR="00537705" w:rsidRPr="009F631A">
              <w:rPr>
                <w:rFonts w:asciiTheme="minorHAnsi" w:hAnsiTheme="minorHAnsi"/>
                <w:sz w:val="24"/>
                <w:szCs w:val="24"/>
              </w:rPr>
              <w:t xml:space="preserve"> </w:t>
            </w:r>
            <w:r w:rsidR="0053770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537705" w:rsidRPr="009F631A">
              <w:rPr>
                <w:rFonts w:asciiTheme="minorHAnsi" w:hAnsiTheme="minorHAnsi"/>
                <w:color w:val="808080" w:themeColor="background1" w:themeShade="80"/>
                <w:sz w:val="24"/>
                <w:szCs w:val="24"/>
              </w:rPr>
              <w:t>@</w:t>
            </w:r>
            <w:r w:rsidR="00242FB8" w:rsidRPr="009F631A">
              <w:rPr>
                <w:rFonts w:asciiTheme="minorHAnsi" w:hAnsiTheme="minorHAnsi"/>
                <w:color w:val="808080" w:themeColor="background1" w:themeShade="80"/>
                <w:sz w:val="24"/>
                <w:szCs w:val="24"/>
              </w:rPr>
              <w:t>subjectContext</w:t>
            </w:r>
            <w:r w:rsidR="00537705" w:rsidRPr="009F631A">
              <w:rPr>
                <w:rFonts w:asciiTheme="minorHAnsi" w:hAnsiTheme="minorHAnsi"/>
                <w:color w:val="808080" w:themeColor="background1" w:themeShade="80"/>
                <w:sz w:val="24"/>
                <w:szCs w:val="24"/>
              </w:rPr>
              <w:t xml:space="preserve"> ]]</w:t>
            </w:r>
            <w:r w:rsidR="00537705" w:rsidRPr="009F631A">
              <w:rPr>
                <w:rStyle w:val="FootnoteReference"/>
                <w:rFonts w:asciiTheme="minorHAnsi" w:hAnsiTheme="minorHAnsi"/>
                <w:sz w:val="24"/>
                <w:szCs w:val="24"/>
              </w:rPr>
              <w:footnoteReference w:id="4"/>
            </w:r>
            <w:r w:rsidR="00242FB8" w:rsidRPr="009F631A">
              <w:rPr>
                <w:rFonts w:asciiTheme="minorHAnsi" w:hAnsiTheme="minorHAnsi"/>
                <w:b/>
                <w:color w:val="C00000"/>
                <w:sz w:val="24"/>
                <w:szCs w:val="24"/>
              </w:rPr>
              <w:t>,</w:t>
            </w:r>
          </w:p>
          <w:p w14:paraId="67C7D789" w14:textId="572CFB6A" w:rsidR="005B7AF6" w:rsidRPr="009F631A" w:rsidRDefault="006E0220" w:rsidP="00311E2B">
            <w:pPr>
              <w:pStyle w:val="List"/>
              <w:spacing w:after="0"/>
              <w:ind w:left="2034" w:hanging="1276"/>
              <w:jc w:val="both"/>
              <w:rPr>
                <w:rFonts w:asciiTheme="minorHAnsi" w:hAnsiTheme="minorHAnsi"/>
                <w:sz w:val="24"/>
                <w:szCs w:val="24"/>
              </w:rPr>
            </w:pPr>
            <w:r w:rsidRPr="009F631A">
              <w:rPr>
                <w:rFonts w:asciiTheme="minorHAnsi" w:hAnsiTheme="minorHAnsi"/>
                <w:sz w:val="24"/>
                <w:szCs w:val="24"/>
              </w:rPr>
              <w:t xml:space="preserve">408731000 </w:t>
            </w:r>
            <w:r w:rsidR="00EA2502" w:rsidRPr="009F631A">
              <w:rPr>
                <w:rFonts w:asciiTheme="minorHAnsi" w:hAnsiTheme="minorHAnsi"/>
                <w:b/>
                <w:color w:val="00B0F0"/>
                <w:sz w:val="24"/>
                <w:szCs w:val="24"/>
              </w:rPr>
              <w:t>|</w:t>
            </w:r>
            <w:r w:rsidR="008D0BD8" w:rsidRPr="009F631A">
              <w:rPr>
                <w:rFonts w:asciiTheme="minorHAnsi" w:hAnsiTheme="minorHAnsi"/>
                <w:color w:val="0070C0"/>
                <w:sz w:val="24"/>
                <w:szCs w:val="24"/>
              </w:rPr>
              <w:t>T</w:t>
            </w:r>
            <w:r w:rsidRPr="009F631A">
              <w:rPr>
                <w:rFonts w:asciiTheme="minorHAnsi" w:hAnsiTheme="minorHAnsi"/>
                <w:color w:val="0070C0"/>
                <w:sz w:val="24"/>
                <w:szCs w:val="24"/>
              </w:rPr>
              <w:t>emporal context</w:t>
            </w:r>
            <w:r w:rsidR="00EA2502"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b/>
                <w:sz w:val="24"/>
                <w:szCs w:val="24"/>
              </w:rPr>
              <w:t xml:space="preserve"> </w:t>
            </w:r>
            <w:r w:rsidR="00C64374" w:rsidRPr="009F631A">
              <w:rPr>
                <w:rFonts w:asciiTheme="minorHAnsi" w:hAnsiTheme="minorHAnsi"/>
                <w:color w:val="808080" w:themeColor="background1" w:themeShade="80"/>
                <w:sz w:val="24"/>
                <w:szCs w:val="24"/>
              </w:rPr>
              <w:t xml:space="preserve">[[ </w:t>
            </w:r>
            <w:r w:rsidR="00537705" w:rsidRPr="009F631A">
              <w:rPr>
                <w:rFonts w:asciiTheme="minorHAnsi" w:hAnsiTheme="minorHAnsi"/>
                <w:color w:val="808080" w:themeColor="background1" w:themeShade="80"/>
                <w:sz w:val="24"/>
                <w:szCs w:val="24"/>
              </w:rPr>
              <w:t>+</w:t>
            </w:r>
            <w:r w:rsidR="00D36468">
              <w:rPr>
                <w:rFonts w:asciiTheme="minorHAnsi" w:hAnsiTheme="minorHAnsi"/>
                <w:color w:val="808080" w:themeColor="background1" w:themeShade="80"/>
                <w:sz w:val="24"/>
                <w:szCs w:val="24"/>
              </w:rPr>
              <w:t xml:space="preserve"> </w:t>
            </w:r>
            <w:r w:rsidR="00C64374" w:rsidRPr="009F631A">
              <w:rPr>
                <w:rFonts w:asciiTheme="minorHAnsi" w:hAnsiTheme="minorHAnsi"/>
                <w:color w:val="808080" w:themeColor="background1" w:themeShade="80"/>
                <w:sz w:val="24"/>
                <w:szCs w:val="24"/>
              </w:rPr>
              <w:t>@temporalContext ]]</w:t>
            </w:r>
            <w:r w:rsidR="00242FB8" w:rsidRPr="009F631A">
              <w:rPr>
                <w:rFonts w:asciiTheme="minorHAnsi" w:hAnsiTheme="minorHAnsi"/>
                <w:b/>
                <w:color w:val="C00000"/>
                <w:sz w:val="24"/>
                <w:szCs w:val="24"/>
              </w:rPr>
              <w:t>,</w:t>
            </w:r>
          </w:p>
          <w:p w14:paraId="08D3E7F6" w14:textId="73B6020C" w:rsidR="00530A37" w:rsidRPr="009F631A" w:rsidRDefault="00311E2B" w:rsidP="00D36468">
            <w:pPr>
              <w:pStyle w:val="List"/>
              <w:spacing w:after="0"/>
              <w:ind w:left="2034" w:hanging="1276"/>
              <w:jc w:val="both"/>
              <w:rPr>
                <w:rFonts w:asciiTheme="minorHAnsi" w:hAnsiTheme="minorHAnsi"/>
                <w:color w:val="006666"/>
                <w:sz w:val="24"/>
                <w:szCs w:val="24"/>
              </w:rPr>
            </w:pPr>
            <w:r w:rsidRPr="009F631A">
              <w:rPr>
                <w:rFonts w:asciiTheme="minorHAnsi" w:hAnsiTheme="minorHAnsi"/>
                <w:sz w:val="24"/>
                <w:szCs w:val="24"/>
              </w:rPr>
              <w:t xml:space="preserve"> </w:t>
            </w:r>
            <w:r w:rsidR="006E0220" w:rsidRPr="009F631A">
              <w:rPr>
                <w:rFonts w:asciiTheme="minorHAnsi" w:hAnsiTheme="minorHAnsi"/>
                <w:sz w:val="24"/>
                <w:szCs w:val="24"/>
              </w:rPr>
              <w:t xml:space="preserve">408729009 </w:t>
            </w:r>
            <w:r w:rsidR="00EA2502" w:rsidRPr="009F631A">
              <w:rPr>
                <w:rFonts w:asciiTheme="minorHAnsi" w:hAnsiTheme="minorHAnsi"/>
                <w:b/>
                <w:color w:val="00B0F0"/>
                <w:sz w:val="24"/>
                <w:szCs w:val="24"/>
              </w:rPr>
              <w:t>|</w:t>
            </w:r>
            <w:r w:rsidR="008D0BD8" w:rsidRPr="009F631A">
              <w:rPr>
                <w:rFonts w:asciiTheme="minorHAnsi" w:hAnsiTheme="minorHAnsi"/>
                <w:color w:val="0070C0"/>
                <w:sz w:val="24"/>
                <w:szCs w:val="24"/>
              </w:rPr>
              <w:t>F</w:t>
            </w:r>
            <w:r w:rsidR="006E0220" w:rsidRPr="009F631A">
              <w:rPr>
                <w:rFonts w:asciiTheme="minorHAnsi" w:hAnsiTheme="minorHAnsi"/>
                <w:color w:val="0070C0"/>
                <w:sz w:val="24"/>
                <w:szCs w:val="24"/>
              </w:rPr>
              <w:t>inding context</w:t>
            </w:r>
            <w:r w:rsidR="00EA2502" w:rsidRPr="009F631A">
              <w:rPr>
                <w:rFonts w:asciiTheme="minorHAnsi" w:hAnsiTheme="minorHAnsi"/>
                <w:b/>
                <w:color w:val="00B0F0"/>
                <w:sz w:val="24"/>
                <w:szCs w:val="24"/>
              </w:rPr>
              <w:t>|</w:t>
            </w:r>
            <w:r w:rsidR="006E0220" w:rsidRPr="009F631A">
              <w:rPr>
                <w:rFonts w:asciiTheme="minorHAnsi" w:hAnsiTheme="minorHAnsi"/>
                <w:sz w:val="24"/>
                <w:szCs w:val="24"/>
              </w:rPr>
              <w:t xml:space="preserve"> </w:t>
            </w:r>
            <w:r w:rsidR="006E0220" w:rsidRPr="009F631A">
              <w:rPr>
                <w:rFonts w:asciiTheme="minorHAnsi" w:hAnsiTheme="minorHAnsi"/>
                <w:b/>
                <w:color w:val="C00000"/>
                <w:sz w:val="24"/>
                <w:szCs w:val="24"/>
              </w:rPr>
              <w:t>=</w:t>
            </w:r>
            <w:r w:rsidR="006E0220" w:rsidRPr="009F631A">
              <w:rPr>
                <w:rFonts w:asciiTheme="minorHAnsi" w:hAnsiTheme="minorHAnsi"/>
                <w:sz w:val="24"/>
                <w:szCs w:val="24"/>
              </w:rPr>
              <w:t xml:space="preserve"> </w:t>
            </w:r>
            <w:r w:rsidR="006E0220" w:rsidRPr="009F631A">
              <w:rPr>
                <w:rFonts w:asciiTheme="minorHAnsi" w:hAnsiTheme="minorHAnsi"/>
                <w:color w:val="808080" w:themeColor="background1" w:themeShade="80"/>
                <w:sz w:val="24"/>
                <w:szCs w:val="24"/>
              </w:rPr>
              <w:t>[[</w:t>
            </w:r>
            <w:r w:rsidR="00537705" w:rsidRPr="009F631A">
              <w:rPr>
                <w:rFonts w:asciiTheme="minorHAnsi" w:hAnsiTheme="minorHAnsi"/>
                <w:color w:val="808080" w:themeColor="background1" w:themeShade="80"/>
                <w:sz w:val="24"/>
                <w:szCs w:val="24"/>
              </w:rPr>
              <w:t xml:space="preserve"> + </w:t>
            </w:r>
            <w:r w:rsidR="00C64374" w:rsidRPr="009F631A">
              <w:rPr>
                <w:rFonts w:asciiTheme="minorHAnsi" w:hAnsiTheme="minorHAnsi"/>
                <w:color w:val="808080" w:themeColor="background1" w:themeShade="80"/>
                <w:sz w:val="24"/>
                <w:szCs w:val="24"/>
              </w:rPr>
              <w:t>@findingContext</w:t>
            </w:r>
            <w:r w:rsidR="006D5844" w:rsidRPr="009F631A">
              <w:rPr>
                <w:rFonts w:asciiTheme="minorHAnsi" w:hAnsiTheme="minorHAnsi"/>
                <w:color w:val="808080" w:themeColor="background1" w:themeShade="80"/>
                <w:sz w:val="24"/>
                <w:szCs w:val="24"/>
              </w:rPr>
              <w:t xml:space="preserve"> </w:t>
            </w:r>
            <w:r w:rsidR="006E0220" w:rsidRPr="009F631A">
              <w:rPr>
                <w:rFonts w:asciiTheme="minorHAnsi" w:hAnsiTheme="minorHAnsi"/>
                <w:color w:val="808080" w:themeColor="background1" w:themeShade="80"/>
                <w:sz w:val="24"/>
                <w:szCs w:val="24"/>
              </w:rPr>
              <w:t>]]</w:t>
            </w:r>
            <w:r w:rsidR="00C64374" w:rsidRPr="009F631A">
              <w:rPr>
                <w:rFonts w:asciiTheme="minorHAnsi" w:hAnsiTheme="minorHAnsi"/>
                <w:color w:val="006666"/>
                <w:sz w:val="24"/>
                <w:szCs w:val="24"/>
              </w:rPr>
              <w:t xml:space="preserve"> </w:t>
            </w:r>
            <w:r w:rsidR="00C14CDD" w:rsidRPr="00C14CDD">
              <w:rPr>
                <w:rFonts w:asciiTheme="minorHAnsi" w:hAnsiTheme="minorHAnsi"/>
                <w:b/>
                <w:color w:val="C00000"/>
                <w:sz w:val="24"/>
                <w:szCs w:val="24"/>
              </w:rPr>
              <w:t>}</w:t>
            </w:r>
          </w:p>
        </w:tc>
      </w:tr>
    </w:tbl>
    <w:p w14:paraId="68CECA71" w14:textId="2828DDDB" w:rsidR="005837DE" w:rsidRPr="005A14DB" w:rsidRDefault="000F28D3" w:rsidP="005837DE">
      <w:pPr>
        <w:pStyle w:val="Heading2"/>
        <w:spacing w:after="120"/>
        <w:rPr>
          <w:rFonts w:asciiTheme="minorHAnsi" w:hAnsiTheme="minorHAnsi" w:cs="Arial"/>
          <w:caps/>
          <w:szCs w:val="24"/>
        </w:rPr>
      </w:pPr>
      <w:bookmarkStart w:id="63" w:name="_Toc395887354"/>
      <w:bookmarkStart w:id="64" w:name="_Toc396052684"/>
      <w:bookmarkStart w:id="65" w:name="_Toc396058830"/>
      <w:bookmarkStart w:id="66" w:name="_Toc396117762"/>
      <w:bookmarkStart w:id="67" w:name="_Toc463204311"/>
      <w:bookmarkEnd w:id="63"/>
      <w:bookmarkEnd w:id="64"/>
      <w:bookmarkEnd w:id="65"/>
      <w:bookmarkEnd w:id="66"/>
      <w:r w:rsidRPr="005A14DB">
        <w:rPr>
          <w:rFonts w:asciiTheme="minorHAnsi" w:hAnsiTheme="minorHAnsi" w:cs="Arial"/>
          <w:caps/>
          <w:szCs w:val="24"/>
        </w:rPr>
        <w:t>Value Set Review</w:t>
      </w:r>
      <w:bookmarkEnd w:id="67"/>
    </w:p>
    <w:p w14:paraId="6268741B" w14:textId="69BD6DBB" w:rsidR="00AD4FD2" w:rsidRPr="009F631A" w:rsidRDefault="000F28D3" w:rsidP="00AD4FD2">
      <w:pPr>
        <w:jc w:val="both"/>
        <w:rPr>
          <w:sz w:val="24"/>
          <w:szCs w:val="24"/>
        </w:rPr>
      </w:pPr>
      <w:r w:rsidRPr="009F631A">
        <w:rPr>
          <w:sz w:val="24"/>
          <w:szCs w:val="24"/>
        </w:rPr>
        <w:t xml:space="preserve">This section contains the results of applying the proposed value set review process described </w:t>
      </w:r>
      <w:r w:rsidR="005C43C9" w:rsidRPr="009F631A">
        <w:rPr>
          <w:sz w:val="24"/>
          <w:szCs w:val="24"/>
        </w:rPr>
        <w:t xml:space="preserve">in Section </w:t>
      </w:r>
      <w:r w:rsidR="005C43C9" w:rsidRPr="009F631A">
        <w:rPr>
          <w:sz w:val="24"/>
          <w:szCs w:val="24"/>
        </w:rPr>
        <w:fldChar w:fldCharType="begin"/>
      </w:r>
      <w:r w:rsidR="005C43C9" w:rsidRPr="009F631A">
        <w:rPr>
          <w:sz w:val="24"/>
          <w:szCs w:val="24"/>
        </w:rPr>
        <w:instrText xml:space="preserve"> REF _Ref450035481 \r \h </w:instrText>
      </w:r>
      <w:r w:rsidR="009F631A" w:rsidRPr="009F631A">
        <w:rPr>
          <w:sz w:val="24"/>
          <w:szCs w:val="24"/>
        </w:rPr>
        <w:instrText xml:space="preserve"> \* MERGEFORMAT </w:instrText>
      </w:r>
      <w:r w:rsidR="005C43C9" w:rsidRPr="009F631A">
        <w:rPr>
          <w:sz w:val="24"/>
          <w:szCs w:val="24"/>
        </w:rPr>
      </w:r>
      <w:r w:rsidR="005C43C9" w:rsidRPr="009F631A">
        <w:rPr>
          <w:sz w:val="24"/>
          <w:szCs w:val="24"/>
        </w:rPr>
        <w:fldChar w:fldCharType="separate"/>
      </w:r>
      <w:r w:rsidR="005C43C9" w:rsidRPr="009F631A">
        <w:rPr>
          <w:sz w:val="24"/>
          <w:szCs w:val="24"/>
        </w:rPr>
        <w:t>2.3</w:t>
      </w:r>
      <w:r w:rsidR="005C43C9" w:rsidRPr="009F631A">
        <w:rPr>
          <w:sz w:val="24"/>
          <w:szCs w:val="24"/>
        </w:rPr>
        <w:fldChar w:fldCharType="end"/>
      </w:r>
      <w:r w:rsidR="005C43C9" w:rsidRPr="009F631A">
        <w:rPr>
          <w:sz w:val="24"/>
          <w:szCs w:val="24"/>
        </w:rPr>
        <w:t xml:space="preserve"> </w:t>
      </w:r>
      <w:r w:rsidRPr="009F631A">
        <w:rPr>
          <w:sz w:val="24"/>
          <w:szCs w:val="24"/>
        </w:rPr>
        <w:t xml:space="preserve">to the SNOMED CT value sets bound to the </w:t>
      </w:r>
      <w:r w:rsidRPr="009F631A">
        <w:rPr>
          <w:i/>
          <w:sz w:val="24"/>
          <w:szCs w:val="24"/>
        </w:rPr>
        <w:t>Condition</w:t>
      </w:r>
      <w:r w:rsidRPr="009F631A">
        <w:rPr>
          <w:sz w:val="24"/>
          <w:szCs w:val="24"/>
        </w:rPr>
        <w:t xml:space="preserve"> resource. </w:t>
      </w:r>
    </w:p>
    <w:p w14:paraId="4AD82D7D" w14:textId="1D8E44EF" w:rsidR="007A2CA5" w:rsidRPr="009F631A" w:rsidRDefault="007A2CA5" w:rsidP="004A0036">
      <w:pPr>
        <w:ind w:left="720"/>
        <w:jc w:val="both"/>
        <w:rPr>
          <w:sz w:val="24"/>
          <w:szCs w:val="24"/>
        </w:rPr>
      </w:pPr>
    </w:p>
    <w:p w14:paraId="09D73476" w14:textId="77777777" w:rsidR="005D6784" w:rsidRPr="009F631A" w:rsidRDefault="005D6784" w:rsidP="000F28D3">
      <w:pPr>
        <w:pStyle w:val="Heading3"/>
        <w:rPr>
          <w:rFonts w:asciiTheme="minorHAnsi" w:hAnsiTheme="minorHAnsi"/>
          <w:sz w:val="24"/>
          <w:szCs w:val="24"/>
        </w:rPr>
        <w:sectPr w:rsidR="005D6784" w:rsidRPr="009F631A" w:rsidSect="003F70B3">
          <w:headerReference w:type="default" r:id="rId19"/>
          <w:footerReference w:type="default" r:id="rId20"/>
          <w:pgSz w:w="12240" w:h="15840"/>
          <w:pgMar w:top="1440" w:right="1440" w:bottom="1440" w:left="1440" w:header="709" w:footer="709" w:gutter="0"/>
          <w:cols w:space="708"/>
          <w:docGrid w:linePitch="360"/>
        </w:sectPr>
      </w:pPr>
    </w:p>
    <w:p w14:paraId="191D4E2D" w14:textId="1C15C299" w:rsidR="000F28D3" w:rsidRPr="009F631A" w:rsidRDefault="003E4B40" w:rsidP="005A14DB">
      <w:pPr>
        <w:pStyle w:val="Heading3"/>
        <w:spacing w:after="120"/>
        <w:rPr>
          <w:rFonts w:asciiTheme="minorHAnsi" w:hAnsiTheme="minorHAnsi"/>
          <w:sz w:val="24"/>
          <w:szCs w:val="24"/>
        </w:rPr>
      </w:pPr>
      <w:r w:rsidRPr="009F631A">
        <w:rPr>
          <w:rFonts w:asciiTheme="minorHAnsi" w:hAnsiTheme="minorHAnsi"/>
          <w:sz w:val="24"/>
          <w:szCs w:val="24"/>
        </w:rPr>
        <w:lastRenderedPageBreak/>
        <w:t>C</w:t>
      </w:r>
      <w:r w:rsidR="008E3274" w:rsidRPr="009F631A">
        <w:rPr>
          <w:rFonts w:asciiTheme="minorHAnsi" w:hAnsiTheme="minorHAnsi"/>
          <w:sz w:val="24"/>
          <w:szCs w:val="24"/>
        </w:rPr>
        <w:t>ondition-code Value Set</w:t>
      </w:r>
    </w:p>
    <w:p w14:paraId="47BA6EB5" w14:textId="77CB10EC" w:rsidR="00D354A5" w:rsidRPr="009F631A" w:rsidRDefault="00AC5746" w:rsidP="004A0036">
      <w:pPr>
        <w:jc w:val="both"/>
        <w:rPr>
          <w:sz w:val="24"/>
          <w:szCs w:val="24"/>
        </w:rPr>
      </w:pPr>
      <w:r w:rsidRPr="009F631A">
        <w:rPr>
          <w:sz w:val="24"/>
          <w:szCs w:val="24"/>
        </w:rPr>
        <w:t xml:space="preserve">The condition-code value set </w:t>
      </w:r>
      <w:r w:rsidR="00D337EE" w:rsidRPr="009F631A">
        <w:rPr>
          <w:sz w:val="24"/>
          <w:szCs w:val="24"/>
        </w:rPr>
        <w:t>(</w:t>
      </w:r>
      <w:r w:rsidR="008B5484" w:rsidRPr="009F631A">
        <w:rPr>
          <w:sz w:val="24"/>
          <w:szCs w:val="24"/>
        </w:rPr>
        <w:t xml:space="preserve">URI - </w:t>
      </w:r>
      <w:hyperlink r:id="rId21" w:history="1">
        <w:r w:rsidR="00D337EE" w:rsidRPr="009F631A">
          <w:rPr>
            <w:rStyle w:val="Hyperlink"/>
            <w:sz w:val="24"/>
            <w:szCs w:val="24"/>
            <w:shd w:val="clear" w:color="auto" w:fill="FFFFFF"/>
          </w:rPr>
          <w:t>http://hl7.org/fhir/ValueSet/condition-code</w:t>
        </w:r>
      </w:hyperlink>
      <w:r w:rsidR="00D337EE" w:rsidRPr="009F631A">
        <w:rPr>
          <w:color w:val="333333"/>
          <w:sz w:val="24"/>
          <w:szCs w:val="24"/>
          <w:shd w:val="clear" w:color="auto" w:fill="FFFFFF"/>
        </w:rPr>
        <w:t xml:space="preserve">) </w:t>
      </w:r>
      <w:r w:rsidRPr="009F631A">
        <w:rPr>
          <w:sz w:val="24"/>
          <w:szCs w:val="24"/>
        </w:rPr>
        <w:t>is an example value set for Conditio</w:t>
      </w:r>
      <w:r w:rsidR="008B5484" w:rsidRPr="009F631A">
        <w:rPr>
          <w:sz w:val="24"/>
          <w:szCs w:val="24"/>
        </w:rPr>
        <w:t>n, Problem and Diagnosis codes [</w:t>
      </w:r>
      <w:hyperlink r:id="rId22" w:history="1">
        <w:r w:rsidR="00D66B25" w:rsidRPr="009F631A">
          <w:rPr>
            <w:rStyle w:val="Hyperlink"/>
            <w:sz w:val="24"/>
            <w:szCs w:val="24"/>
          </w:rPr>
          <w:t>http://www.hl7.org/implement/standards/fhir/valueset-condition-code.html</w:t>
        </w:r>
      </w:hyperlink>
      <w:r w:rsidRPr="009F631A">
        <w:rPr>
          <w:sz w:val="24"/>
          <w:szCs w:val="24"/>
        </w:rPr>
        <w:t xml:space="preserve">]. </w:t>
      </w:r>
      <w:r w:rsidR="00DF4B0D" w:rsidRPr="009F631A">
        <w:rPr>
          <w:sz w:val="24"/>
          <w:szCs w:val="24"/>
        </w:rPr>
        <w:t>This value set is defined intensionally</w:t>
      </w:r>
      <w:r w:rsidR="000F7580" w:rsidRPr="009F631A">
        <w:rPr>
          <w:sz w:val="24"/>
          <w:szCs w:val="24"/>
        </w:rPr>
        <w:t xml:space="preserve"> and is bound to the element Condition.code</w:t>
      </w:r>
      <w:r w:rsidR="00DF4B0D" w:rsidRPr="009F631A">
        <w:rPr>
          <w:sz w:val="24"/>
          <w:szCs w:val="24"/>
        </w:rPr>
        <w:t xml:space="preserve">. </w:t>
      </w:r>
      <w:r w:rsidR="00D354A5" w:rsidRPr="009F631A">
        <w:rPr>
          <w:sz w:val="24"/>
          <w:szCs w:val="24"/>
        </w:rPr>
        <w:t>The table below contains the results of applying the proposed SNOMED CT value set review process</w:t>
      </w:r>
      <w:r w:rsidR="003E4B40" w:rsidRPr="009F631A">
        <w:rPr>
          <w:sz w:val="24"/>
          <w:szCs w:val="24"/>
        </w:rPr>
        <w:t xml:space="preserve"> to the condition-code value set </w:t>
      </w:r>
      <w:r w:rsidR="00D354A5" w:rsidRPr="009F631A">
        <w:rPr>
          <w:sz w:val="24"/>
          <w:szCs w:val="24"/>
        </w:rPr>
        <w:t>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7A2CA5" w:rsidRPr="009F631A" w14:paraId="62F98616" w14:textId="77777777" w:rsidTr="00742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5A8476CB" w14:textId="1ABC9744" w:rsidR="007A2CA5" w:rsidRPr="009F631A" w:rsidRDefault="007A2CA5" w:rsidP="007A2CA5">
            <w:pPr>
              <w:jc w:val="center"/>
              <w:rPr>
                <w:sz w:val="24"/>
                <w:szCs w:val="24"/>
              </w:rPr>
            </w:pPr>
            <w:r w:rsidRPr="009F631A">
              <w:rPr>
                <w:sz w:val="24"/>
                <w:szCs w:val="24"/>
              </w:rPr>
              <w:t>REVIEW STEP</w:t>
            </w:r>
          </w:p>
        </w:tc>
        <w:tc>
          <w:tcPr>
            <w:tcW w:w="5818" w:type="dxa"/>
            <w:gridSpan w:val="2"/>
            <w:vAlign w:val="center"/>
          </w:tcPr>
          <w:p w14:paraId="26CE2CE1" w14:textId="3CC1A74D" w:rsidR="007A2CA5" w:rsidRPr="009F631A" w:rsidRDefault="008E3274" w:rsidP="007A2CA5">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4E9C7321" w14:textId="4BDC1650" w:rsidR="007A2CA5" w:rsidRPr="009F631A" w:rsidRDefault="008E3274" w:rsidP="007A2CA5">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w:t>
            </w:r>
            <w:r w:rsidR="00061A9C" w:rsidRPr="009F631A">
              <w:rPr>
                <w:sz w:val="24"/>
                <w:szCs w:val="24"/>
              </w:rPr>
              <w:t>S</w:t>
            </w:r>
          </w:p>
        </w:tc>
      </w:tr>
      <w:tr w:rsidR="007A2CA5" w:rsidRPr="009F631A" w14:paraId="15D9750D" w14:textId="77777777" w:rsidTr="00742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999F6AD" w14:textId="482AE8A7" w:rsidR="007A2CA5" w:rsidRPr="009F631A" w:rsidRDefault="008E3274" w:rsidP="00C11D65">
            <w:pPr>
              <w:ind w:left="171" w:hanging="171"/>
              <w:rPr>
                <w:sz w:val="24"/>
                <w:szCs w:val="24"/>
              </w:rPr>
            </w:pPr>
            <w:r w:rsidRPr="009F631A">
              <w:rPr>
                <w:sz w:val="24"/>
                <w:szCs w:val="24"/>
              </w:rPr>
              <w:t>1. Valid Display Text</w:t>
            </w:r>
          </w:p>
        </w:tc>
        <w:tc>
          <w:tcPr>
            <w:tcW w:w="5670" w:type="dxa"/>
          </w:tcPr>
          <w:p w14:paraId="2D118630" w14:textId="05CD2531" w:rsidR="00E27695" w:rsidRPr="009F631A" w:rsidRDefault="00C13B6B"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23" w:history="1">
              <w:r w:rsidRPr="009F631A">
                <w:rPr>
                  <w:rStyle w:val="Hyperlink"/>
                  <w:rFonts w:cs="Arial"/>
                  <w:sz w:val="24"/>
                  <w:szCs w:val="24"/>
                </w:rPr>
                <w:t>http://www.hl7.org/implement/standards/fhir/snomedct.html</w:t>
              </w:r>
            </w:hyperlink>
            <w:r w:rsidRPr="009F631A">
              <w:rPr>
                <w:rFonts w:cs="Arial"/>
                <w:color w:val="000000"/>
                <w:sz w:val="24"/>
                <w:szCs w:val="24"/>
              </w:rPr>
              <w:t>]</w:t>
            </w:r>
            <w:r w:rsidR="00E27695" w:rsidRPr="009F631A">
              <w:rPr>
                <w:rFonts w:cs="Arial"/>
                <w:color w:val="000000"/>
                <w:sz w:val="24"/>
                <w:szCs w:val="24"/>
              </w:rPr>
              <w:t xml:space="preserve">: </w:t>
            </w:r>
          </w:p>
          <w:p w14:paraId="2DA47BE9" w14:textId="44E58E6C" w:rsidR="00C13B6B" w:rsidRPr="009F631A" w:rsidRDefault="00E27695" w:rsidP="00742EBA">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5D1D3776" w14:textId="7C10D89B" w:rsidR="00E27695" w:rsidRPr="009F631A" w:rsidRDefault="00E27695" w:rsidP="00742EBA">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024DFAC9" w14:textId="6CBD5072" w:rsidR="00E27695" w:rsidRPr="009F631A" w:rsidRDefault="00E27695"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US-English Preferred Term </w:t>
            </w:r>
            <w:r w:rsidR="00307BEC" w:rsidRPr="009F631A">
              <w:rPr>
                <w:rFonts w:cs="Arial"/>
                <w:color w:val="000000"/>
                <w:sz w:val="24"/>
                <w:szCs w:val="24"/>
              </w:rPr>
              <w:t xml:space="preserve">- </w:t>
            </w:r>
            <w:r w:rsidRPr="009F631A">
              <w:rPr>
                <w:rFonts w:cs="Arial"/>
                <w:color w:val="000000"/>
                <w:sz w:val="24"/>
                <w:szCs w:val="24"/>
              </w:rPr>
              <w:t xml:space="preserve">e.g. 3716002 </w:t>
            </w:r>
            <w:r w:rsidR="00EA2502" w:rsidRPr="009F631A">
              <w:rPr>
                <w:rFonts w:cs="Arial"/>
                <w:b/>
                <w:color w:val="00B0F0"/>
                <w:sz w:val="24"/>
                <w:szCs w:val="24"/>
              </w:rPr>
              <w:t>|</w:t>
            </w:r>
            <w:r w:rsidRPr="009F631A">
              <w:rPr>
                <w:color w:val="0070C0"/>
                <w:sz w:val="24"/>
                <w:szCs w:val="24"/>
                <w:lang w:val="en-US" w:eastAsia="da-DK"/>
              </w:rPr>
              <w:t>Goitre</w:t>
            </w:r>
            <w:r w:rsidR="00EA2502" w:rsidRPr="009F631A">
              <w:rPr>
                <w:rFonts w:cs="Arial"/>
                <w:b/>
                <w:color w:val="00B0F0"/>
                <w:sz w:val="24"/>
                <w:szCs w:val="24"/>
              </w:rPr>
              <w:t>|</w:t>
            </w:r>
            <w:r w:rsidR="002F5956" w:rsidRPr="009F631A">
              <w:rPr>
                <w:rFonts w:cs="Arial"/>
                <w:color w:val="000000"/>
                <w:sz w:val="24"/>
                <w:szCs w:val="24"/>
              </w:rPr>
              <w:t>.</w:t>
            </w:r>
          </w:p>
          <w:p w14:paraId="724079E1" w14:textId="60D9EBD6" w:rsidR="002F5956" w:rsidRPr="009F631A" w:rsidRDefault="00307BEC"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 xml:space="preserve">There are some misspelling in the Display text, due to the incorrect display of special characters – e.g. 313005 </w:t>
            </w:r>
            <w:r w:rsidR="00EA2502" w:rsidRPr="009F631A">
              <w:rPr>
                <w:rFonts w:cs="Arial"/>
                <w:b/>
                <w:color w:val="00B0F0"/>
                <w:sz w:val="24"/>
                <w:szCs w:val="24"/>
              </w:rPr>
              <w:t>|</w:t>
            </w:r>
            <w:r w:rsidRPr="009F631A">
              <w:rPr>
                <w:color w:val="0070C0"/>
                <w:sz w:val="24"/>
                <w:szCs w:val="24"/>
                <w:lang w:val="en-US" w:eastAsia="da-DK"/>
              </w:rPr>
              <w:t>Déjà vu (finding)</w:t>
            </w:r>
            <w:r w:rsidR="00EA2502" w:rsidRPr="009F631A">
              <w:rPr>
                <w:rFonts w:cs="Arial"/>
                <w:b/>
                <w:color w:val="00B0F0"/>
                <w:sz w:val="24"/>
                <w:szCs w:val="24"/>
              </w:rPr>
              <w:t>|</w:t>
            </w:r>
          </w:p>
          <w:p w14:paraId="27F84F0D" w14:textId="77777777" w:rsidR="00307BEC" w:rsidRPr="009F631A" w:rsidRDefault="00307BEC"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31B0C3DA" w14:textId="04F408D2" w:rsidR="00307BEC" w:rsidRPr="009F631A" w:rsidRDefault="00307BEC" w:rsidP="00742EBA">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24" w:history="1">
              <w:r w:rsidRPr="009F631A">
                <w:rPr>
                  <w:rFonts w:cs="Arial"/>
                  <w:i/>
                  <w:color w:val="000000"/>
                  <w:sz w:val="24"/>
                  <w:szCs w:val="24"/>
                </w:rPr>
                <w:t>http://snomed.info/sct where concept is-a 404684003</w:t>
              </w:r>
            </w:hyperlink>
          </w:p>
          <w:p w14:paraId="429907EA" w14:textId="517753AD" w:rsidR="007A2CA5" w:rsidRPr="009F631A" w:rsidRDefault="00307BEC" w:rsidP="00B02FAF">
            <w:pPr>
              <w:pStyle w:val="NormalWeb"/>
              <w:spacing w:before="80" w:beforeAutospacing="0" w:after="120" w:afterAutospacing="0"/>
              <w:ind w:left="323" w:right="318"/>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w:t>
            </w:r>
            <w:r w:rsidR="00C11D65" w:rsidRPr="009F631A">
              <w:rPr>
                <w:rFonts w:cs="Arial"/>
                <w:color w:val="000000"/>
                <w:sz w:val="24"/>
                <w:szCs w:val="24"/>
              </w:rPr>
              <w:t>, making it less human readable.</w:t>
            </w:r>
          </w:p>
        </w:tc>
        <w:tc>
          <w:tcPr>
            <w:tcW w:w="5953" w:type="dxa"/>
          </w:tcPr>
          <w:p w14:paraId="714FC4C1" w14:textId="44908DAA" w:rsidR="007A2CA5" w:rsidRPr="009F631A" w:rsidRDefault="00C11D65"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 xml:space="preserve">The US-English Preferred Term should be consistently used as the Display Text of the </w:t>
            </w:r>
            <w:r w:rsidR="00940C1A" w:rsidRPr="009F631A">
              <w:rPr>
                <w:rFonts w:cs="Arial"/>
                <w:color w:val="000000"/>
                <w:sz w:val="24"/>
                <w:szCs w:val="24"/>
              </w:rPr>
              <w:t xml:space="preserve">international </w:t>
            </w:r>
            <w:r w:rsidRPr="009F631A">
              <w:rPr>
                <w:rFonts w:cs="Arial"/>
                <w:color w:val="000000"/>
                <w:sz w:val="24"/>
                <w:szCs w:val="24"/>
              </w:rPr>
              <w:t>example Expansion</w:t>
            </w:r>
            <w:r w:rsidR="00940C1A" w:rsidRPr="009F631A">
              <w:rPr>
                <w:rFonts w:cs="Arial"/>
                <w:color w:val="000000"/>
                <w:sz w:val="24"/>
                <w:szCs w:val="24"/>
              </w:rPr>
              <w:t>s</w:t>
            </w:r>
            <w:r w:rsidRPr="009F631A">
              <w:rPr>
                <w:rFonts w:cs="Arial"/>
                <w:color w:val="000000"/>
                <w:sz w:val="24"/>
                <w:szCs w:val="24"/>
              </w:rPr>
              <w:t>.</w:t>
            </w:r>
          </w:p>
          <w:p w14:paraId="38CE285B" w14:textId="0C950FA7" w:rsidR="00AE1D5C" w:rsidRPr="009F631A" w:rsidRDefault="00C11D65"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Special characters in the display text of the expansion concepts should be rendered correctly.</w:t>
            </w:r>
            <w:r w:rsidR="00AE1D5C" w:rsidRPr="009F631A">
              <w:rPr>
                <w:rFonts w:cs="Arial"/>
                <w:color w:val="000000"/>
                <w:sz w:val="24"/>
                <w:szCs w:val="24"/>
              </w:rPr>
              <w:t xml:space="preserve"> This may be achieved by adding “</w:t>
            </w:r>
            <w:r w:rsidR="00C14CDD" w:rsidRPr="005A14DB">
              <w:rPr>
                <w:rFonts w:cs="Arial"/>
                <w:color w:val="000000" w:themeColor="text1"/>
                <w:sz w:val="24"/>
                <w:szCs w:val="24"/>
              </w:rPr>
              <w:t>&lt;</w:t>
            </w:r>
            <w:r w:rsidR="00AE1D5C" w:rsidRPr="009F631A">
              <w:rPr>
                <w:rFonts w:cs="Arial"/>
                <w:color w:val="000000"/>
                <w:sz w:val="24"/>
                <w:szCs w:val="24"/>
              </w:rPr>
              <w:t>meta charset=”utf-8”/&gt;” to the HTML.</w:t>
            </w:r>
          </w:p>
          <w:p w14:paraId="2EDBBADB" w14:textId="300DCB2E" w:rsidR="00C11D65" w:rsidRPr="009F631A" w:rsidRDefault="00C11D65"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03D17746" w14:textId="76B6EB65" w:rsidR="00C11D65" w:rsidRPr="009F631A" w:rsidRDefault="00C11D65" w:rsidP="00742EBA">
            <w:pPr>
              <w:pStyle w:val="NormalWeb"/>
              <w:spacing w:before="80" w:beforeAutospacing="0" w:after="0" w:afterAutospacing="0"/>
              <w:ind w:lef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25" w:history="1">
              <w:r w:rsidRPr="009F631A">
                <w:rPr>
                  <w:rFonts w:cs="Arial"/>
                  <w:i/>
                  <w:color w:val="000000"/>
                  <w:sz w:val="24"/>
                  <w:szCs w:val="24"/>
                </w:rPr>
                <w:t>http://snomed.info/sct where concept is-a 404684003</w:t>
              </w:r>
            </w:hyperlink>
            <w:r w:rsidRPr="009F631A">
              <w:rPr>
                <w:rFonts w:cs="Arial"/>
                <w:i/>
                <w:color w:val="000000"/>
                <w:sz w:val="24"/>
                <w:szCs w:val="24"/>
              </w:rPr>
              <w:t xml:space="preserve"> </w:t>
            </w:r>
            <w:r w:rsidR="00EA2502" w:rsidRPr="009F631A">
              <w:rPr>
                <w:rFonts w:cs="Arial"/>
                <w:b/>
                <w:i/>
                <w:color w:val="00B0F0"/>
                <w:sz w:val="24"/>
                <w:szCs w:val="24"/>
              </w:rPr>
              <w:t>|</w:t>
            </w:r>
            <w:r w:rsidRPr="009F631A">
              <w:rPr>
                <w:rFonts w:cs="Arial"/>
                <w:i/>
                <w:color w:val="0070C0"/>
                <w:sz w:val="24"/>
                <w:szCs w:val="24"/>
              </w:rPr>
              <w:t>Clinical finding (finding)</w:t>
            </w:r>
            <w:r w:rsidR="00EA2502" w:rsidRPr="009F631A">
              <w:rPr>
                <w:rFonts w:cs="Arial"/>
                <w:b/>
                <w:i/>
                <w:color w:val="00B0F0"/>
                <w:sz w:val="24"/>
                <w:szCs w:val="24"/>
              </w:rPr>
              <w:t>|</w:t>
            </w:r>
          </w:p>
        </w:tc>
      </w:tr>
      <w:tr w:rsidR="007A2CA5" w:rsidRPr="009F631A" w14:paraId="4AE6621F" w14:textId="77777777" w:rsidTr="00742EB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26C252D" w14:textId="3E9C2353" w:rsidR="007A2CA5" w:rsidRPr="009F631A" w:rsidRDefault="008E3274" w:rsidP="00C11D65">
            <w:pPr>
              <w:ind w:left="171" w:hanging="171"/>
              <w:rPr>
                <w:sz w:val="24"/>
                <w:szCs w:val="24"/>
              </w:rPr>
            </w:pPr>
            <w:r w:rsidRPr="009F631A">
              <w:rPr>
                <w:sz w:val="24"/>
                <w:szCs w:val="24"/>
              </w:rPr>
              <w:t>2. Active Concepts</w:t>
            </w:r>
          </w:p>
        </w:tc>
        <w:tc>
          <w:tcPr>
            <w:tcW w:w="5670" w:type="dxa"/>
          </w:tcPr>
          <w:p w14:paraId="69631ACA" w14:textId="77777777" w:rsidR="007A2CA5" w:rsidRPr="009F631A" w:rsidRDefault="007A2CA5" w:rsidP="00742EBA">
            <w:pPr>
              <w:cnfStyle w:val="000000000000" w:firstRow="0" w:lastRow="0" w:firstColumn="0" w:lastColumn="0" w:oddVBand="0" w:evenVBand="0" w:oddHBand="0" w:evenHBand="0" w:firstRowFirstColumn="0" w:firstRowLastColumn="0" w:lastRowFirstColumn="0" w:lastRowLastColumn="0"/>
              <w:rPr>
                <w:sz w:val="24"/>
                <w:szCs w:val="24"/>
              </w:rPr>
            </w:pPr>
          </w:p>
          <w:p w14:paraId="66FF581B" w14:textId="0C29C15E" w:rsidR="00061A9C" w:rsidRPr="009F631A" w:rsidRDefault="00061A9C"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It is assumed that the example expansion was </w:t>
            </w:r>
            <w:r w:rsidR="00277719" w:rsidRPr="009F631A">
              <w:rPr>
                <w:rFonts w:cs="Arial"/>
                <w:color w:val="000000"/>
                <w:sz w:val="24"/>
                <w:szCs w:val="24"/>
              </w:rPr>
              <w:t xml:space="preserve">created by </w:t>
            </w:r>
            <w:r w:rsidRPr="009F631A">
              <w:rPr>
                <w:rFonts w:cs="Arial"/>
                <w:color w:val="000000"/>
                <w:sz w:val="24"/>
                <w:szCs w:val="24"/>
              </w:rPr>
              <w:t>execut</w:t>
            </w:r>
            <w:r w:rsidR="00277719" w:rsidRPr="009F631A">
              <w:rPr>
                <w:rFonts w:cs="Arial"/>
                <w:color w:val="000000"/>
                <w:sz w:val="24"/>
                <w:szCs w:val="24"/>
              </w:rPr>
              <w:t xml:space="preserve">ing the intentional value set definition </w:t>
            </w:r>
            <w:r w:rsidRPr="009F631A">
              <w:rPr>
                <w:rFonts w:cs="Arial"/>
                <w:color w:val="000000"/>
                <w:sz w:val="24"/>
                <w:szCs w:val="24"/>
              </w:rPr>
              <w:t xml:space="preserve">against the </w:t>
            </w:r>
            <w:r w:rsidR="00DF7076" w:rsidRPr="009F631A">
              <w:rPr>
                <w:rFonts w:cs="Arial"/>
                <w:color w:val="000000"/>
                <w:sz w:val="24"/>
                <w:szCs w:val="24"/>
              </w:rPr>
              <w:t>current</w:t>
            </w:r>
            <w:r w:rsidRPr="009F631A">
              <w:rPr>
                <w:rFonts w:cs="Arial"/>
                <w:color w:val="000000"/>
                <w:sz w:val="24"/>
                <w:szCs w:val="24"/>
              </w:rPr>
              <w:t xml:space="preserve"> version </w:t>
            </w:r>
            <w:r w:rsidR="00DF7076" w:rsidRPr="009F631A">
              <w:rPr>
                <w:rFonts w:cs="Arial"/>
                <w:color w:val="000000"/>
                <w:sz w:val="24"/>
                <w:szCs w:val="24"/>
              </w:rPr>
              <w:t xml:space="preserve">(i.e. 20160131) </w:t>
            </w:r>
            <w:r w:rsidRPr="009F631A">
              <w:rPr>
                <w:rFonts w:cs="Arial"/>
                <w:color w:val="000000"/>
                <w:sz w:val="24"/>
                <w:szCs w:val="24"/>
              </w:rPr>
              <w:t>of the SNOMED CT international edition. However, testing has not been performed.</w:t>
            </w:r>
          </w:p>
          <w:p w14:paraId="19DB04B2" w14:textId="77777777" w:rsidR="00061A9C" w:rsidRPr="009F631A" w:rsidRDefault="00061A9C" w:rsidP="00742EBA">
            <w:pPr>
              <w:cnfStyle w:val="000000000000" w:firstRow="0" w:lastRow="0" w:firstColumn="0" w:lastColumn="0" w:oddVBand="0" w:evenVBand="0" w:oddHBand="0" w:evenHBand="0" w:firstRowFirstColumn="0" w:firstRowLastColumn="0" w:lastRowFirstColumn="0" w:lastRowLastColumn="0"/>
              <w:rPr>
                <w:sz w:val="24"/>
                <w:szCs w:val="24"/>
              </w:rPr>
            </w:pPr>
          </w:p>
        </w:tc>
        <w:tc>
          <w:tcPr>
            <w:tcW w:w="5953" w:type="dxa"/>
          </w:tcPr>
          <w:p w14:paraId="024FCFDF" w14:textId="275E9D3B" w:rsidR="007A2CA5" w:rsidRPr="009F631A" w:rsidRDefault="00061A9C" w:rsidP="00AC233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All example expansions should state the SNOMED CT substrate against which the intensional definition was executed – for example: “SNOMED CT International Edition (20160131)”. It may be preferable to state this as a URI – for example: </w:t>
            </w:r>
            <w:hyperlink r:id="rId26" w:history="1">
              <w:r w:rsidR="00B57650" w:rsidRPr="009F631A">
                <w:rPr>
                  <w:rStyle w:val="Hyperlink"/>
                  <w:rFonts w:cs="Arial"/>
                  <w:sz w:val="24"/>
                  <w:szCs w:val="24"/>
                </w:rPr>
                <w:t>http://snomed.info/sct/900000000000207008/version/20160131</w:t>
              </w:r>
            </w:hyperlink>
            <w:r w:rsidR="00B57650" w:rsidRPr="009F631A">
              <w:rPr>
                <w:rFonts w:cs="Arial"/>
                <w:color w:val="000000"/>
                <w:sz w:val="24"/>
                <w:szCs w:val="24"/>
              </w:rPr>
              <w:t xml:space="preserve"> </w:t>
            </w:r>
          </w:p>
        </w:tc>
      </w:tr>
      <w:tr w:rsidR="007A2CA5" w:rsidRPr="009F631A" w14:paraId="1531F819" w14:textId="77777777" w:rsidTr="00742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34F1D61" w14:textId="0253E285" w:rsidR="007A2CA5" w:rsidRPr="009F631A" w:rsidRDefault="005A14DB" w:rsidP="005A14DB">
            <w:pPr>
              <w:ind w:left="171" w:right="-108" w:hanging="284"/>
              <w:rPr>
                <w:sz w:val="24"/>
                <w:szCs w:val="24"/>
              </w:rPr>
            </w:pPr>
            <w:r>
              <w:rPr>
                <w:sz w:val="24"/>
                <w:szCs w:val="24"/>
              </w:rPr>
              <w:t xml:space="preserve"> </w:t>
            </w:r>
            <w:r w:rsidR="008E3274" w:rsidRPr="009F631A">
              <w:rPr>
                <w:sz w:val="24"/>
                <w:szCs w:val="24"/>
              </w:rPr>
              <w:t xml:space="preserve">3. </w:t>
            </w:r>
            <w:r>
              <w:rPr>
                <w:sz w:val="24"/>
                <w:szCs w:val="24"/>
              </w:rPr>
              <w:t>A</w:t>
            </w:r>
            <w:r w:rsidR="008E3274" w:rsidRPr="009F631A">
              <w:rPr>
                <w:sz w:val="24"/>
                <w:szCs w:val="24"/>
              </w:rPr>
              <w:t>ppropriate Concepts</w:t>
            </w:r>
          </w:p>
        </w:tc>
        <w:tc>
          <w:tcPr>
            <w:tcW w:w="5670" w:type="dxa"/>
          </w:tcPr>
          <w:p w14:paraId="62EE1F03" w14:textId="5FB2E8FA" w:rsidR="007A2CA5" w:rsidRPr="009F631A" w:rsidRDefault="004F51F2"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hierarchy (i.e. 404684003 </w:t>
            </w:r>
            <w:r w:rsidR="00EA2502" w:rsidRPr="009F631A">
              <w:rPr>
                <w:rFonts w:cs="Arial"/>
                <w:b/>
                <w:color w:val="00B0F0"/>
                <w:sz w:val="24"/>
                <w:szCs w:val="24"/>
              </w:rPr>
              <w:t>|</w:t>
            </w:r>
            <w:r w:rsidRPr="009F631A">
              <w:rPr>
                <w:color w:val="0070C0"/>
                <w:sz w:val="24"/>
                <w:szCs w:val="24"/>
                <w:lang w:val="en-US" w:eastAsia="da-DK"/>
              </w:rPr>
              <w:t>Clinical finding</w:t>
            </w:r>
            <w:r w:rsidR="00EA2502" w:rsidRPr="009F631A">
              <w:rPr>
                <w:rFonts w:cs="Arial"/>
                <w:b/>
                <w:color w:val="00B0F0"/>
                <w:sz w:val="24"/>
                <w:szCs w:val="24"/>
              </w:rPr>
              <w:t>|</w:t>
            </w:r>
            <w:r w:rsidRPr="009F631A">
              <w:rPr>
                <w:rFonts w:cs="Arial"/>
                <w:color w:val="000000"/>
                <w:sz w:val="24"/>
                <w:szCs w:val="24"/>
              </w:rPr>
              <w:t>). This includes both findings and disorders.</w:t>
            </w:r>
          </w:p>
          <w:p w14:paraId="373C8405" w14:textId="78829D34" w:rsidR="004F51F2" w:rsidRPr="009F631A" w:rsidRDefault="004F51F2"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Not all concepts in the value set are appropriate for the intended use. The reasons for this include:</w:t>
            </w:r>
          </w:p>
          <w:p w14:paraId="332282A8" w14:textId="4DFB3CE6" w:rsidR="001E2D09" w:rsidRPr="009F631A" w:rsidRDefault="001E2D09" w:rsidP="00AC233A">
            <w:pPr>
              <w:pStyle w:val="NormalWeb"/>
              <w:numPr>
                <w:ilvl w:val="1"/>
                <w:numId w:val="8"/>
              </w:numPr>
              <w:spacing w:before="120" w:beforeAutospacing="0" w:after="0" w:afterAutospacing="0"/>
              <w:ind w:left="742"/>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Allergy intolerances, which are included in the SNOMED CT Clinical findings hierarchy, are </w:t>
            </w:r>
            <w:r w:rsidRPr="009F631A">
              <w:rPr>
                <w:rFonts w:cs="Arial"/>
                <w:color w:val="000000"/>
                <w:sz w:val="24"/>
                <w:szCs w:val="24"/>
              </w:rPr>
              <w:lastRenderedPageBreak/>
              <w:t>explicitly stated as out of scope for the condition-code element.</w:t>
            </w:r>
          </w:p>
          <w:p w14:paraId="45D5D97D" w14:textId="6642A8A2" w:rsidR="004F51F2" w:rsidRPr="009F631A" w:rsidRDefault="009257EC" w:rsidP="00AC233A">
            <w:pPr>
              <w:pStyle w:val="NormalWeb"/>
              <w:numPr>
                <w:ilvl w:val="1"/>
                <w:numId w:val="8"/>
              </w:numPr>
              <w:spacing w:before="120" w:beforeAutospacing="0" w:after="0" w:afterAutospacing="0"/>
              <w:ind w:left="742"/>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SNOMED CT definition of a ‘Clinical Finding’ may be considered to be subtly different from the FHIR definition of the ‘Condition’ resource. </w:t>
            </w:r>
            <w:r w:rsidR="004F51F2" w:rsidRPr="009F631A">
              <w:rPr>
                <w:rFonts w:cs="Arial"/>
                <w:color w:val="000000"/>
                <w:sz w:val="24"/>
                <w:szCs w:val="24"/>
              </w:rPr>
              <w:t>SNOMED CT editorial guidelines define clinical findings as “observations, judgements or assessments about patients.”</w:t>
            </w:r>
            <w:r w:rsidR="00907048" w:rsidRPr="009F631A">
              <w:rPr>
                <w:rFonts w:cs="Arial"/>
                <w:color w:val="000000"/>
                <w:sz w:val="24"/>
                <w:szCs w:val="24"/>
              </w:rPr>
              <w:t xml:space="preserve"> They go on to say “more precise and reproducible definitions of clinical findings, and the precise boundaries between findings and events, between findings and situations, and the distinction between finding and disorder, remain ongoing challenges at the margins.” </w:t>
            </w:r>
            <w:r w:rsidR="00565158" w:rsidRPr="009F631A">
              <w:rPr>
                <w:rFonts w:cs="Arial"/>
                <w:color w:val="000000"/>
                <w:sz w:val="24"/>
                <w:szCs w:val="24"/>
              </w:rPr>
              <w:t xml:space="preserve">In contrast, </w:t>
            </w:r>
            <w:r w:rsidR="00907048" w:rsidRPr="009F631A">
              <w:rPr>
                <w:rFonts w:cs="Arial"/>
                <w:color w:val="000000"/>
                <w:sz w:val="24"/>
                <w:szCs w:val="24"/>
              </w:rPr>
              <w:t xml:space="preserve">FHIR specification </w:t>
            </w:r>
            <w:r w:rsidR="00565158" w:rsidRPr="009F631A">
              <w:rPr>
                <w:rFonts w:cs="Arial"/>
                <w:color w:val="000000"/>
                <w:sz w:val="24"/>
                <w:szCs w:val="24"/>
              </w:rPr>
              <w:t xml:space="preserve">of the Condition resource </w:t>
            </w:r>
            <w:r w:rsidR="00907048" w:rsidRPr="009F631A">
              <w:rPr>
                <w:rFonts w:cs="Arial"/>
                <w:color w:val="000000"/>
                <w:sz w:val="24"/>
                <w:szCs w:val="24"/>
              </w:rPr>
              <w:t>says “This resource is not to be used to record information that might lead to the recording of a Condition. Such signs and symptoms are typically captured using the Observation resource; although in some cases a persistent symptom, e.g. fever, headache, may be captured as a condition before a definitive diagnosis can be discerned by a clinician.”</w:t>
            </w:r>
          </w:p>
          <w:p w14:paraId="264C3535" w14:textId="2956EED5" w:rsidR="00565158" w:rsidRPr="009F631A" w:rsidRDefault="00565158" w:rsidP="00742EBA">
            <w:pPr>
              <w:pStyle w:val="NormalWeb"/>
              <w:spacing w:before="120" w:beforeAutospacing="0" w:after="0" w:afterAutospacing="0"/>
              <w:ind w:left="742"/>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For example, the value set may include unexpected concepts such as:</w:t>
            </w:r>
          </w:p>
          <w:p w14:paraId="0715371A" w14:textId="520711F2" w:rsidR="00565158" w:rsidRPr="009F631A" w:rsidRDefault="00565158" w:rsidP="00AC233A">
            <w:pPr>
              <w:pStyle w:val="NormalWeb"/>
              <w:numPr>
                <w:ilvl w:val="0"/>
                <w:numId w:val="9"/>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Observation results</w:t>
            </w:r>
            <w:r w:rsidR="00260F78" w:rsidRPr="009F631A">
              <w:rPr>
                <w:rFonts w:cs="Arial"/>
                <w:color w:val="000000"/>
                <w:sz w:val="24"/>
                <w:szCs w:val="24"/>
              </w:rPr>
              <w:t xml:space="preserve"> and evaluation findings</w:t>
            </w:r>
            <w:r w:rsidRPr="009F631A">
              <w:rPr>
                <w:rFonts w:cs="Arial"/>
                <w:color w:val="000000"/>
                <w:sz w:val="24"/>
                <w:szCs w:val="24"/>
              </w:rPr>
              <w:t xml:space="preserve">, e.g. 165507003 </w:t>
            </w:r>
            <w:r w:rsidR="00EA2502" w:rsidRPr="009F631A">
              <w:rPr>
                <w:rFonts w:cs="Arial"/>
                <w:b/>
                <w:color w:val="00B0F0"/>
                <w:sz w:val="24"/>
                <w:szCs w:val="24"/>
              </w:rPr>
              <w:t>|</w:t>
            </w:r>
            <w:r w:rsidRPr="009F631A">
              <w:rPr>
                <w:color w:val="0070C0"/>
                <w:sz w:val="24"/>
                <w:szCs w:val="24"/>
                <w:lang w:val="en-US" w:eastAsia="da-DK"/>
              </w:rPr>
              <w:t>White blood cell count normal (finding)</w:t>
            </w:r>
            <w:r w:rsidR="00EA2502" w:rsidRPr="009F631A">
              <w:rPr>
                <w:rFonts w:cs="Arial"/>
                <w:b/>
                <w:color w:val="00B0F0"/>
                <w:sz w:val="24"/>
                <w:szCs w:val="24"/>
              </w:rPr>
              <w:t>|</w:t>
            </w:r>
          </w:p>
          <w:p w14:paraId="78371382" w14:textId="3EBC1F3C" w:rsidR="00260F78" w:rsidRPr="009F631A" w:rsidRDefault="00260F78" w:rsidP="00AC233A">
            <w:pPr>
              <w:pStyle w:val="NormalWeb"/>
              <w:numPr>
                <w:ilvl w:val="0"/>
                <w:numId w:val="9"/>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Drug actions, e.g. 95900002 </w:t>
            </w:r>
            <w:r w:rsidRPr="009F631A">
              <w:rPr>
                <w:rFonts w:cs="Arial"/>
                <w:b/>
                <w:color w:val="00B0F0"/>
                <w:sz w:val="24"/>
                <w:szCs w:val="24"/>
              </w:rPr>
              <w:t>|</w:t>
            </w:r>
            <w:r w:rsidRPr="009F631A">
              <w:rPr>
                <w:color w:val="0070C0"/>
                <w:sz w:val="24"/>
                <w:szCs w:val="24"/>
                <w:lang w:val="en-US" w:eastAsia="da-DK"/>
              </w:rPr>
              <w:t>Drug action decreased (finding)</w:t>
            </w:r>
            <w:r w:rsidRPr="009F631A">
              <w:rPr>
                <w:rFonts w:cs="Arial"/>
                <w:b/>
                <w:color w:val="00B0F0"/>
                <w:sz w:val="24"/>
                <w:szCs w:val="24"/>
              </w:rPr>
              <w:t>|</w:t>
            </w:r>
          </w:p>
          <w:p w14:paraId="54836E68" w14:textId="28E38A7F" w:rsidR="00BB0862" w:rsidRPr="009F631A" w:rsidRDefault="00BB0862" w:rsidP="00AC233A">
            <w:pPr>
              <w:pStyle w:val="NormalWeb"/>
              <w:numPr>
                <w:ilvl w:val="0"/>
                <w:numId w:val="9"/>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Other (</w:t>
            </w:r>
            <w:r w:rsidR="00565158" w:rsidRPr="009F631A">
              <w:rPr>
                <w:rFonts w:cs="Arial"/>
                <w:color w:val="000000"/>
                <w:sz w:val="24"/>
                <w:szCs w:val="24"/>
              </w:rPr>
              <w:t xml:space="preserve">non-diagnostic) findings which do not seem to fit with the Condition scope and usage statement, e.g. </w:t>
            </w:r>
            <w:r w:rsidRPr="009F631A">
              <w:rPr>
                <w:rFonts w:cs="Arial"/>
                <w:color w:val="000000"/>
                <w:sz w:val="24"/>
                <w:szCs w:val="24"/>
              </w:rPr>
              <w:t xml:space="preserve">409002 </w:t>
            </w:r>
            <w:r w:rsidR="00EA2502" w:rsidRPr="009F631A">
              <w:rPr>
                <w:rFonts w:cs="Arial"/>
                <w:b/>
                <w:color w:val="00B0F0"/>
                <w:sz w:val="24"/>
                <w:szCs w:val="24"/>
              </w:rPr>
              <w:t>|</w:t>
            </w:r>
            <w:r w:rsidRPr="009F631A">
              <w:rPr>
                <w:color w:val="0070C0"/>
                <w:sz w:val="24"/>
                <w:szCs w:val="24"/>
                <w:lang w:val="en-US" w:eastAsia="da-DK"/>
              </w:rPr>
              <w:t>Food allergy diet (finding)</w:t>
            </w:r>
            <w:r w:rsidR="00EA2502" w:rsidRPr="009F631A">
              <w:rPr>
                <w:rFonts w:cs="Arial"/>
                <w:b/>
                <w:color w:val="00B0F0"/>
                <w:sz w:val="24"/>
                <w:szCs w:val="24"/>
              </w:rPr>
              <w:t>|</w:t>
            </w:r>
            <w:r w:rsidR="00565158" w:rsidRPr="009F631A">
              <w:rPr>
                <w:rFonts w:cs="Arial"/>
                <w:color w:val="000000"/>
                <w:sz w:val="24"/>
                <w:szCs w:val="24"/>
              </w:rPr>
              <w:t>. Note: This concept is currently in the example expansion.</w:t>
            </w:r>
          </w:p>
          <w:p w14:paraId="4FF631A5" w14:textId="12C7D28A" w:rsidR="00565158" w:rsidRPr="009F631A" w:rsidRDefault="00565158" w:rsidP="00AC233A">
            <w:pPr>
              <w:pStyle w:val="NormalWeb"/>
              <w:numPr>
                <w:ilvl w:val="0"/>
                <w:numId w:val="9"/>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Signs and symptoms, e.g. 49727002 </w:t>
            </w:r>
            <w:r w:rsidR="00EA2502" w:rsidRPr="009F631A">
              <w:rPr>
                <w:rFonts w:cs="Arial"/>
                <w:b/>
                <w:color w:val="00B0F0"/>
                <w:sz w:val="24"/>
                <w:szCs w:val="24"/>
              </w:rPr>
              <w:t>|</w:t>
            </w:r>
            <w:r w:rsidRPr="009F631A">
              <w:rPr>
                <w:color w:val="0070C0"/>
                <w:sz w:val="24"/>
                <w:szCs w:val="24"/>
                <w:lang w:val="en-US" w:eastAsia="da-DK"/>
              </w:rPr>
              <w:t>Cough</w:t>
            </w:r>
            <w:r w:rsidR="00EA2502" w:rsidRPr="009F631A">
              <w:rPr>
                <w:rFonts w:cs="Arial"/>
                <w:b/>
                <w:color w:val="00B0F0"/>
                <w:sz w:val="24"/>
                <w:szCs w:val="24"/>
              </w:rPr>
              <w:t>|</w:t>
            </w:r>
            <w:r w:rsidRPr="009F631A">
              <w:rPr>
                <w:rFonts w:cs="Arial"/>
                <w:color w:val="000000"/>
                <w:sz w:val="24"/>
                <w:szCs w:val="24"/>
              </w:rPr>
              <w:t xml:space="preserve"> – although the line between the Observation and Condition resource is a bit unclear.</w:t>
            </w:r>
          </w:p>
          <w:p w14:paraId="55F4AF0E" w14:textId="4A18328B" w:rsidR="00260F78" w:rsidRPr="009F631A" w:rsidRDefault="00260F78" w:rsidP="00AC233A">
            <w:pPr>
              <w:pStyle w:val="NormalWeb"/>
              <w:numPr>
                <w:ilvl w:val="0"/>
                <w:numId w:val="9"/>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Administrative statuses, e.g. 308540004 </w:t>
            </w:r>
            <w:r w:rsidRPr="009F631A">
              <w:rPr>
                <w:rFonts w:cs="Arial"/>
                <w:b/>
                <w:color w:val="00B0F0"/>
                <w:sz w:val="24"/>
                <w:szCs w:val="24"/>
              </w:rPr>
              <w:t>|</w:t>
            </w:r>
            <w:r w:rsidRPr="009F631A">
              <w:rPr>
                <w:color w:val="0070C0"/>
                <w:sz w:val="24"/>
                <w:szCs w:val="24"/>
                <w:lang w:val="en-US" w:eastAsia="da-DK"/>
              </w:rPr>
              <w:t>Inpatient stay (finding)</w:t>
            </w:r>
            <w:r w:rsidRPr="009F631A">
              <w:rPr>
                <w:rFonts w:cs="Arial"/>
                <w:b/>
                <w:color w:val="00B0F0"/>
                <w:sz w:val="24"/>
                <w:szCs w:val="24"/>
              </w:rPr>
              <w:t>|</w:t>
            </w:r>
            <w:r w:rsidRPr="009F631A">
              <w:rPr>
                <w:rFonts w:cs="Arial"/>
                <w:color w:val="000000"/>
                <w:sz w:val="24"/>
                <w:szCs w:val="24"/>
              </w:rPr>
              <w:t>.</w:t>
            </w:r>
          </w:p>
          <w:p w14:paraId="0D26BBC1" w14:textId="4BB4A834" w:rsidR="00BB0862" w:rsidRPr="009F631A" w:rsidRDefault="00260F78" w:rsidP="00AC233A">
            <w:pPr>
              <w:pStyle w:val="NormalWeb"/>
              <w:numPr>
                <w:ilvl w:val="0"/>
                <w:numId w:val="9"/>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Clinical stages, e.g. 46333007 </w:t>
            </w:r>
            <w:r w:rsidRPr="009F631A">
              <w:rPr>
                <w:rFonts w:cs="Arial"/>
                <w:b/>
                <w:color w:val="00B0F0"/>
                <w:sz w:val="24"/>
                <w:szCs w:val="24"/>
              </w:rPr>
              <w:t>|</w:t>
            </w:r>
            <w:r w:rsidRPr="009F631A">
              <w:rPr>
                <w:color w:val="0070C0"/>
                <w:sz w:val="24"/>
                <w:szCs w:val="24"/>
                <w:lang w:val="en-US" w:eastAsia="da-DK"/>
              </w:rPr>
              <w:t>Clinical stage I A (finding)</w:t>
            </w:r>
            <w:r w:rsidRPr="009F631A">
              <w:rPr>
                <w:rFonts w:cs="Arial"/>
                <w:b/>
                <w:color w:val="00B0F0"/>
                <w:sz w:val="24"/>
                <w:szCs w:val="24"/>
              </w:rPr>
              <w:t>|</w:t>
            </w:r>
            <w:r w:rsidRPr="009F631A">
              <w:rPr>
                <w:rFonts w:cs="Arial"/>
                <w:color w:val="000000"/>
                <w:sz w:val="24"/>
                <w:szCs w:val="24"/>
              </w:rPr>
              <w:t>.</w:t>
            </w:r>
          </w:p>
        </w:tc>
        <w:tc>
          <w:tcPr>
            <w:tcW w:w="5953" w:type="dxa"/>
          </w:tcPr>
          <w:p w14:paraId="4D60D999" w14:textId="5F6F7918" w:rsidR="007A2CA5" w:rsidRPr="009F631A" w:rsidRDefault="005D6784"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lastRenderedPageBreak/>
              <w:t>The intensional value set definition should exclude as many inappropriate concepts as feasible. For example</w:t>
            </w:r>
            <w:r w:rsidR="00B02FAF" w:rsidRPr="009F631A">
              <w:rPr>
                <w:sz w:val="24"/>
                <w:szCs w:val="24"/>
              </w:rPr>
              <w:t xml:space="preserve"> (using the SNOMED CT Expression Constraint Language)</w:t>
            </w:r>
            <w:r w:rsidRPr="009F631A">
              <w:rPr>
                <w:sz w:val="24"/>
                <w:szCs w:val="24"/>
              </w:rPr>
              <w:t>:</w:t>
            </w:r>
          </w:p>
          <w:p w14:paraId="476F003F" w14:textId="2F5C37AB" w:rsidR="005D6784" w:rsidRPr="009F631A" w:rsidRDefault="00C14CDD" w:rsidP="00742EBA">
            <w:pPr>
              <w:pStyle w:val="List"/>
              <w:ind w:left="45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&lt;</w:t>
            </w:r>
            <w:r w:rsidR="005D6784" w:rsidRPr="009F631A">
              <w:rPr>
                <w:rFonts w:asciiTheme="minorHAnsi" w:hAnsiTheme="minorHAnsi"/>
                <w:color w:val="000000" w:themeColor="text1"/>
                <w:sz w:val="24"/>
                <w:szCs w:val="24"/>
              </w:rPr>
              <w:t xml:space="preserve"> 404684003 </w:t>
            </w:r>
            <w:r w:rsidR="00EA2502" w:rsidRPr="009F631A">
              <w:rPr>
                <w:rFonts w:asciiTheme="minorHAnsi" w:hAnsiTheme="minorHAnsi"/>
                <w:b/>
                <w:color w:val="00B0F0"/>
                <w:sz w:val="24"/>
                <w:szCs w:val="24"/>
              </w:rPr>
              <w:t>|</w:t>
            </w:r>
            <w:r w:rsidR="00251240" w:rsidRPr="009F631A">
              <w:rPr>
                <w:rFonts w:asciiTheme="minorHAnsi" w:hAnsiTheme="minorHAnsi"/>
                <w:color w:val="0070C0"/>
                <w:sz w:val="24"/>
                <w:szCs w:val="24"/>
              </w:rPr>
              <w:t>C</w:t>
            </w:r>
            <w:r w:rsidR="005D6784" w:rsidRPr="009F631A">
              <w:rPr>
                <w:rFonts w:asciiTheme="minorHAnsi" w:hAnsiTheme="minorHAnsi"/>
                <w:color w:val="0070C0"/>
                <w:sz w:val="24"/>
                <w:szCs w:val="24"/>
              </w:rPr>
              <w:t>linical</w:t>
            </w:r>
            <w:r w:rsidR="005D6784" w:rsidRPr="009F631A">
              <w:rPr>
                <w:rFonts w:asciiTheme="minorHAnsi" w:hAnsiTheme="minorHAnsi"/>
                <w:color w:val="000000" w:themeColor="text1"/>
                <w:sz w:val="24"/>
                <w:szCs w:val="24"/>
              </w:rPr>
              <w:t xml:space="preserve"> </w:t>
            </w:r>
            <w:r w:rsidR="005D6784" w:rsidRPr="009F631A">
              <w:rPr>
                <w:rFonts w:asciiTheme="minorHAnsi" w:hAnsiTheme="minorHAnsi"/>
                <w:color w:val="0070C0"/>
                <w:sz w:val="24"/>
                <w:szCs w:val="24"/>
              </w:rPr>
              <w:t>finding</w:t>
            </w:r>
            <w:r w:rsidR="00EA2502" w:rsidRPr="009F631A">
              <w:rPr>
                <w:rFonts w:asciiTheme="minorHAnsi" w:hAnsiTheme="minorHAnsi"/>
                <w:b/>
                <w:color w:val="00B0F0"/>
                <w:sz w:val="24"/>
                <w:szCs w:val="24"/>
              </w:rPr>
              <w:t>|</w:t>
            </w:r>
            <w:r w:rsidR="005D6784" w:rsidRPr="009F631A">
              <w:rPr>
                <w:rFonts w:asciiTheme="minorHAnsi" w:hAnsiTheme="minorHAnsi"/>
                <w:color w:val="000000" w:themeColor="text1"/>
                <w:sz w:val="24"/>
                <w:szCs w:val="24"/>
              </w:rPr>
              <w:t xml:space="preserve"> </w:t>
            </w:r>
          </w:p>
          <w:p w14:paraId="08694808" w14:textId="408FACFD" w:rsidR="005D6784" w:rsidRPr="009F631A" w:rsidRDefault="00C14CDD" w:rsidP="003B2569">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5D6784"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5D6784" w:rsidRPr="009F631A">
              <w:rPr>
                <w:rFonts w:asciiTheme="minorHAnsi" w:hAnsiTheme="minorHAnsi"/>
                <w:color w:val="000000" w:themeColor="text1"/>
                <w:sz w:val="24"/>
                <w:szCs w:val="24"/>
              </w:rPr>
              <w:t xml:space="preserve"> 420134006 </w:t>
            </w:r>
            <w:r w:rsidR="00EA2502" w:rsidRPr="009F631A">
              <w:rPr>
                <w:rFonts w:asciiTheme="minorHAnsi" w:hAnsiTheme="minorHAnsi"/>
                <w:b/>
                <w:color w:val="00B0F0"/>
                <w:sz w:val="24"/>
                <w:szCs w:val="24"/>
              </w:rPr>
              <w:t>|</w:t>
            </w:r>
            <w:r w:rsidR="00AF6C59" w:rsidRPr="009F631A">
              <w:rPr>
                <w:rFonts w:asciiTheme="minorHAnsi" w:hAnsiTheme="minorHAnsi"/>
                <w:color w:val="0070C0"/>
                <w:sz w:val="24"/>
                <w:szCs w:val="24"/>
              </w:rPr>
              <w:t>P</w:t>
            </w:r>
            <w:r w:rsidR="005D6784" w:rsidRPr="009F631A">
              <w:rPr>
                <w:rFonts w:asciiTheme="minorHAnsi" w:hAnsiTheme="minorHAnsi"/>
                <w:color w:val="0070C0"/>
                <w:sz w:val="24"/>
                <w:szCs w:val="24"/>
              </w:rPr>
              <w:t>ropensity to adverse reactions</w:t>
            </w:r>
            <w:r w:rsidR="00EA2502" w:rsidRPr="009F631A">
              <w:rPr>
                <w:rFonts w:asciiTheme="minorHAnsi" w:hAnsiTheme="minorHAnsi"/>
                <w:b/>
                <w:color w:val="00B0F0"/>
                <w:sz w:val="24"/>
                <w:szCs w:val="24"/>
              </w:rPr>
              <w:t>|</w:t>
            </w:r>
          </w:p>
          <w:p w14:paraId="49FD17E6" w14:textId="1D47EF90" w:rsidR="005D6784" w:rsidRPr="009F631A" w:rsidRDefault="00C14CDD" w:rsidP="003B2569">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5D6784"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5D6784" w:rsidRPr="009F631A">
              <w:rPr>
                <w:rFonts w:asciiTheme="minorHAnsi" w:hAnsiTheme="minorHAnsi"/>
                <w:color w:val="000000" w:themeColor="text1"/>
                <w:sz w:val="24"/>
                <w:szCs w:val="24"/>
              </w:rPr>
              <w:t xml:space="preserve"> 473010000 </w:t>
            </w:r>
            <w:r w:rsidR="00EA2502" w:rsidRPr="009F631A">
              <w:rPr>
                <w:rFonts w:asciiTheme="minorHAnsi" w:hAnsiTheme="minorHAnsi"/>
                <w:b/>
                <w:color w:val="00B0F0"/>
                <w:sz w:val="24"/>
                <w:szCs w:val="24"/>
              </w:rPr>
              <w:t>|</w:t>
            </w:r>
            <w:r w:rsidR="00AF6C59" w:rsidRPr="009F631A">
              <w:rPr>
                <w:rFonts w:asciiTheme="minorHAnsi" w:hAnsiTheme="minorHAnsi"/>
                <w:color w:val="0070C0"/>
                <w:sz w:val="24"/>
                <w:szCs w:val="24"/>
              </w:rPr>
              <w:t>H</w:t>
            </w:r>
            <w:r w:rsidR="005D6784" w:rsidRPr="009F631A">
              <w:rPr>
                <w:rFonts w:asciiTheme="minorHAnsi" w:hAnsiTheme="minorHAnsi"/>
                <w:color w:val="0070C0"/>
                <w:sz w:val="24"/>
                <w:szCs w:val="24"/>
              </w:rPr>
              <w:t>ypersensitivity condition</w:t>
            </w:r>
            <w:r w:rsidR="00EA2502" w:rsidRPr="009F631A">
              <w:rPr>
                <w:rFonts w:asciiTheme="minorHAnsi" w:hAnsiTheme="minorHAnsi"/>
                <w:b/>
                <w:color w:val="00B0F0"/>
                <w:sz w:val="24"/>
                <w:szCs w:val="24"/>
              </w:rPr>
              <w:t>|</w:t>
            </w:r>
          </w:p>
          <w:p w14:paraId="52857F9C" w14:textId="76E2CB61" w:rsidR="005D6784" w:rsidRPr="009F631A" w:rsidRDefault="00C14CDD" w:rsidP="003B2569">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5D6784"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5D6784" w:rsidRPr="009F631A">
              <w:rPr>
                <w:rFonts w:asciiTheme="minorHAnsi" w:hAnsiTheme="minorHAnsi"/>
                <w:color w:val="000000" w:themeColor="text1"/>
                <w:sz w:val="24"/>
                <w:szCs w:val="24"/>
              </w:rPr>
              <w:t xml:space="preserve"> 79899007 </w:t>
            </w:r>
            <w:r w:rsidR="00EA2502" w:rsidRPr="009F631A">
              <w:rPr>
                <w:rFonts w:asciiTheme="minorHAnsi" w:hAnsiTheme="minorHAnsi"/>
                <w:b/>
                <w:color w:val="00B0F0"/>
                <w:sz w:val="24"/>
                <w:szCs w:val="24"/>
              </w:rPr>
              <w:t>|</w:t>
            </w:r>
            <w:r w:rsidR="00AF6C59" w:rsidRPr="009F631A">
              <w:rPr>
                <w:rFonts w:asciiTheme="minorHAnsi" w:hAnsiTheme="minorHAnsi"/>
                <w:color w:val="0070C0"/>
                <w:sz w:val="24"/>
                <w:szCs w:val="24"/>
              </w:rPr>
              <w:t>D</w:t>
            </w:r>
            <w:r w:rsidR="005D6784" w:rsidRPr="009F631A">
              <w:rPr>
                <w:rFonts w:asciiTheme="minorHAnsi" w:hAnsiTheme="minorHAnsi"/>
                <w:color w:val="0070C0"/>
                <w:sz w:val="24"/>
                <w:szCs w:val="24"/>
              </w:rPr>
              <w:t>rug interaction</w:t>
            </w:r>
            <w:r w:rsidR="00EA2502" w:rsidRPr="009F631A">
              <w:rPr>
                <w:rFonts w:asciiTheme="minorHAnsi" w:hAnsiTheme="minorHAnsi"/>
                <w:b/>
                <w:color w:val="00B0F0"/>
                <w:sz w:val="24"/>
                <w:szCs w:val="24"/>
              </w:rPr>
              <w:t>|</w:t>
            </w:r>
          </w:p>
          <w:p w14:paraId="00AA90B6" w14:textId="46F1EDF8" w:rsidR="00260F78" w:rsidRPr="009F631A" w:rsidRDefault="00C14CDD" w:rsidP="00260F78">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lastRenderedPageBreak/>
              <w:t>MINUS</w:t>
            </w:r>
            <w:r w:rsidR="00260F78"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260F78" w:rsidRPr="009F631A">
              <w:rPr>
                <w:rFonts w:asciiTheme="minorHAnsi" w:hAnsiTheme="minorHAnsi"/>
                <w:color w:val="000000" w:themeColor="text1"/>
                <w:sz w:val="24"/>
                <w:szCs w:val="24"/>
              </w:rPr>
              <w:t xml:space="preserve"> 69449002 </w:t>
            </w:r>
            <w:r w:rsidR="00260F78" w:rsidRPr="009F631A">
              <w:rPr>
                <w:rFonts w:asciiTheme="minorHAnsi" w:hAnsiTheme="minorHAnsi"/>
                <w:b/>
                <w:color w:val="00B0F0"/>
                <w:sz w:val="24"/>
                <w:szCs w:val="24"/>
              </w:rPr>
              <w:t>|</w:t>
            </w:r>
            <w:r w:rsidR="00AF6C59" w:rsidRPr="009F631A">
              <w:rPr>
                <w:rFonts w:asciiTheme="minorHAnsi" w:hAnsiTheme="minorHAnsi"/>
                <w:color w:val="0070C0"/>
                <w:sz w:val="24"/>
                <w:szCs w:val="24"/>
              </w:rPr>
              <w:t>D</w:t>
            </w:r>
            <w:r w:rsidR="00260F78" w:rsidRPr="009F631A">
              <w:rPr>
                <w:rFonts w:asciiTheme="minorHAnsi" w:hAnsiTheme="minorHAnsi"/>
                <w:color w:val="0070C0"/>
                <w:sz w:val="24"/>
                <w:szCs w:val="24"/>
              </w:rPr>
              <w:t>rug action</w:t>
            </w:r>
            <w:r w:rsidR="00260F78" w:rsidRPr="009F631A">
              <w:rPr>
                <w:rFonts w:asciiTheme="minorHAnsi" w:hAnsiTheme="minorHAnsi"/>
                <w:b/>
                <w:color w:val="00B0F0"/>
                <w:sz w:val="24"/>
                <w:szCs w:val="24"/>
              </w:rPr>
              <w:t>|</w:t>
            </w:r>
          </w:p>
          <w:p w14:paraId="32DA1EB2" w14:textId="0E6BAF76" w:rsidR="00260F78" w:rsidRPr="009F631A" w:rsidRDefault="00C14CDD" w:rsidP="00260F78">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260F78"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260F78" w:rsidRPr="009F631A">
              <w:rPr>
                <w:rFonts w:asciiTheme="minorHAnsi" w:hAnsiTheme="minorHAnsi"/>
                <w:color w:val="000000" w:themeColor="text1"/>
                <w:sz w:val="24"/>
                <w:szCs w:val="24"/>
              </w:rPr>
              <w:t xml:space="preserve"> 441742003 </w:t>
            </w:r>
            <w:r w:rsidR="00260F78" w:rsidRPr="009F631A">
              <w:rPr>
                <w:rFonts w:asciiTheme="minorHAnsi" w:hAnsiTheme="minorHAnsi"/>
                <w:b/>
                <w:color w:val="00B0F0"/>
                <w:sz w:val="24"/>
                <w:szCs w:val="24"/>
              </w:rPr>
              <w:t>|</w:t>
            </w:r>
            <w:r w:rsidR="00AF6C59" w:rsidRPr="009F631A">
              <w:rPr>
                <w:rFonts w:asciiTheme="minorHAnsi" w:hAnsiTheme="minorHAnsi"/>
                <w:color w:val="0070C0"/>
                <w:sz w:val="24"/>
                <w:szCs w:val="24"/>
              </w:rPr>
              <w:t>E</w:t>
            </w:r>
            <w:r w:rsidR="00260F78" w:rsidRPr="009F631A">
              <w:rPr>
                <w:rFonts w:asciiTheme="minorHAnsi" w:hAnsiTheme="minorHAnsi"/>
                <w:color w:val="0070C0"/>
                <w:sz w:val="24"/>
                <w:szCs w:val="24"/>
              </w:rPr>
              <w:t>valuation finding</w:t>
            </w:r>
            <w:r w:rsidR="00260F78" w:rsidRPr="009F631A">
              <w:rPr>
                <w:rFonts w:asciiTheme="minorHAnsi" w:hAnsiTheme="minorHAnsi"/>
                <w:b/>
                <w:color w:val="00B0F0"/>
                <w:sz w:val="24"/>
                <w:szCs w:val="24"/>
              </w:rPr>
              <w:t>|</w:t>
            </w:r>
          </w:p>
          <w:p w14:paraId="51F91B08" w14:textId="5C9FB4EE" w:rsidR="00260F78" w:rsidRPr="009F631A" w:rsidRDefault="00C14CDD" w:rsidP="00260F78">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260F78"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260F78" w:rsidRPr="009F631A">
              <w:rPr>
                <w:rFonts w:asciiTheme="minorHAnsi" w:hAnsiTheme="minorHAnsi"/>
                <w:color w:val="000000" w:themeColor="text1"/>
                <w:sz w:val="24"/>
                <w:szCs w:val="24"/>
              </w:rPr>
              <w:t xml:space="preserve"> </w:t>
            </w:r>
            <w:r w:rsidR="00277719" w:rsidRPr="009F631A">
              <w:rPr>
                <w:rFonts w:asciiTheme="minorHAnsi" w:hAnsiTheme="minorHAnsi"/>
                <w:color w:val="000000" w:themeColor="text1"/>
                <w:sz w:val="24"/>
                <w:szCs w:val="24"/>
              </w:rPr>
              <w:t>307824009</w:t>
            </w:r>
            <w:r w:rsidR="00260F78" w:rsidRPr="009F631A">
              <w:rPr>
                <w:rFonts w:asciiTheme="minorHAnsi" w:hAnsiTheme="minorHAnsi"/>
                <w:color w:val="000000" w:themeColor="text1"/>
                <w:sz w:val="24"/>
                <w:szCs w:val="24"/>
              </w:rPr>
              <w:t xml:space="preserve"> </w:t>
            </w:r>
            <w:r w:rsidR="00260F78" w:rsidRPr="009F631A">
              <w:rPr>
                <w:rFonts w:asciiTheme="minorHAnsi" w:hAnsiTheme="minorHAnsi"/>
                <w:b/>
                <w:color w:val="00B0F0"/>
                <w:sz w:val="24"/>
                <w:szCs w:val="24"/>
              </w:rPr>
              <w:t>|</w:t>
            </w:r>
            <w:r w:rsidR="00AF6C59" w:rsidRPr="009F631A">
              <w:rPr>
                <w:rFonts w:asciiTheme="minorHAnsi" w:hAnsiTheme="minorHAnsi"/>
                <w:color w:val="0070C0"/>
                <w:sz w:val="24"/>
                <w:szCs w:val="24"/>
              </w:rPr>
              <w:t>A</w:t>
            </w:r>
            <w:r w:rsidR="00260F78" w:rsidRPr="009F631A">
              <w:rPr>
                <w:rFonts w:asciiTheme="minorHAnsi" w:hAnsiTheme="minorHAnsi"/>
                <w:color w:val="0070C0"/>
                <w:sz w:val="24"/>
                <w:szCs w:val="24"/>
              </w:rPr>
              <w:t>dministrative status</w:t>
            </w:r>
            <w:r w:rsidR="00260F78" w:rsidRPr="009F631A">
              <w:rPr>
                <w:rFonts w:asciiTheme="minorHAnsi" w:hAnsiTheme="minorHAnsi"/>
                <w:b/>
                <w:color w:val="00B0F0"/>
                <w:sz w:val="24"/>
                <w:szCs w:val="24"/>
              </w:rPr>
              <w:t>|</w:t>
            </w:r>
          </w:p>
          <w:p w14:paraId="5C8ED0E1" w14:textId="200DFBD0" w:rsidR="00260F78" w:rsidRPr="009F631A" w:rsidRDefault="00C14CDD" w:rsidP="00260F78">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260F78"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260F78" w:rsidRPr="009F631A">
              <w:rPr>
                <w:rFonts w:asciiTheme="minorHAnsi" w:hAnsiTheme="minorHAnsi"/>
                <w:color w:val="000000" w:themeColor="text1"/>
                <w:sz w:val="24"/>
                <w:szCs w:val="24"/>
              </w:rPr>
              <w:t xml:space="preserve"> 385356007 </w:t>
            </w:r>
            <w:r w:rsidR="00260F78" w:rsidRPr="009F631A">
              <w:rPr>
                <w:rFonts w:asciiTheme="minorHAnsi" w:hAnsiTheme="minorHAnsi"/>
                <w:b/>
                <w:color w:val="00B0F0"/>
                <w:sz w:val="24"/>
                <w:szCs w:val="24"/>
              </w:rPr>
              <w:t>|</w:t>
            </w:r>
            <w:r w:rsidR="00AF6C59" w:rsidRPr="009F631A">
              <w:rPr>
                <w:rFonts w:asciiTheme="minorHAnsi" w:hAnsiTheme="minorHAnsi"/>
                <w:color w:val="0070C0"/>
                <w:sz w:val="24"/>
                <w:szCs w:val="24"/>
              </w:rPr>
              <w:t>T</w:t>
            </w:r>
            <w:r w:rsidR="00251240" w:rsidRPr="009F631A">
              <w:rPr>
                <w:rFonts w:asciiTheme="minorHAnsi" w:hAnsiTheme="minorHAnsi"/>
                <w:color w:val="0070C0"/>
                <w:sz w:val="24"/>
                <w:szCs w:val="24"/>
              </w:rPr>
              <w:t>umor stage finding</w:t>
            </w:r>
            <w:r w:rsidR="00260F78" w:rsidRPr="009F631A">
              <w:rPr>
                <w:rFonts w:asciiTheme="minorHAnsi" w:hAnsiTheme="minorHAnsi"/>
                <w:b/>
                <w:color w:val="00B0F0"/>
                <w:sz w:val="24"/>
                <w:szCs w:val="24"/>
              </w:rPr>
              <w:t>|</w:t>
            </w:r>
          </w:p>
          <w:p w14:paraId="1EA91D62" w14:textId="77777777" w:rsidR="00B02FAF" w:rsidRPr="009F631A" w:rsidRDefault="00B02FAF" w:rsidP="00742EBA">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14:paraId="58D8EAE1" w14:textId="2867FD69" w:rsidR="0015319E" w:rsidRPr="009F631A" w:rsidRDefault="0015319E" w:rsidP="0015319E">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rPr>
              <w:t>Note: Additional inappropriate concepts could be excluded by further restriction of the intensional definition, or by defining a compatible extensional value set for a specific implementation.</w:t>
            </w:r>
          </w:p>
          <w:p w14:paraId="61F26F9F" w14:textId="21B1431A" w:rsidR="0015319E" w:rsidRPr="009F631A" w:rsidRDefault="0015319E" w:rsidP="0015319E">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p>
          <w:p w14:paraId="7DEA53E0" w14:textId="77777777" w:rsidR="0015319E" w:rsidRPr="009F631A" w:rsidRDefault="0015319E" w:rsidP="0015319E">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p>
          <w:p w14:paraId="21FD805B" w14:textId="1603A8E2" w:rsidR="0015319E" w:rsidRPr="009F631A" w:rsidRDefault="0015319E" w:rsidP="00742EBA">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tc>
      </w:tr>
      <w:tr w:rsidR="007A2CA5" w:rsidRPr="009F631A" w14:paraId="72027806" w14:textId="77777777" w:rsidTr="00742EB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9078188" w14:textId="53EF8C21" w:rsidR="007A2CA5" w:rsidRPr="009F631A" w:rsidRDefault="008E3274" w:rsidP="00C11D65">
            <w:pPr>
              <w:ind w:left="171" w:hanging="171"/>
              <w:rPr>
                <w:sz w:val="24"/>
                <w:szCs w:val="24"/>
              </w:rPr>
            </w:pPr>
            <w:r w:rsidRPr="009F631A">
              <w:rPr>
                <w:sz w:val="24"/>
                <w:szCs w:val="24"/>
              </w:rPr>
              <w:lastRenderedPageBreak/>
              <w:t>4. No Content Gaps</w:t>
            </w:r>
          </w:p>
        </w:tc>
        <w:tc>
          <w:tcPr>
            <w:tcW w:w="5670" w:type="dxa"/>
          </w:tcPr>
          <w:p w14:paraId="67624D81" w14:textId="77777777" w:rsidR="00B02FAF" w:rsidRPr="009F631A" w:rsidRDefault="00B02FAF"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The ‘Use of Condition.code’ section of the specification states:</w:t>
            </w:r>
          </w:p>
          <w:p w14:paraId="61D4AF66" w14:textId="77777777" w:rsidR="00B02FAF" w:rsidRPr="009F631A" w:rsidRDefault="00B02FAF" w:rsidP="00B02FAF">
            <w:pPr>
              <w:pStyle w:val="NormalWeb"/>
              <w:spacing w:before="120" w:beforeAutospacing="0" w:after="0" w:afterAutospacing="0"/>
              <w:ind w:left="742"/>
              <w:textAlignment w:val="baseline"/>
              <w:cnfStyle w:val="000000000000" w:firstRow="0" w:lastRow="0" w:firstColumn="0" w:lastColumn="0" w:oddVBand="0" w:evenVBand="0" w:oddHBand="0" w:evenHBand="0" w:firstRowFirstColumn="0" w:firstRowLastColumn="0" w:lastRowFirstColumn="0" w:lastRowLastColumn="0"/>
              <w:rPr>
                <w:i/>
                <w:color w:val="333333"/>
                <w:sz w:val="24"/>
                <w:szCs w:val="24"/>
                <w:shd w:val="clear" w:color="auto" w:fill="FFFFFF"/>
              </w:rPr>
            </w:pPr>
            <w:r w:rsidRPr="009F631A">
              <w:rPr>
                <w:i/>
                <w:color w:val="333333"/>
                <w:sz w:val="24"/>
                <w:szCs w:val="24"/>
                <w:shd w:val="clear" w:color="auto" w:fill="FFFFFF"/>
              </w:rPr>
              <w:t xml:space="preserve">The Condition.code may also include such concepts as "history of X" and "good health", </w:t>
            </w:r>
            <w:r w:rsidRPr="009F631A">
              <w:rPr>
                <w:i/>
                <w:color w:val="333333"/>
                <w:sz w:val="24"/>
                <w:szCs w:val="24"/>
                <w:shd w:val="clear" w:color="auto" w:fill="FFFFFF"/>
              </w:rPr>
              <w:lastRenderedPageBreak/>
              <w:t>where it is useful or appropriate to make such assertions. It can also be used to capture "risk of" and "fear of" in addition to physical conditions.</w:t>
            </w:r>
          </w:p>
          <w:p w14:paraId="4C4FCE88" w14:textId="203CA8A0" w:rsidR="00BA01DA" w:rsidRPr="009F631A" w:rsidRDefault="00B02FAF" w:rsidP="00B02FAF">
            <w:pPr>
              <w:pStyle w:val="NormalWeb"/>
              <w:spacing w:before="120" w:beforeAutospacing="0" w:after="0" w:afterAutospacing="0"/>
              <w:ind w:left="317"/>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 The concepts referred to here belong to the </w:t>
            </w:r>
            <w:r w:rsidR="00EA2502" w:rsidRPr="009F631A">
              <w:rPr>
                <w:b/>
                <w:color w:val="00B0F0"/>
                <w:sz w:val="24"/>
                <w:szCs w:val="24"/>
              </w:rPr>
              <w:t>|</w:t>
            </w:r>
            <w:r w:rsidRPr="009F631A">
              <w:rPr>
                <w:color w:val="0070C0"/>
                <w:sz w:val="24"/>
                <w:szCs w:val="24"/>
                <w:lang w:val="en-US" w:eastAsia="da-DK"/>
              </w:rPr>
              <w:t>Situation with explicit context</w:t>
            </w:r>
            <w:r w:rsidR="00EA2502" w:rsidRPr="009F631A">
              <w:rPr>
                <w:b/>
                <w:color w:val="00B0F0"/>
                <w:sz w:val="24"/>
                <w:szCs w:val="24"/>
              </w:rPr>
              <w:t>|</w:t>
            </w:r>
            <w:r w:rsidRPr="009F631A">
              <w:rPr>
                <w:sz w:val="24"/>
                <w:szCs w:val="24"/>
              </w:rPr>
              <w:t xml:space="preserve"> hierarchy in SNOMED CT, and are not included in the given value set.</w:t>
            </w:r>
          </w:p>
          <w:p w14:paraId="650828EF" w14:textId="4B5D6C6B" w:rsidR="00B02FAF" w:rsidRPr="009F631A" w:rsidRDefault="00B02FAF" w:rsidP="00B02FAF">
            <w:pPr>
              <w:pStyle w:val="NormalWeb"/>
              <w:spacing w:before="120" w:beforeAutospacing="0" w:after="0" w:afterAutospacing="0"/>
              <w:ind w:left="317"/>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Note: It is not clear whether or not all required Situation concepts are included in the international edition of SNOMED CT. For those that are not, </w:t>
            </w:r>
            <w:r w:rsidR="00277719" w:rsidRPr="009F631A">
              <w:rPr>
                <w:sz w:val="24"/>
                <w:szCs w:val="24"/>
              </w:rPr>
              <w:t xml:space="preserve">either postcoordination or </w:t>
            </w:r>
            <w:r w:rsidRPr="009F631A">
              <w:rPr>
                <w:sz w:val="24"/>
                <w:szCs w:val="24"/>
              </w:rPr>
              <w:t>addition to the international edition or a SNOMED CT extension may be option</w:t>
            </w:r>
            <w:r w:rsidR="00277719" w:rsidRPr="009F631A">
              <w:rPr>
                <w:sz w:val="24"/>
                <w:szCs w:val="24"/>
              </w:rPr>
              <w:t>s</w:t>
            </w:r>
            <w:r w:rsidRPr="009F631A">
              <w:rPr>
                <w:sz w:val="24"/>
                <w:szCs w:val="24"/>
              </w:rPr>
              <w:t>.</w:t>
            </w:r>
          </w:p>
          <w:p w14:paraId="70010134" w14:textId="08F482FA" w:rsidR="005D6784" w:rsidRPr="009F631A" w:rsidRDefault="00B02FAF" w:rsidP="00AC233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Some concepts from the Event hierarchy may be considered to be a Condition. For example: 242080009 </w:t>
            </w:r>
            <w:r w:rsidR="00EA2502" w:rsidRPr="009F631A">
              <w:rPr>
                <w:b/>
                <w:color w:val="00B0F0"/>
                <w:sz w:val="24"/>
                <w:szCs w:val="24"/>
              </w:rPr>
              <w:t>|</w:t>
            </w:r>
            <w:r w:rsidRPr="009F631A">
              <w:rPr>
                <w:sz w:val="24"/>
                <w:szCs w:val="24"/>
              </w:rPr>
              <w:t xml:space="preserve"> </w:t>
            </w:r>
            <w:r w:rsidR="00AF6C59" w:rsidRPr="009F631A">
              <w:rPr>
                <w:color w:val="0070C0"/>
                <w:sz w:val="24"/>
                <w:szCs w:val="24"/>
                <w:lang w:val="en-US" w:eastAsia="da-DK"/>
              </w:rPr>
              <w:t>Hi</w:t>
            </w:r>
            <w:r w:rsidRPr="009F631A">
              <w:rPr>
                <w:color w:val="0070C0"/>
                <w:sz w:val="24"/>
                <w:szCs w:val="24"/>
                <w:lang w:val="en-US" w:eastAsia="da-DK"/>
              </w:rPr>
              <w:t>t by railway vehicle (event)</w:t>
            </w:r>
            <w:r w:rsidRPr="009F631A">
              <w:rPr>
                <w:sz w:val="24"/>
                <w:szCs w:val="24"/>
              </w:rPr>
              <w:t xml:space="preserve"> </w:t>
            </w:r>
            <w:r w:rsidR="00EA2502" w:rsidRPr="009F631A">
              <w:rPr>
                <w:b/>
                <w:color w:val="00B0F0"/>
                <w:sz w:val="24"/>
                <w:szCs w:val="24"/>
              </w:rPr>
              <w:t>|</w:t>
            </w:r>
            <w:r w:rsidRPr="009F631A">
              <w:rPr>
                <w:sz w:val="24"/>
                <w:szCs w:val="24"/>
              </w:rPr>
              <w:t>.</w:t>
            </w:r>
          </w:p>
        </w:tc>
        <w:tc>
          <w:tcPr>
            <w:tcW w:w="5953" w:type="dxa"/>
          </w:tcPr>
          <w:p w14:paraId="4F67FE3E" w14:textId="1E1E9F33" w:rsidR="007A2CA5" w:rsidRPr="009F631A" w:rsidRDefault="00B02FAF"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lastRenderedPageBreak/>
              <w:t xml:space="preserve">The intensional value set definition should </w:t>
            </w:r>
            <w:r w:rsidR="003B2569" w:rsidRPr="009F631A">
              <w:rPr>
                <w:sz w:val="24"/>
                <w:szCs w:val="24"/>
              </w:rPr>
              <w:t xml:space="preserve">be </w:t>
            </w:r>
            <w:r w:rsidRPr="009F631A">
              <w:rPr>
                <w:sz w:val="24"/>
                <w:szCs w:val="24"/>
              </w:rPr>
              <w:t>extended to add missing concept hierarchies. For example (using the SNOMED CT Expression Constraint Language):</w:t>
            </w:r>
          </w:p>
          <w:p w14:paraId="3D6E0A40" w14:textId="142067E4" w:rsidR="003B2569" w:rsidRPr="009F631A" w:rsidRDefault="00C14CDD" w:rsidP="009925CA">
            <w:pPr>
              <w:pStyle w:val="List"/>
              <w:spacing w:after="0"/>
              <w:ind w:left="459"/>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(&lt;</w:t>
            </w:r>
            <w:r w:rsidR="003B2569" w:rsidRPr="009F631A">
              <w:rPr>
                <w:rFonts w:asciiTheme="minorHAnsi" w:hAnsiTheme="minorHAnsi"/>
                <w:color w:val="000000" w:themeColor="text1"/>
                <w:sz w:val="24"/>
                <w:szCs w:val="24"/>
              </w:rPr>
              <w:t xml:space="preserve"> 404684003 </w:t>
            </w:r>
            <w:r w:rsidR="00EA2502" w:rsidRPr="009F631A">
              <w:rPr>
                <w:rFonts w:asciiTheme="minorHAnsi" w:hAnsiTheme="minorHAnsi"/>
                <w:b/>
                <w:color w:val="00B0F0"/>
                <w:sz w:val="24"/>
                <w:szCs w:val="24"/>
              </w:rPr>
              <w:t>|</w:t>
            </w:r>
            <w:r w:rsidR="003B2569" w:rsidRPr="009F631A">
              <w:rPr>
                <w:rFonts w:asciiTheme="minorHAnsi" w:hAnsiTheme="minorHAnsi"/>
                <w:color w:val="0070C0"/>
                <w:sz w:val="24"/>
                <w:szCs w:val="24"/>
              </w:rPr>
              <w:t>Clinical</w:t>
            </w:r>
            <w:r w:rsidR="003B2569" w:rsidRPr="009F631A">
              <w:rPr>
                <w:rFonts w:asciiTheme="minorHAnsi" w:hAnsiTheme="minorHAnsi"/>
                <w:color w:val="000000" w:themeColor="text1"/>
                <w:sz w:val="24"/>
                <w:szCs w:val="24"/>
              </w:rPr>
              <w:t xml:space="preserve"> </w:t>
            </w:r>
            <w:r w:rsidR="003B2569" w:rsidRPr="009F631A">
              <w:rPr>
                <w:rFonts w:asciiTheme="minorHAnsi" w:hAnsiTheme="minorHAnsi"/>
                <w:color w:val="0070C0"/>
                <w:sz w:val="24"/>
                <w:szCs w:val="24"/>
              </w:rPr>
              <w:t>finding</w:t>
            </w:r>
            <w:r w:rsidR="00EA2502" w:rsidRPr="009F631A">
              <w:rPr>
                <w:rFonts w:asciiTheme="minorHAnsi" w:hAnsiTheme="minorHAnsi"/>
                <w:b/>
                <w:color w:val="00B0F0"/>
                <w:sz w:val="24"/>
                <w:szCs w:val="24"/>
              </w:rPr>
              <w:t>|</w:t>
            </w:r>
            <w:r w:rsidR="003B2569" w:rsidRPr="009F631A">
              <w:rPr>
                <w:rFonts w:asciiTheme="minorHAnsi" w:hAnsiTheme="minorHAnsi"/>
                <w:color w:val="000000" w:themeColor="text1"/>
                <w:sz w:val="24"/>
                <w:szCs w:val="24"/>
              </w:rPr>
              <w:t xml:space="preserve"> </w:t>
            </w:r>
          </w:p>
          <w:p w14:paraId="75310F95" w14:textId="44972B4C" w:rsidR="00D04C72" w:rsidRPr="009F631A" w:rsidRDefault="00C14CDD" w:rsidP="00D04C72">
            <w:pPr>
              <w:pStyle w:val="List"/>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lastRenderedPageBreak/>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420134006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P</w:t>
            </w:r>
            <w:r w:rsidR="00D04C72" w:rsidRPr="009F631A">
              <w:rPr>
                <w:rFonts w:asciiTheme="minorHAnsi" w:hAnsiTheme="minorHAnsi"/>
                <w:color w:val="0070C0"/>
                <w:sz w:val="24"/>
                <w:szCs w:val="24"/>
              </w:rPr>
              <w:t>ropensity to adverse reactions</w:t>
            </w:r>
            <w:r w:rsidR="00D04C72" w:rsidRPr="009F631A">
              <w:rPr>
                <w:rFonts w:asciiTheme="minorHAnsi" w:hAnsiTheme="minorHAnsi"/>
                <w:b/>
                <w:color w:val="00B0F0"/>
                <w:sz w:val="24"/>
                <w:szCs w:val="24"/>
              </w:rPr>
              <w:t>|</w:t>
            </w:r>
          </w:p>
          <w:p w14:paraId="762FC0BC" w14:textId="173EAFE2" w:rsidR="00D04C72" w:rsidRPr="009F631A" w:rsidRDefault="00C14CDD" w:rsidP="00D04C72">
            <w:pPr>
              <w:pStyle w:val="List"/>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473010000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H</w:t>
            </w:r>
            <w:r w:rsidR="00D04C72" w:rsidRPr="009F631A">
              <w:rPr>
                <w:rFonts w:asciiTheme="minorHAnsi" w:hAnsiTheme="minorHAnsi"/>
                <w:color w:val="0070C0"/>
                <w:sz w:val="24"/>
                <w:szCs w:val="24"/>
              </w:rPr>
              <w:t>ypersensitivity condition</w:t>
            </w:r>
            <w:r w:rsidR="00D04C72" w:rsidRPr="009F631A">
              <w:rPr>
                <w:rFonts w:asciiTheme="minorHAnsi" w:hAnsiTheme="minorHAnsi"/>
                <w:b/>
                <w:color w:val="00B0F0"/>
                <w:sz w:val="24"/>
                <w:szCs w:val="24"/>
              </w:rPr>
              <w:t>|</w:t>
            </w:r>
          </w:p>
          <w:p w14:paraId="2101E502" w14:textId="7D3790D9" w:rsidR="00D04C72" w:rsidRPr="009F631A" w:rsidRDefault="00C14CDD" w:rsidP="00D04C72">
            <w:pPr>
              <w:pStyle w:val="List"/>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79899007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D</w:t>
            </w:r>
            <w:r w:rsidR="00FF081E" w:rsidRPr="009F631A">
              <w:rPr>
                <w:rFonts w:asciiTheme="minorHAnsi" w:hAnsiTheme="minorHAnsi"/>
                <w:color w:val="0070C0"/>
                <w:sz w:val="24"/>
                <w:szCs w:val="24"/>
              </w:rPr>
              <w:t>rug interaction</w:t>
            </w:r>
            <w:r w:rsidR="00D04C72" w:rsidRPr="009F631A">
              <w:rPr>
                <w:rFonts w:asciiTheme="minorHAnsi" w:hAnsiTheme="minorHAnsi"/>
                <w:b/>
                <w:color w:val="00B0F0"/>
                <w:sz w:val="24"/>
                <w:szCs w:val="24"/>
              </w:rPr>
              <w:t>|</w:t>
            </w:r>
          </w:p>
          <w:p w14:paraId="60BB492D" w14:textId="0159D6A0" w:rsidR="00D04C72" w:rsidRPr="009F631A" w:rsidRDefault="00C14CDD" w:rsidP="00D04C72">
            <w:pPr>
              <w:pStyle w:val="List"/>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69449002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D</w:t>
            </w:r>
            <w:r w:rsidR="00D04C72" w:rsidRPr="009F631A">
              <w:rPr>
                <w:rFonts w:asciiTheme="minorHAnsi" w:hAnsiTheme="minorHAnsi"/>
                <w:color w:val="0070C0"/>
                <w:sz w:val="24"/>
                <w:szCs w:val="24"/>
              </w:rPr>
              <w:t>rug action</w:t>
            </w:r>
            <w:r w:rsidR="00D04C72" w:rsidRPr="009F631A">
              <w:rPr>
                <w:rFonts w:asciiTheme="minorHAnsi" w:hAnsiTheme="minorHAnsi"/>
                <w:b/>
                <w:color w:val="00B0F0"/>
                <w:sz w:val="24"/>
                <w:szCs w:val="24"/>
              </w:rPr>
              <w:t>|</w:t>
            </w:r>
          </w:p>
          <w:p w14:paraId="0BF3402F" w14:textId="758C260A" w:rsidR="00D04C72" w:rsidRPr="009F631A" w:rsidRDefault="00C14CDD" w:rsidP="00D04C72">
            <w:pPr>
              <w:pStyle w:val="List"/>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441742003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E</w:t>
            </w:r>
            <w:r w:rsidR="00D04C72" w:rsidRPr="009F631A">
              <w:rPr>
                <w:rFonts w:asciiTheme="minorHAnsi" w:hAnsiTheme="minorHAnsi"/>
                <w:color w:val="0070C0"/>
                <w:sz w:val="24"/>
                <w:szCs w:val="24"/>
              </w:rPr>
              <w:t>valuation finding</w:t>
            </w:r>
            <w:r w:rsidR="00D04C72" w:rsidRPr="009F631A">
              <w:rPr>
                <w:rFonts w:asciiTheme="minorHAnsi" w:hAnsiTheme="minorHAnsi"/>
                <w:b/>
                <w:color w:val="00B0F0"/>
                <w:sz w:val="24"/>
                <w:szCs w:val="24"/>
              </w:rPr>
              <w:t>|</w:t>
            </w:r>
          </w:p>
          <w:p w14:paraId="0DF1EFB8" w14:textId="305ABF69" w:rsidR="00D04C72" w:rsidRPr="009F631A" w:rsidRDefault="00C14CDD" w:rsidP="00D04C72">
            <w:pPr>
              <w:pStyle w:val="List"/>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308540004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A</w:t>
            </w:r>
            <w:r w:rsidR="00D04C72" w:rsidRPr="009F631A">
              <w:rPr>
                <w:rFonts w:asciiTheme="minorHAnsi" w:hAnsiTheme="minorHAnsi"/>
                <w:color w:val="0070C0"/>
                <w:sz w:val="24"/>
                <w:szCs w:val="24"/>
              </w:rPr>
              <w:t>dministrative status</w:t>
            </w:r>
            <w:r w:rsidR="00D04C72" w:rsidRPr="009F631A">
              <w:rPr>
                <w:rFonts w:asciiTheme="minorHAnsi" w:hAnsiTheme="minorHAnsi"/>
                <w:b/>
                <w:color w:val="00B0F0"/>
                <w:sz w:val="24"/>
                <w:szCs w:val="24"/>
              </w:rPr>
              <w:t>|</w:t>
            </w:r>
          </w:p>
          <w:p w14:paraId="38D6A903" w14:textId="2535C3ED" w:rsidR="003B2569" w:rsidRPr="009F631A" w:rsidRDefault="00C14CDD" w:rsidP="00D04C72">
            <w:pPr>
              <w:pStyle w:val="List"/>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385356007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T</w:t>
            </w:r>
            <w:r w:rsidR="00FF081E" w:rsidRPr="009F631A">
              <w:rPr>
                <w:rFonts w:asciiTheme="minorHAnsi" w:hAnsiTheme="minorHAnsi"/>
                <w:color w:val="0070C0"/>
                <w:sz w:val="24"/>
                <w:szCs w:val="24"/>
              </w:rPr>
              <w:t>umor stage finding</w:t>
            </w:r>
            <w:r w:rsidR="00D04C72" w:rsidRPr="009F631A">
              <w:rPr>
                <w:rFonts w:asciiTheme="minorHAnsi" w:hAnsiTheme="minorHAnsi"/>
                <w:b/>
                <w:color w:val="00B0F0"/>
                <w:sz w:val="24"/>
                <w:szCs w:val="24"/>
              </w:rPr>
              <w:t>|</w:t>
            </w:r>
            <w:r w:rsidR="003B2569" w:rsidRPr="009F631A">
              <w:rPr>
                <w:rFonts w:asciiTheme="minorHAnsi" w:hAnsiTheme="minorHAnsi"/>
                <w:color w:val="000000" w:themeColor="text1"/>
                <w:sz w:val="24"/>
                <w:szCs w:val="24"/>
              </w:rPr>
              <w:t>)</w:t>
            </w:r>
          </w:p>
          <w:p w14:paraId="73C901BE" w14:textId="77777777" w:rsidR="003B2569" w:rsidRPr="009F631A" w:rsidRDefault="003B2569" w:rsidP="009925CA">
            <w:pPr>
              <w:pStyle w:val="List"/>
              <w:spacing w:after="0"/>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color w:val="000000" w:themeColor="text1"/>
                <w:sz w:val="24"/>
                <w:szCs w:val="24"/>
              </w:rPr>
              <w:t>OR</w:t>
            </w:r>
          </w:p>
          <w:p w14:paraId="0154C30C" w14:textId="06381CDA" w:rsidR="003B2569" w:rsidRPr="009F631A" w:rsidRDefault="00C14CDD" w:rsidP="009925CA">
            <w:pPr>
              <w:pStyle w:val="List"/>
              <w:spacing w:after="0"/>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(&lt;</w:t>
            </w:r>
            <w:r w:rsidR="003B2569" w:rsidRPr="009F631A">
              <w:rPr>
                <w:rFonts w:asciiTheme="minorHAnsi" w:hAnsiTheme="minorHAnsi"/>
                <w:color w:val="000000" w:themeColor="text1"/>
                <w:sz w:val="24"/>
                <w:szCs w:val="24"/>
              </w:rPr>
              <w:t xml:space="preserve"> 413350009 </w:t>
            </w:r>
            <w:r w:rsidR="00EA2502" w:rsidRPr="009F631A">
              <w:rPr>
                <w:rFonts w:asciiTheme="minorHAnsi" w:hAnsiTheme="minorHAnsi"/>
                <w:b/>
                <w:color w:val="00B0F0"/>
                <w:sz w:val="24"/>
                <w:szCs w:val="24"/>
              </w:rPr>
              <w:t>|</w:t>
            </w:r>
            <w:r w:rsidR="003B2569" w:rsidRPr="009F631A">
              <w:rPr>
                <w:rFonts w:asciiTheme="minorHAnsi" w:hAnsiTheme="minorHAnsi"/>
                <w:color w:val="0070C0"/>
                <w:sz w:val="24"/>
                <w:szCs w:val="24"/>
              </w:rPr>
              <w:t>Finding with explicit context</w:t>
            </w:r>
            <w:r w:rsidR="00EA2502" w:rsidRPr="009F631A">
              <w:rPr>
                <w:rFonts w:asciiTheme="minorHAnsi" w:hAnsiTheme="minorHAnsi"/>
                <w:b/>
                <w:color w:val="00B0F0"/>
                <w:sz w:val="24"/>
                <w:szCs w:val="24"/>
              </w:rPr>
              <w:t>|</w:t>
            </w:r>
            <w:r w:rsidR="003B2569" w:rsidRPr="009F631A">
              <w:rPr>
                <w:rFonts w:asciiTheme="minorHAnsi" w:hAnsiTheme="minorHAnsi"/>
                <w:color w:val="000000" w:themeColor="text1"/>
                <w:sz w:val="24"/>
                <w:szCs w:val="24"/>
              </w:rPr>
              <w:t>:</w:t>
            </w:r>
          </w:p>
          <w:p w14:paraId="2EF2E4B0" w14:textId="2ED6A569" w:rsidR="003B2569" w:rsidRPr="009F631A" w:rsidRDefault="003B2569" w:rsidP="008B5484">
            <w:pPr>
              <w:pStyle w:val="List"/>
              <w:spacing w:after="0"/>
              <w:ind w:left="1451" w:hanging="567"/>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color w:val="000000" w:themeColor="text1"/>
                <w:sz w:val="24"/>
                <w:szCs w:val="24"/>
              </w:rPr>
              <w:t xml:space="preserve">246090004 </w:t>
            </w:r>
            <w:r w:rsidR="00EA2502" w:rsidRPr="009F631A">
              <w:rPr>
                <w:rFonts w:asciiTheme="minorHAnsi" w:hAnsiTheme="minorHAnsi"/>
                <w:b/>
                <w:color w:val="00B0F0"/>
                <w:sz w:val="24"/>
                <w:szCs w:val="24"/>
              </w:rPr>
              <w:t>|</w:t>
            </w:r>
            <w:r w:rsidRPr="009F631A">
              <w:rPr>
                <w:rFonts w:asciiTheme="minorHAnsi" w:hAnsiTheme="minorHAnsi"/>
                <w:color w:val="0070C0"/>
                <w:sz w:val="24"/>
                <w:szCs w:val="24"/>
              </w:rPr>
              <w:t>Associated finding</w:t>
            </w:r>
            <w:r w:rsidR="00EA2502"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p>
          <w:p w14:paraId="100947C1" w14:textId="6921BC39" w:rsidR="00D04C72" w:rsidRPr="009F631A" w:rsidRDefault="003B2569" w:rsidP="00D04C72">
            <w:pPr>
              <w:pStyle w:val="List"/>
              <w:ind w:left="1451" w:hanging="425"/>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color w:val="000000" w:themeColor="text1"/>
                <w:sz w:val="24"/>
                <w:szCs w:val="24"/>
              </w:rPr>
              <w:t xml:space="preserve">  </w:t>
            </w:r>
            <w:r w:rsidR="00C14CDD"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404684003 </w:t>
            </w:r>
            <w:r w:rsidR="00EA2502" w:rsidRPr="009F631A">
              <w:rPr>
                <w:rFonts w:asciiTheme="minorHAnsi" w:hAnsiTheme="minorHAnsi"/>
                <w:b/>
                <w:color w:val="00B0F0"/>
                <w:sz w:val="24"/>
                <w:szCs w:val="24"/>
              </w:rPr>
              <w:t>|</w:t>
            </w:r>
            <w:r w:rsidRPr="009F631A">
              <w:rPr>
                <w:rFonts w:asciiTheme="minorHAnsi" w:hAnsiTheme="minorHAnsi"/>
                <w:color w:val="0070C0"/>
                <w:sz w:val="24"/>
                <w:szCs w:val="24"/>
              </w:rPr>
              <w:t>Clinical</w:t>
            </w:r>
            <w:r w:rsidRPr="009F631A">
              <w:rPr>
                <w:rFonts w:asciiTheme="minorHAnsi" w:hAnsiTheme="minorHAnsi"/>
                <w:color w:val="000000" w:themeColor="text1"/>
                <w:sz w:val="24"/>
                <w:szCs w:val="24"/>
              </w:rPr>
              <w:t xml:space="preserve"> </w:t>
            </w:r>
            <w:r w:rsidRPr="009F631A">
              <w:rPr>
                <w:rFonts w:asciiTheme="minorHAnsi" w:hAnsiTheme="minorHAnsi"/>
                <w:color w:val="0070C0"/>
                <w:sz w:val="24"/>
                <w:szCs w:val="24"/>
              </w:rPr>
              <w:t>finding</w:t>
            </w:r>
            <w:r w:rsidR="00EA2502"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r w:rsidR="00C14CDD"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00C14CDD"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420134006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P</w:t>
            </w:r>
            <w:r w:rsidR="00D04C72" w:rsidRPr="009F631A">
              <w:rPr>
                <w:rFonts w:asciiTheme="minorHAnsi" w:hAnsiTheme="minorHAnsi"/>
                <w:color w:val="0070C0"/>
                <w:sz w:val="24"/>
                <w:szCs w:val="24"/>
              </w:rPr>
              <w:t>ropensity to adverse reactions</w:t>
            </w:r>
            <w:r w:rsidR="00D04C72" w:rsidRPr="009F631A">
              <w:rPr>
                <w:rFonts w:asciiTheme="minorHAnsi" w:hAnsiTheme="minorHAnsi"/>
                <w:b/>
                <w:color w:val="00B0F0"/>
                <w:sz w:val="24"/>
                <w:szCs w:val="24"/>
              </w:rPr>
              <w:t>|</w:t>
            </w:r>
          </w:p>
          <w:p w14:paraId="4F126A10" w14:textId="7053F8E0" w:rsidR="00D04C72" w:rsidRPr="009F631A" w:rsidRDefault="00C14CDD" w:rsidP="00D04C72">
            <w:pPr>
              <w:pStyle w:val="List"/>
              <w:ind w:left="1451" w:hanging="425"/>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473010000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H</w:t>
            </w:r>
            <w:r w:rsidR="00D04C72" w:rsidRPr="009F631A">
              <w:rPr>
                <w:rFonts w:asciiTheme="minorHAnsi" w:hAnsiTheme="minorHAnsi"/>
                <w:color w:val="0070C0"/>
                <w:sz w:val="24"/>
                <w:szCs w:val="24"/>
              </w:rPr>
              <w:t>ypersensitivity condition</w:t>
            </w:r>
            <w:r w:rsidR="00D04C72" w:rsidRPr="009F631A">
              <w:rPr>
                <w:rFonts w:asciiTheme="minorHAnsi" w:hAnsiTheme="minorHAnsi"/>
                <w:b/>
                <w:color w:val="00B0F0"/>
                <w:sz w:val="24"/>
                <w:szCs w:val="24"/>
              </w:rPr>
              <w:t>|</w:t>
            </w:r>
          </w:p>
          <w:p w14:paraId="107BD570" w14:textId="19E4A3C2" w:rsidR="00D04C72" w:rsidRPr="009F631A" w:rsidRDefault="00C14CDD" w:rsidP="00D04C72">
            <w:pPr>
              <w:pStyle w:val="List"/>
              <w:ind w:left="1451" w:hanging="425"/>
              <w:cnfStyle w:val="000000000000" w:firstRow="0" w:lastRow="0" w:firstColumn="0" w:lastColumn="0" w:oddVBand="0" w:evenVBand="0" w:oddHBand="0"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79899007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D</w:t>
            </w:r>
            <w:r w:rsidR="00FF081E" w:rsidRPr="009F631A">
              <w:rPr>
                <w:rFonts w:asciiTheme="minorHAnsi" w:hAnsiTheme="minorHAnsi"/>
                <w:color w:val="0070C0"/>
                <w:sz w:val="24"/>
                <w:szCs w:val="24"/>
              </w:rPr>
              <w:t>rug interaction</w:t>
            </w:r>
            <w:r w:rsidR="00D04C72" w:rsidRPr="009F631A">
              <w:rPr>
                <w:rFonts w:asciiTheme="minorHAnsi" w:hAnsiTheme="minorHAnsi"/>
                <w:b/>
                <w:color w:val="00B0F0"/>
                <w:sz w:val="24"/>
                <w:szCs w:val="24"/>
              </w:rPr>
              <w:t>|</w:t>
            </w:r>
          </w:p>
          <w:p w14:paraId="79B7D332" w14:textId="6BD87E67" w:rsidR="00D04C72" w:rsidRPr="009F631A" w:rsidRDefault="00C14CDD" w:rsidP="00D04C72">
            <w:pPr>
              <w:pStyle w:val="List"/>
              <w:ind w:left="1451" w:hanging="425"/>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69449002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D</w:t>
            </w:r>
            <w:r w:rsidR="00D04C72" w:rsidRPr="009F631A">
              <w:rPr>
                <w:rFonts w:asciiTheme="minorHAnsi" w:hAnsiTheme="minorHAnsi"/>
                <w:color w:val="0070C0"/>
                <w:sz w:val="24"/>
                <w:szCs w:val="24"/>
              </w:rPr>
              <w:t>rug action</w:t>
            </w:r>
            <w:r w:rsidR="00D04C72" w:rsidRPr="009F631A">
              <w:rPr>
                <w:rFonts w:asciiTheme="minorHAnsi" w:hAnsiTheme="minorHAnsi"/>
                <w:b/>
                <w:color w:val="00B0F0"/>
                <w:sz w:val="24"/>
                <w:szCs w:val="24"/>
              </w:rPr>
              <w:t>|</w:t>
            </w:r>
          </w:p>
          <w:p w14:paraId="1C2E1722" w14:textId="2FAC3541" w:rsidR="00D04C72" w:rsidRPr="009F631A" w:rsidRDefault="00C14CDD" w:rsidP="00D04C72">
            <w:pPr>
              <w:pStyle w:val="List"/>
              <w:ind w:left="1451" w:hanging="425"/>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441742003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E</w:t>
            </w:r>
            <w:r w:rsidR="00D04C72" w:rsidRPr="009F631A">
              <w:rPr>
                <w:rFonts w:asciiTheme="minorHAnsi" w:hAnsiTheme="minorHAnsi"/>
                <w:color w:val="0070C0"/>
                <w:sz w:val="24"/>
                <w:szCs w:val="24"/>
              </w:rPr>
              <w:t>valuation finding</w:t>
            </w:r>
            <w:r w:rsidR="00D04C72" w:rsidRPr="009F631A">
              <w:rPr>
                <w:rFonts w:asciiTheme="minorHAnsi" w:hAnsiTheme="minorHAnsi"/>
                <w:b/>
                <w:color w:val="00B0F0"/>
                <w:sz w:val="24"/>
                <w:szCs w:val="24"/>
              </w:rPr>
              <w:t>|</w:t>
            </w:r>
          </w:p>
          <w:p w14:paraId="2F3A3178" w14:textId="65BB1259" w:rsidR="00D04C72" w:rsidRPr="009F631A" w:rsidRDefault="00C14CDD" w:rsidP="00D04C72">
            <w:pPr>
              <w:pStyle w:val="List"/>
              <w:ind w:left="1451" w:hanging="425"/>
              <w:cnfStyle w:val="000000000000" w:firstRow="0" w:lastRow="0" w:firstColumn="0" w:lastColumn="0" w:oddVBand="0" w:evenVBand="0" w:oddHBand="0"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308540004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A</w:t>
            </w:r>
            <w:r w:rsidR="00D04C72" w:rsidRPr="009F631A">
              <w:rPr>
                <w:rFonts w:asciiTheme="minorHAnsi" w:hAnsiTheme="minorHAnsi"/>
                <w:color w:val="0070C0"/>
                <w:sz w:val="24"/>
                <w:szCs w:val="24"/>
              </w:rPr>
              <w:t>dministrative status</w:t>
            </w:r>
            <w:r w:rsidR="00D04C72" w:rsidRPr="009F631A">
              <w:rPr>
                <w:rFonts w:asciiTheme="minorHAnsi" w:hAnsiTheme="minorHAnsi"/>
                <w:b/>
                <w:color w:val="00B0F0"/>
                <w:sz w:val="24"/>
                <w:szCs w:val="24"/>
              </w:rPr>
              <w:t>|</w:t>
            </w:r>
          </w:p>
          <w:p w14:paraId="493414B9" w14:textId="46A1B971" w:rsidR="008B5484" w:rsidRPr="009F631A" w:rsidRDefault="00C14CDD" w:rsidP="008B5484">
            <w:pPr>
              <w:pStyle w:val="List"/>
              <w:ind w:left="1451" w:hanging="425"/>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D04C72"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D04C72" w:rsidRPr="009F631A">
              <w:rPr>
                <w:rFonts w:asciiTheme="minorHAnsi" w:hAnsiTheme="minorHAnsi"/>
                <w:color w:val="000000" w:themeColor="text1"/>
                <w:sz w:val="24"/>
                <w:szCs w:val="24"/>
              </w:rPr>
              <w:t xml:space="preserve"> 385356007 </w:t>
            </w:r>
            <w:r w:rsidR="00D04C72" w:rsidRPr="009F631A">
              <w:rPr>
                <w:rFonts w:asciiTheme="minorHAnsi" w:hAnsiTheme="minorHAnsi"/>
                <w:b/>
                <w:color w:val="00B0F0"/>
                <w:sz w:val="24"/>
                <w:szCs w:val="24"/>
              </w:rPr>
              <w:t>|</w:t>
            </w:r>
            <w:r w:rsidR="00F51D29" w:rsidRPr="009F631A">
              <w:rPr>
                <w:rFonts w:asciiTheme="minorHAnsi" w:hAnsiTheme="minorHAnsi"/>
                <w:color w:val="0070C0"/>
                <w:sz w:val="24"/>
                <w:szCs w:val="24"/>
              </w:rPr>
              <w:t>T</w:t>
            </w:r>
            <w:r w:rsidR="00D04C72" w:rsidRPr="009F631A">
              <w:rPr>
                <w:rFonts w:asciiTheme="minorHAnsi" w:hAnsiTheme="minorHAnsi"/>
                <w:color w:val="0070C0"/>
                <w:sz w:val="24"/>
                <w:szCs w:val="24"/>
              </w:rPr>
              <w:t>umor stage f</w:t>
            </w:r>
            <w:r w:rsidR="00FF081E" w:rsidRPr="009F631A">
              <w:rPr>
                <w:rFonts w:asciiTheme="minorHAnsi" w:hAnsiTheme="minorHAnsi"/>
                <w:color w:val="0070C0"/>
                <w:sz w:val="24"/>
                <w:szCs w:val="24"/>
              </w:rPr>
              <w:t>inding</w:t>
            </w:r>
            <w:r w:rsidR="00D04C72" w:rsidRPr="009F631A">
              <w:rPr>
                <w:rFonts w:asciiTheme="minorHAnsi" w:hAnsiTheme="minorHAnsi"/>
                <w:b/>
                <w:color w:val="00B0F0"/>
                <w:sz w:val="24"/>
                <w:szCs w:val="24"/>
              </w:rPr>
              <w:t>|</w:t>
            </w:r>
            <w:r w:rsidR="003B2569" w:rsidRPr="009F631A">
              <w:rPr>
                <w:rFonts w:asciiTheme="minorHAnsi" w:hAnsiTheme="minorHAnsi"/>
                <w:color w:val="000000" w:themeColor="text1"/>
                <w:sz w:val="24"/>
                <w:szCs w:val="24"/>
              </w:rPr>
              <w:t>)</w:t>
            </w:r>
            <w:r w:rsidR="008B5484" w:rsidRPr="009F631A">
              <w:rPr>
                <w:rFonts w:asciiTheme="minorHAnsi" w:hAnsiTheme="minorHAnsi"/>
                <w:color w:val="000000" w:themeColor="text1"/>
                <w:sz w:val="24"/>
                <w:szCs w:val="24"/>
              </w:rPr>
              <w:t>,</w:t>
            </w:r>
          </w:p>
          <w:p w14:paraId="13EC7BD8" w14:textId="3BF7F6D9" w:rsidR="003B2569" w:rsidRPr="009F631A" w:rsidRDefault="008B5484" w:rsidP="008B5484">
            <w:pPr>
              <w:pStyle w:val="List"/>
              <w:ind w:left="1451" w:hanging="567"/>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sz w:val="24"/>
                <w:szCs w:val="24"/>
              </w:rPr>
              <w:t xml:space="preserve">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   410604004</w:t>
            </w:r>
            <w:r w:rsidRPr="009F631A">
              <w:rPr>
                <w:rFonts w:asciiTheme="minorHAnsi" w:hAnsiTheme="minorHAnsi"/>
                <w:color w:val="808080" w:themeColor="background1" w:themeShade="80"/>
                <w:sz w:val="24"/>
                <w:szCs w:val="24"/>
              </w:rPr>
              <w:t xml:space="preserve"> </w:t>
            </w:r>
            <w:r w:rsidRPr="009F631A">
              <w:rPr>
                <w:rFonts w:asciiTheme="minorHAnsi" w:hAnsiTheme="minorHAnsi"/>
                <w:b/>
                <w:color w:val="00B0F0"/>
                <w:sz w:val="24"/>
                <w:szCs w:val="24"/>
              </w:rPr>
              <w:t>|</w:t>
            </w:r>
            <w:r w:rsidRPr="009F631A">
              <w:rPr>
                <w:rFonts w:asciiTheme="minorHAnsi" w:hAnsiTheme="minorHAnsi"/>
                <w:color w:val="0070C0"/>
                <w:sz w:val="24"/>
                <w:szCs w:val="24"/>
              </w:rPr>
              <w:t>Subject of record</w:t>
            </w:r>
            <w:r w:rsidRPr="009F631A">
              <w:rPr>
                <w:rFonts w:asciiTheme="minorHAnsi" w:hAnsiTheme="minorHAnsi"/>
                <w:b/>
                <w:color w:val="00B0F0"/>
                <w:sz w:val="24"/>
                <w:szCs w:val="24"/>
              </w:rPr>
              <w:t>|</w:t>
            </w:r>
            <w:r w:rsidRPr="009F631A">
              <w:rPr>
                <w:rFonts w:asciiTheme="minorHAnsi" w:hAnsiTheme="minorHAnsi"/>
                <w:sz w:val="24"/>
                <w:szCs w:val="24"/>
              </w:rPr>
              <w:t>)</w:t>
            </w:r>
          </w:p>
          <w:p w14:paraId="0347FBCE" w14:textId="77777777" w:rsidR="003B2569" w:rsidRPr="009F631A" w:rsidRDefault="003B2569" w:rsidP="009925CA">
            <w:pPr>
              <w:pStyle w:val="List"/>
              <w:spacing w:after="0"/>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color w:val="000000" w:themeColor="text1"/>
                <w:sz w:val="24"/>
                <w:szCs w:val="24"/>
              </w:rPr>
              <w:t>OR</w:t>
            </w:r>
          </w:p>
          <w:p w14:paraId="7B93BB3D" w14:textId="5A184DB7" w:rsidR="003B2569" w:rsidRPr="009F631A" w:rsidRDefault="00C14CDD" w:rsidP="009925CA">
            <w:pPr>
              <w:pStyle w:val="List"/>
              <w:spacing w:after="0"/>
              <w:ind w:left="1451" w:hanging="851"/>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(&lt;</w:t>
            </w:r>
            <w:r w:rsidR="003B2569" w:rsidRPr="009F631A">
              <w:rPr>
                <w:rFonts w:asciiTheme="minorHAnsi" w:hAnsiTheme="minorHAnsi"/>
                <w:color w:val="000000" w:themeColor="text1"/>
                <w:sz w:val="24"/>
                <w:szCs w:val="24"/>
              </w:rPr>
              <w:t xml:space="preserve"> 272379006 </w:t>
            </w:r>
            <w:r w:rsidR="00EA2502" w:rsidRPr="009F631A">
              <w:rPr>
                <w:rFonts w:asciiTheme="minorHAnsi" w:hAnsiTheme="minorHAnsi"/>
                <w:b/>
                <w:color w:val="00B0F0"/>
                <w:sz w:val="24"/>
                <w:szCs w:val="24"/>
              </w:rPr>
              <w:t>|</w:t>
            </w:r>
            <w:r w:rsidR="003B2569" w:rsidRPr="009F631A">
              <w:rPr>
                <w:rFonts w:asciiTheme="minorHAnsi" w:hAnsiTheme="minorHAnsi"/>
                <w:color w:val="0070C0"/>
                <w:sz w:val="24"/>
                <w:szCs w:val="24"/>
              </w:rPr>
              <w:t>Event</w:t>
            </w:r>
            <w:r w:rsidR="00EA2502" w:rsidRPr="009F631A">
              <w:rPr>
                <w:rFonts w:asciiTheme="minorHAnsi" w:hAnsiTheme="minorHAnsi"/>
                <w:b/>
                <w:color w:val="00B0F0"/>
                <w:sz w:val="24"/>
                <w:szCs w:val="24"/>
              </w:rPr>
              <w:t>|</w:t>
            </w:r>
            <w:r w:rsidR="003B2569" w:rsidRPr="009F631A">
              <w:rPr>
                <w:rFonts w:asciiTheme="minorHAnsi" w:hAnsiTheme="minorHAnsi"/>
                <w:color w:val="000000" w:themeColor="text1"/>
                <w:sz w:val="24"/>
                <w:szCs w:val="24"/>
              </w:rPr>
              <w:t>)</w:t>
            </w:r>
          </w:p>
          <w:p w14:paraId="7F04B61D" w14:textId="77777777" w:rsidR="008B5484" w:rsidRPr="009F631A" w:rsidRDefault="009925CA" w:rsidP="008B5484">
            <w:pPr>
              <w:pStyle w:val="List"/>
              <w:ind w:left="33"/>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u w:val="single"/>
              </w:rPr>
              <w:t>Note</w:t>
            </w:r>
            <w:r w:rsidRPr="009F631A">
              <w:rPr>
                <w:rFonts w:asciiTheme="minorHAnsi" w:hAnsiTheme="minorHAnsi"/>
                <w:i/>
                <w:color w:val="000000" w:themeColor="text1"/>
                <w:sz w:val="24"/>
                <w:szCs w:val="24"/>
              </w:rPr>
              <w:t xml:space="preserve">: </w:t>
            </w:r>
          </w:p>
          <w:p w14:paraId="70735B05" w14:textId="2C83400B" w:rsidR="003B2569" w:rsidRPr="009F631A" w:rsidRDefault="009925CA" w:rsidP="00432F87">
            <w:pPr>
              <w:pStyle w:val="List"/>
              <w:numPr>
                <w:ilvl w:val="0"/>
                <w:numId w:val="31"/>
              </w:numPr>
              <w:ind w:left="600" w:hanging="283"/>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rPr>
              <w:lastRenderedPageBreak/>
              <w:t xml:space="preserve">It is also necessary to ensure that any 408729009 </w:t>
            </w:r>
            <w:r w:rsidR="00EA2502" w:rsidRPr="009F631A">
              <w:rPr>
                <w:rFonts w:asciiTheme="minorHAnsi" w:hAnsiTheme="minorHAnsi"/>
                <w:b/>
                <w:i/>
                <w:color w:val="00B0F0"/>
                <w:sz w:val="24"/>
                <w:szCs w:val="24"/>
              </w:rPr>
              <w:t>|</w:t>
            </w:r>
            <w:r w:rsidR="00D1651F" w:rsidRPr="009F631A">
              <w:rPr>
                <w:rFonts w:asciiTheme="minorHAnsi" w:hAnsiTheme="minorHAnsi"/>
                <w:i/>
                <w:color w:val="000000" w:themeColor="text1"/>
                <w:sz w:val="24"/>
                <w:szCs w:val="24"/>
              </w:rPr>
              <w:t>Finding context</w:t>
            </w:r>
            <w:r w:rsidR="00EA2502" w:rsidRPr="009F631A">
              <w:rPr>
                <w:rFonts w:asciiTheme="minorHAnsi" w:hAnsiTheme="minorHAnsi"/>
                <w:b/>
                <w:i/>
                <w:color w:val="00B0F0"/>
                <w:sz w:val="24"/>
                <w:szCs w:val="24"/>
              </w:rPr>
              <w:t>|</w:t>
            </w:r>
            <w:r w:rsidRPr="009F631A">
              <w:rPr>
                <w:rFonts w:asciiTheme="minorHAnsi" w:hAnsiTheme="minorHAnsi"/>
                <w:i/>
                <w:color w:val="000000" w:themeColor="text1"/>
                <w:sz w:val="24"/>
                <w:szCs w:val="24"/>
              </w:rPr>
              <w:t xml:space="preserve"> precoordinated in the Condition.code is consistent with appropriate values of clinicalStatus and verificationStatus.</w:t>
            </w:r>
          </w:p>
          <w:p w14:paraId="71981249" w14:textId="2A08369A" w:rsidR="009925CA" w:rsidRPr="009F631A" w:rsidRDefault="009925CA" w:rsidP="00432F87">
            <w:pPr>
              <w:pStyle w:val="List"/>
              <w:numPr>
                <w:ilvl w:val="0"/>
                <w:numId w:val="31"/>
              </w:numPr>
              <w:ind w:left="600" w:hanging="283"/>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rPr>
              <w:t>The above intensional value set definition provides a broad coverage of allowable values, which may be further specialized in specific implementations.</w:t>
            </w:r>
          </w:p>
        </w:tc>
      </w:tr>
      <w:tr w:rsidR="007A2CA5" w:rsidRPr="009F631A" w14:paraId="424F5F8B" w14:textId="77777777" w:rsidTr="00742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3C3619C" w14:textId="072CDC1D" w:rsidR="007A2CA5" w:rsidRPr="009F631A" w:rsidRDefault="008E3274" w:rsidP="00C11D65">
            <w:pPr>
              <w:pStyle w:val="ListParagraph"/>
              <w:ind w:left="171" w:hanging="171"/>
              <w:rPr>
                <w:sz w:val="24"/>
                <w:szCs w:val="24"/>
              </w:rPr>
            </w:pPr>
            <w:r w:rsidRPr="009F631A">
              <w:rPr>
                <w:sz w:val="24"/>
                <w:szCs w:val="24"/>
              </w:rPr>
              <w:lastRenderedPageBreak/>
              <w:t>5. Clear Context</w:t>
            </w:r>
            <w:r w:rsidR="00BB1B21" w:rsidRPr="009F631A">
              <w:rPr>
                <w:sz w:val="24"/>
                <w:szCs w:val="24"/>
              </w:rPr>
              <w:t xml:space="preserve"> and Meaning</w:t>
            </w:r>
          </w:p>
        </w:tc>
        <w:tc>
          <w:tcPr>
            <w:tcW w:w="5670" w:type="dxa"/>
          </w:tcPr>
          <w:p w14:paraId="4F795153" w14:textId="2D9DEF7B" w:rsidR="007A2CA5" w:rsidRPr="009F631A" w:rsidRDefault="00FB732B"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There is t</w:t>
            </w:r>
            <w:r w:rsidR="00AF767E" w:rsidRPr="009F631A">
              <w:rPr>
                <w:sz w:val="24"/>
                <w:szCs w:val="24"/>
              </w:rPr>
              <w:t xml:space="preserve">he potential for inconsistency or ambiguity when </w:t>
            </w:r>
            <w:r w:rsidRPr="009F631A">
              <w:rPr>
                <w:sz w:val="24"/>
                <w:szCs w:val="24"/>
              </w:rPr>
              <w:t xml:space="preserve">context </w:t>
            </w:r>
            <w:r w:rsidR="00AF767E" w:rsidRPr="009F631A">
              <w:rPr>
                <w:sz w:val="24"/>
                <w:szCs w:val="24"/>
              </w:rPr>
              <w:t xml:space="preserve">is both </w:t>
            </w:r>
            <w:r w:rsidRPr="009F631A">
              <w:rPr>
                <w:sz w:val="24"/>
                <w:szCs w:val="24"/>
              </w:rPr>
              <w:t xml:space="preserve">precoordinated into a Condition.code (e.g. 161527007 </w:t>
            </w:r>
            <w:r w:rsidRPr="009F631A">
              <w:rPr>
                <w:b/>
                <w:color w:val="00B0F0"/>
                <w:sz w:val="24"/>
                <w:szCs w:val="24"/>
              </w:rPr>
              <w:t>|</w:t>
            </w:r>
            <w:r w:rsidRPr="009F631A">
              <w:rPr>
                <w:color w:val="0070C0"/>
                <w:sz w:val="24"/>
                <w:szCs w:val="24"/>
              </w:rPr>
              <w:t>History of asthma</w:t>
            </w:r>
            <w:r w:rsidRPr="009F631A">
              <w:rPr>
                <w:b/>
                <w:color w:val="00B0F0"/>
                <w:sz w:val="24"/>
                <w:szCs w:val="24"/>
              </w:rPr>
              <w:t>|</w:t>
            </w:r>
            <w:r w:rsidRPr="009F631A">
              <w:rPr>
                <w:sz w:val="24"/>
                <w:szCs w:val="24"/>
              </w:rPr>
              <w:t xml:space="preserve">, </w:t>
            </w:r>
            <w:r w:rsidR="00AF767E" w:rsidRPr="009F631A">
              <w:rPr>
                <w:sz w:val="24"/>
                <w:szCs w:val="24"/>
              </w:rPr>
              <w:t>394887005 </w:t>
            </w:r>
            <w:r w:rsidR="00AF767E" w:rsidRPr="009F631A">
              <w:rPr>
                <w:b/>
                <w:color w:val="00B0F0"/>
                <w:sz w:val="24"/>
                <w:szCs w:val="24"/>
              </w:rPr>
              <w:t>|</w:t>
            </w:r>
            <w:r w:rsidR="00AF767E" w:rsidRPr="009F631A">
              <w:rPr>
                <w:color w:val="0070C0"/>
                <w:sz w:val="24"/>
                <w:szCs w:val="24"/>
              </w:rPr>
              <w:t>Suspected heart failure</w:t>
            </w:r>
            <w:r w:rsidR="00AF767E" w:rsidRPr="009F631A">
              <w:rPr>
                <w:b/>
                <w:color w:val="00B0F0"/>
                <w:sz w:val="24"/>
                <w:szCs w:val="24"/>
              </w:rPr>
              <w:t>|</w:t>
            </w:r>
            <w:r w:rsidR="00AF767E" w:rsidRPr="009F631A">
              <w:rPr>
                <w:sz w:val="24"/>
                <w:szCs w:val="24"/>
              </w:rPr>
              <w:t>) and included in other elements of the resource, such as clinicalStatus and verificationStatus (e.g. clinicalStatus = ‘active’, verificationStatus = ‘confirmed’)</w:t>
            </w:r>
          </w:p>
          <w:p w14:paraId="7B522B32" w14:textId="600E8FB8" w:rsidR="00AF767E" w:rsidRPr="009F631A" w:rsidRDefault="00AF767E"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Other inconsistencies and/or ambiguities may arise when Severity and/or Finding Site are both precoordinated in the Condition.code and populated in the Condition.severity and Condition.bodySite elements.</w:t>
            </w:r>
          </w:p>
          <w:p w14:paraId="59847902" w14:textId="3AE1A152" w:rsidR="00EF41DE" w:rsidRPr="009F631A" w:rsidRDefault="00AF767E"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Note: The word “intolerance” </w:t>
            </w:r>
            <w:r w:rsidR="00662BFD" w:rsidRPr="009F631A">
              <w:rPr>
                <w:sz w:val="24"/>
                <w:szCs w:val="24"/>
              </w:rPr>
              <w:t xml:space="preserve">has been spelled ‘Intoelrance’ </w:t>
            </w:r>
            <w:r w:rsidRPr="009F631A">
              <w:rPr>
                <w:sz w:val="24"/>
                <w:szCs w:val="24"/>
              </w:rPr>
              <w:t>in the last line of the ‘Boundaries and Relationships’ specification [</w:t>
            </w:r>
            <w:hyperlink r:id="rId27" w:history="1">
              <w:r w:rsidR="00EF41DE" w:rsidRPr="009F631A">
                <w:rPr>
                  <w:rStyle w:val="Hyperlink"/>
                  <w:sz w:val="24"/>
                  <w:szCs w:val="24"/>
                </w:rPr>
                <w:t>http://www.hl7.org/implemen</w:t>
              </w:r>
              <w:r w:rsidR="005C06F0" w:rsidRPr="009F631A">
                <w:rPr>
                  <w:rStyle w:val="Hyperlink"/>
                  <w:sz w:val="24"/>
                  <w:szCs w:val="24"/>
                </w:rPr>
                <w:t>t/standards/fhir/condition.html</w:t>
              </w:r>
            </w:hyperlink>
            <w:r w:rsidRPr="009F631A">
              <w:rPr>
                <w:sz w:val="24"/>
                <w:szCs w:val="24"/>
              </w:rPr>
              <w:t>]</w:t>
            </w:r>
            <w:r w:rsidR="00EF41DE" w:rsidRPr="009F631A">
              <w:rPr>
                <w:sz w:val="24"/>
                <w:szCs w:val="24"/>
              </w:rPr>
              <w:t>:</w:t>
            </w:r>
          </w:p>
        </w:tc>
        <w:tc>
          <w:tcPr>
            <w:tcW w:w="5953" w:type="dxa"/>
          </w:tcPr>
          <w:p w14:paraId="2EDB36A8" w14:textId="77777777" w:rsidR="007A2CA5" w:rsidRPr="009F631A" w:rsidRDefault="00AF767E"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Rules should be developed to clarify the interpretation of valid combinations of SNOMED CT context with values of clinicalStatus and verificationStatus.</w:t>
            </w:r>
          </w:p>
          <w:p w14:paraId="565784BA" w14:textId="77777777" w:rsidR="00AF767E" w:rsidRPr="009F631A" w:rsidRDefault="00AF767E"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The SNOMED CT templates (defined above in the Meaning binding) should be used </w:t>
            </w:r>
            <w:r w:rsidR="00662BFD" w:rsidRPr="009F631A">
              <w:rPr>
                <w:sz w:val="24"/>
                <w:szCs w:val="24"/>
              </w:rPr>
              <w:t>as a canonical representation of the Condition with severity and finding site, to allow semantic equivalence to be tested between different instances of this resource (with different amounts of precoordination).</w:t>
            </w:r>
          </w:p>
          <w:p w14:paraId="4A232BAD" w14:textId="35E125F0" w:rsidR="00662BFD" w:rsidRPr="009F631A" w:rsidRDefault="00662BFD"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 spelling of the word ‘Intolerance’ should be corrected in the ‘Boundaries and Relationships’ section when referring to the ‘AllergyIntolerance’ resource.</w:t>
            </w:r>
          </w:p>
        </w:tc>
      </w:tr>
    </w:tbl>
    <w:p w14:paraId="4C8D2135" w14:textId="0BE2D0CA" w:rsidR="000F28D3" w:rsidRPr="009F631A" w:rsidRDefault="000F28D3" w:rsidP="000F28D3">
      <w:pPr>
        <w:rPr>
          <w:sz w:val="24"/>
          <w:szCs w:val="24"/>
        </w:rPr>
      </w:pPr>
    </w:p>
    <w:p w14:paraId="30334F3E" w14:textId="5A96E42C" w:rsidR="003E4B40" w:rsidRPr="009F631A" w:rsidRDefault="003E4B40" w:rsidP="005A14DB">
      <w:pPr>
        <w:pStyle w:val="Heading3"/>
        <w:spacing w:after="120"/>
        <w:rPr>
          <w:rFonts w:asciiTheme="minorHAnsi" w:hAnsiTheme="minorHAnsi"/>
          <w:sz w:val="24"/>
          <w:szCs w:val="24"/>
        </w:rPr>
      </w:pPr>
      <w:r w:rsidRPr="009F631A">
        <w:rPr>
          <w:rFonts w:asciiTheme="minorHAnsi" w:hAnsiTheme="minorHAnsi"/>
          <w:sz w:val="24"/>
          <w:szCs w:val="24"/>
        </w:rPr>
        <w:t>Condition-severity Value Set</w:t>
      </w:r>
    </w:p>
    <w:p w14:paraId="3B73C9F3" w14:textId="02BAF26B" w:rsidR="003E4B40" w:rsidRPr="009F631A" w:rsidRDefault="00AC5746" w:rsidP="004A0036">
      <w:pPr>
        <w:jc w:val="both"/>
        <w:rPr>
          <w:sz w:val="24"/>
          <w:szCs w:val="24"/>
        </w:rPr>
      </w:pPr>
      <w:r w:rsidRPr="009F631A">
        <w:rPr>
          <w:sz w:val="24"/>
          <w:szCs w:val="24"/>
        </w:rPr>
        <w:t xml:space="preserve">The condition-severity value set </w:t>
      </w:r>
      <w:r w:rsidR="00D337EE" w:rsidRPr="009F631A">
        <w:rPr>
          <w:sz w:val="24"/>
          <w:szCs w:val="24"/>
        </w:rPr>
        <w:t>(</w:t>
      </w:r>
      <w:r w:rsidR="00FF081E" w:rsidRPr="009F631A">
        <w:rPr>
          <w:sz w:val="24"/>
          <w:szCs w:val="24"/>
        </w:rPr>
        <w:t xml:space="preserve">URI - </w:t>
      </w:r>
      <w:hyperlink r:id="rId28" w:history="1">
        <w:r w:rsidR="00D337EE" w:rsidRPr="009F631A">
          <w:rPr>
            <w:rStyle w:val="Hyperlink"/>
            <w:sz w:val="24"/>
            <w:szCs w:val="24"/>
            <w:shd w:val="clear" w:color="auto" w:fill="FFFFFF"/>
          </w:rPr>
          <w:t>http://hl7.org/fhir/ValueSet/condition-severity</w:t>
        </w:r>
      </w:hyperlink>
      <w:r w:rsidR="00D337EE" w:rsidRPr="009F631A">
        <w:rPr>
          <w:color w:val="333333"/>
          <w:sz w:val="24"/>
          <w:szCs w:val="24"/>
          <w:shd w:val="clear" w:color="auto" w:fill="FFFFFF"/>
        </w:rPr>
        <w:t xml:space="preserve">) </w:t>
      </w:r>
      <w:r w:rsidRPr="009F631A">
        <w:rPr>
          <w:sz w:val="24"/>
          <w:szCs w:val="24"/>
        </w:rPr>
        <w:t>is the preferred value set for Condition/Diagnosis severity grading [</w:t>
      </w:r>
      <w:hyperlink r:id="rId29" w:history="1">
        <w:r w:rsidR="00D66B25" w:rsidRPr="009F631A">
          <w:rPr>
            <w:rStyle w:val="Hyperlink"/>
            <w:sz w:val="24"/>
            <w:szCs w:val="24"/>
          </w:rPr>
          <w:t>http://www.hl7.org/implement/standards/fhir/valueset-condition-severity.html</w:t>
        </w:r>
      </w:hyperlink>
      <w:r w:rsidRPr="009F631A">
        <w:rPr>
          <w:sz w:val="24"/>
          <w:szCs w:val="24"/>
        </w:rPr>
        <w:t xml:space="preserve">]. </w:t>
      </w:r>
      <w:r w:rsidR="00DF4B0D" w:rsidRPr="009F631A">
        <w:rPr>
          <w:sz w:val="24"/>
          <w:szCs w:val="24"/>
        </w:rPr>
        <w:t>This value set is defined extensionally</w:t>
      </w:r>
      <w:r w:rsidR="000F7580" w:rsidRPr="009F631A">
        <w:rPr>
          <w:sz w:val="24"/>
          <w:szCs w:val="24"/>
        </w:rPr>
        <w:t xml:space="preserve"> and is bound to the element Condition.severity</w:t>
      </w:r>
      <w:r w:rsidR="00DF4B0D" w:rsidRPr="009F631A">
        <w:rPr>
          <w:sz w:val="24"/>
          <w:szCs w:val="24"/>
        </w:rPr>
        <w:t xml:space="preserve">. </w:t>
      </w:r>
      <w:r w:rsidR="003E4B40" w:rsidRPr="009F631A">
        <w:rPr>
          <w:sz w:val="24"/>
          <w:szCs w:val="24"/>
        </w:rPr>
        <w:t>The table below contains the results of applying the proposed SNOMED CT value set review process to the condition-severity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6EE6" w:rsidRPr="009F631A" w14:paraId="188CCE15" w14:textId="77777777" w:rsidTr="003C0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4762ADCF" w14:textId="77777777" w:rsidR="00BF6EE6" w:rsidRPr="009F631A" w:rsidRDefault="00BF6EE6" w:rsidP="003C037C">
            <w:pPr>
              <w:jc w:val="center"/>
              <w:rPr>
                <w:sz w:val="24"/>
                <w:szCs w:val="24"/>
              </w:rPr>
            </w:pPr>
            <w:r w:rsidRPr="009F631A">
              <w:rPr>
                <w:sz w:val="24"/>
                <w:szCs w:val="24"/>
              </w:rPr>
              <w:t>REVIEW STEP</w:t>
            </w:r>
          </w:p>
        </w:tc>
        <w:tc>
          <w:tcPr>
            <w:tcW w:w="5818" w:type="dxa"/>
            <w:gridSpan w:val="2"/>
            <w:vAlign w:val="center"/>
          </w:tcPr>
          <w:p w14:paraId="2FB2CBAC" w14:textId="77777777" w:rsidR="00BF6EE6" w:rsidRPr="009F631A" w:rsidRDefault="00BF6EE6" w:rsidP="003C037C">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793C476B" w14:textId="77777777" w:rsidR="00BF6EE6" w:rsidRPr="009F631A" w:rsidRDefault="00BF6EE6" w:rsidP="003C037C">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F6EE6" w:rsidRPr="009F631A" w14:paraId="0F8FECA4" w14:textId="77777777" w:rsidTr="003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CCAB8FE" w14:textId="77777777" w:rsidR="00BF6EE6" w:rsidRPr="009F631A" w:rsidRDefault="00BF6EE6" w:rsidP="003C037C">
            <w:pPr>
              <w:ind w:left="171" w:hanging="171"/>
              <w:rPr>
                <w:sz w:val="24"/>
                <w:szCs w:val="24"/>
              </w:rPr>
            </w:pPr>
            <w:r w:rsidRPr="009F631A">
              <w:rPr>
                <w:sz w:val="24"/>
                <w:szCs w:val="24"/>
              </w:rPr>
              <w:t>1. Valid Display Text</w:t>
            </w:r>
          </w:p>
        </w:tc>
        <w:tc>
          <w:tcPr>
            <w:tcW w:w="5670" w:type="dxa"/>
          </w:tcPr>
          <w:p w14:paraId="15F658C5" w14:textId="0236AF15" w:rsidR="00BF6EE6" w:rsidRPr="009F631A" w:rsidRDefault="00DF4B0D"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No display text is shown for the concepts in this value set.</w:t>
            </w:r>
          </w:p>
        </w:tc>
        <w:tc>
          <w:tcPr>
            <w:tcW w:w="5953" w:type="dxa"/>
          </w:tcPr>
          <w:p w14:paraId="737FF967" w14:textId="6DAD8124" w:rsidR="00BF6EE6" w:rsidRPr="009F631A" w:rsidRDefault="00BF6EE6"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US-English Preferred Term </w:t>
            </w:r>
            <w:r w:rsidR="00DF4B0D" w:rsidRPr="009F631A">
              <w:rPr>
                <w:rFonts w:cs="Arial"/>
                <w:color w:val="000000"/>
                <w:sz w:val="24"/>
                <w:szCs w:val="24"/>
              </w:rPr>
              <w:t xml:space="preserve">for each of the given codes should be added </w:t>
            </w:r>
            <w:r w:rsidRPr="009F631A">
              <w:rPr>
                <w:rFonts w:cs="Arial"/>
                <w:color w:val="000000"/>
                <w:sz w:val="24"/>
                <w:szCs w:val="24"/>
              </w:rPr>
              <w:t xml:space="preserve">as the Display Text </w:t>
            </w:r>
            <w:r w:rsidR="00DF4B0D" w:rsidRPr="009F631A">
              <w:rPr>
                <w:rFonts w:cs="Arial"/>
                <w:color w:val="000000"/>
                <w:sz w:val="24"/>
                <w:szCs w:val="24"/>
              </w:rPr>
              <w:t>for this value set.</w:t>
            </w:r>
          </w:p>
        </w:tc>
      </w:tr>
      <w:tr w:rsidR="00BF6EE6" w:rsidRPr="009F631A" w14:paraId="17B5621E" w14:textId="77777777" w:rsidTr="003C037C">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F760BBF" w14:textId="77777777" w:rsidR="00BF6EE6" w:rsidRPr="009F631A" w:rsidRDefault="00BF6EE6" w:rsidP="003C037C">
            <w:pPr>
              <w:ind w:left="171" w:hanging="171"/>
              <w:rPr>
                <w:sz w:val="24"/>
                <w:szCs w:val="24"/>
              </w:rPr>
            </w:pPr>
            <w:r w:rsidRPr="009F631A">
              <w:rPr>
                <w:sz w:val="24"/>
                <w:szCs w:val="24"/>
              </w:rPr>
              <w:t>2. Active Concepts</w:t>
            </w:r>
          </w:p>
        </w:tc>
        <w:tc>
          <w:tcPr>
            <w:tcW w:w="5670" w:type="dxa"/>
          </w:tcPr>
          <w:p w14:paraId="0EAD72C2" w14:textId="10BD081A" w:rsidR="00BF6EE6" w:rsidRPr="009F631A" w:rsidRDefault="003C037C"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The concepts in this value set are active in the current version of the SNOMED CT international edition.</w:t>
            </w:r>
          </w:p>
          <w:p w14:paraId="50FC9265" w14:textId="54E701F4" w:rsidR="00BF6EE6" w:rsidRPr="009F631A" w:rsidRDefault="004934A2" w:rsidP="00AC233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There is no indication of which SNOMED CT version these concepts were selected from.</w:t>
            </w:r>
          </w:p>
        </w:tc>
        <w:tc>
          <w:tcPr>
            <w:tcW w:w="5953" w:type="dxa"/>
          </w:tcPr>
          <w:p w14:paraId="048905EF" w14:textId="41EEAF84" w:rsidR="00BF6EE6" w:rsidRPr="009F631A" w:rsidRDefault="004934A2" w:rsidP="00AC233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may be useful to state the SNOMED CT edition and version from which the value set is created.</w:t>
            </w:r>
          </w:p>
        </w:tc>
      </w:tr>
      <w:tr w:rsidR="00BF6EE6" w:rsidRPr="009F631A" w14:paraId="4A9DC7DA" w14:textId="77777777" w:rsidTr="003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481C688" w14:textId="4BF4146D" w:rsidR="00BF6EE6" w:rsidRPr="009F631A" w:rsidRDefault="005A14DB" w:rsidP="005A14DB">
            <w:pPr>
              <w:ind w:left="171" w:right="-108" w:hanging="284"/>
              <w:rPr>
                <w:sz w:val="24"/>
                <w:szCs w:val="24"/>
              </w:rPr>
            </w:pPr>
            <w:r>
              <w:rPr>
                <w:sz w:val="24"/>
                <w:szCs w:val="24"/>
              </w:rPr>
              <w:t xml:space="preserve"> </w:t>
            </w:r>
            <w:r w:rsidR="00BF6EE6" w:rsidRPr="009F631A">
              <w:rPr>
                <w:sz w:val="24"/>
                <w:szCs w:val="24"/>
              </w:rPr>
              <w:t>3. Appropriate Concepts</w:t>
            </w:r>
          </w:p>
        </w:tc>
        <w:tc>
          <w:tcPr>
            <w:tcW w:w="5670" w:type="dxa"/>
          </w:tcPr>
          <w:p w14:paraId="6609888E" w14:textId="4093C76C" w:rsidR="004C59DC" w:rsidRPr="009F631A" w:rsidRDefault="004C59DC"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subhierarchy (i.e. 272141005 </w:t>
            </w:r>
            <w:r w:rsidRPr="009F631A">
              <w:rPr>
                <w:rFonts w:cs="Arial"/>
                <w:b/>
                <w:color w:val="00B0F0"/>
                <w:sz w:val="24"/>
                <w:szCs w:val="24"/>
              </w:rPr>
              <w:t>|</w:t>
            </w:r>
            <w:r w:rsidR="00FF081E" w:rsidRPr="009F631A">
              <w:rPr>
                <w:rFonts w:cs="Arial"/>
                <w:color w:val="000000"/>
                <w:sz w:val="24"/>
                <w:szCs w:val="24"/>
              </w:rPr>
              <w:t>Severities</w:t>
            </w:r>
            <w:r w:rsidRPr="009F631A">
              <w:rPr>
                <w:rFonts w:cs="Arial"/>
                <w:b/>
                <w:color w:val="00B0F0"/>
                <w:sz w:val="24"/>
                <w:szCs w:val="24"/>
              </w:rPr>
              <w:t>|</w:t>
            </w:r>
            <w:r w:rsidRPr="009F631A">
              <w:rPr>
                <w:rFonts w:cs="Arial"/>
                <w:color w:val="000000"/>
                <w:sz w:val="24"/>
                <w:szCs w:val="24"/>
              </w:rPr>
              <w:t>).</w:t>
            </w:r>
          </w:p>
          <w:p w14:paraId="79D816E4" w14:textId="00F2843A" w:rsidR="004C59DC" w:rsidRPr="009F631A" w:rsidRDefault="004C59DC"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concepts in the value set are consistent with the range of the SNOMED CT concept model’s 246112005 </w:t>
            </w:r>
            <w:r w:rsidRPr="009F631A">
              <w:rPr>
                <w:rFonts w:cs="Arial"/>
                <w:b/>
                <w:color w:val="00B0F0"/>
                <w:sz w:val="24"/>
                <w:szCs w:val="24"/>
              </w:rPr>
              <w:t>|</w:t>
            </w:r>
            <w:r w:rsidR="00FF081E" w:rsidRPr="009F631A">
              <w:rPr>
                <w:rFonts w:cs="Arial"/>
                <w:color w:val="000000"/>
                <w:sz w:val="24"/>
                <w:szCs w:val="24"/>
              </w:rPr>
              <w:t>Severity</w:t>
            </w:r>
            <w:r w:rsidRPr="009F631A">
              <w:rPr>
                <w:rFonts w:cs="Arial"/>
                <w:b/>
                <w:color w:val="00B0F0"/>
                <w:sz w:val="24"/>
                <w:szCs w:val="24"/>
              </w:rPr>
              <w:t>|</w:t>
            </w:r>
            <w:r w:rsidRPr="009F631A">
              <w:rPr>
                <w:rFonts w:cs="Arial"/>
                <w:color w:val="000000"/>
                <w:sz w:val="24"/>
                <w:szCs w:val="24"/>
              </w:rPr>
              <w:t xml:space="preserve"> attribute.</w:t>
            </w:r>
          </w:p>
          <w:p w14:paraId="3CA7AC12" w14:textId="3099C30D" w:rsidR="004C59DC" w:rsidRPr="009F631A" w:rsidRDefault="004C59DC"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It may be difficult to ensure that the recorded severity is always appropriate for each given Condition.code. For example, it may be inappropriate to record a severity for some ‘normal’ states, such as pregnancy,</w:t>
            </w:r>
          </w:p>
          <w:p w14:paraId="292F4892" w14:textId="0BDF95F0" w:rsidR="00BF6EE6" w:rsidRPr="009F631A" w:rsidRDefault="00BF6EE6" w:rsidP="004C59DC">
            <w:pPr>
              <w:pStyle w:val="NormalWeb"/>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 </w:t>
            </w:r>
          </w:p>
        </w:tc>
        <w:tc>
          <w:tcPr>
            <w:tcW w:w="5953" w:type="dxa"/>
          </w:tcPr>
          <w:p w14:paraId="1A4B9E65" w14:textId="13740BB2" w:rsidR="00BF6EE6" w:rsidRPr="009F631A" w:rsidRDefault="004C59DC"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lastRenderedPageBreak/>
              <w:t>None</w:t>
            </w:r>
          </w:p>
          <w:p w14:paraId="62084AB4" w14:textId="77777777" w:rsidR="00BF6EE6" w:rsidRPr="009F631A" w:rsidRDefault="00BF6EE6" w:rsidP="003C037C">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p>
          <w:p w14:paraId="7326B633" w14:textId="77777777" w:rsidR="00BF6EE6" w:rsidRPr="009F631A" w:rsidRDefault="00BF6EE6" w:rsidP="003C037C">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p>
          <w:p w14:paraId="2F28C86D" w14:textId="77777777" w:rsidR="00BF6EE6" w:rsidRPr="009F631A" w:rsidRDefault="00BF6EE6" w:rsidP="003C037C">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tc>
      </w:tr>
      <w:tr w:rsidR="00BF6EE6" w:rsidRPr="009F631A" w14:paraId="461FCEAD" w14:textId="77777777" w:rsidTr="003C037C">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208D043" w14:textId="4BF1A331" w:rsidR="00BF6EE6" w:rsidRPr="009F631A" w:rsidRDefault="00BF6EE6" w:rsidP="003C037C">
            <w:pPr>
              <w:ind w:left="171" w:hanging="171"/>
              <w:rPr>
                <w:sz w:val="24"/>
                <w:szCs w:val="24"/>
              </w:rPr>
            </w:pPr>
            <w:r w:rsidRPr="009F631A">
              <w:rPr>
                <w:sz w:val="24"/>
                <w:szCs w:val="24"/>
              </w:rPr>
              <w:t>4. No Content Gaps</w:t>
            </w:r>
          </w:p>
        </w:tc>
        <w:tc>
          <w:tcPr>
            <w:tcW w:w="5670" w:type="dxa"/>
          </w:tcPr>
          <w:p w14:paraId="609BF20E" w14:textId="43AB2E40" w:rsidR="00BF6EE6" w:rsidRPr="009F631A" w:rsidRDefault="007B404B"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Some additional concepts that may be needed (such as 371923003 </w:t>
            </w:r>
            <w:r w:rsidRPr="009F631A">
              <w:rPr>
                <w:b/>
                <w:color w:val="00B0F0"/>
                <w:sz w:val="24"/>
                <w:szCs w:val="24"/>
              </w:rPr>
              <w:t>|</w:t>
            </w:r>
            <w:r w:rsidR="00FF081E" w:rsidRPr="009F631A">
              <w:rPr>
                <w:color w:val="0070C0"/>
                <w:sz w:val="24"/>
                <w:szCs w:val="24"/>
              </w:rPr>
              <w:t>Mild to moderate</w:t>
            </w:r>
            <w:r w:rsidRPr="009F631A">
              <w:rPr>
                <w:b/>
                <w:color w:val="00B0F0"/>
                <w:sz w:val="24"/>
                <w:szCs w:val="24"/>
              </w:rPr>
              <w:t>|</w:t>
            </w:r>
            <w:r w:rsidRPr="009F631A">
              <w:rPr>
                <w:sz w:val="24"/>
                <w:szCs w:val="24"/>
              </w:rPr>
              <w:t>)</w:t>
            </w:r>
            <w:r w:rsidR="00BB1B21" w:rsidRPr="009F631A">
              <w:rPr>
                <w:sz w:val="24"/>
                <w:szCs w:val="24"/>
              </w:rPr>
              <w:t xml:space="preserve"> are not included in the value set.</w:t>
            </w:r>
          </w:p>
        </w:tc>
        <w:tc>
          <w:tcPr>
            <w:tcW w:w="5953" w:type="dxa"/>
          </w:tcPr>
          <w:p w14:paraId="6D778A65" w14:textId="4BB7EAEC" w:rsidR="00BB1B21" w:rsidRPr="009F631A" w:rsidRDefault="00BB1B21"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An intensional definition for this value set should be considered, which includes all concepts in the valid range of the </w:t>
            </w:r>
            <w:r w:rsidRPr="009F631A">
              <w:rPr>
                <w:rFonts w:cs="Arial"/>
                <w:color w:val="000000"/>
                <w:sz w:val="24"/>
                <w:szCs w:val="24"/>
              </w:rPr>
              <w:t>246112005 </w:t>
            </w:r>
            <w:r w:rsidRPr="009F631A">
              <w:rPr>
                <w:rFonts w:cs="Arial"/>
                <w:b/>
                <w:color w:val="00B0F0"/>
                <w:sz w:val="24"/>
                <w:szCs w:val="24"/>
              </w:rPr>
              <w:t>|</w:t>
            </w:r>
            <w:r w:rsidR="00FF081E" w:rsidRPr="009F631A">
              <w:rPr>
                <w:rFonts w:cs="Arial"/>
                <w:color w:val="0070C0"/>
                <w:sz w:val="24"/>
                <w:szCs w:val="24"/>
              </w:rPr>
              <w:t>Severity</w:t>
            </w:r>
            <w:r w:rsidRPr="009F631A">
              <w:rPr>
                <w:rFonts w:cs="Arial"/>
                <w:b/>
                <w:color w:val="00B0F0"/>
                <w:sz w:val="24"/>
                <w:szCs w:val="24"/>
              </w:rPr>
              <w:t>|</w:t>
            </w:r>
            <w:r w:rsidRPr="009F631A">
              <w:rPr>
                <w:sz w:val="24"/>
                <w:szCs w:val="24"/>
              </w:rPr>
              <w:t xml:space="preserve"> attribute. For example:</w:t>
            </w:r>
          </w:p>
          <w:p w14:paraId="34A812C4" w14:textId="3BE589E2" w:rsidR="00BB1B21" w:rsidRPr="009F631A" w:rsidRDefault="00C14CDD" w:rsidP="00BB1B21">
            <w:pPr>
              <w:pStyle w:val="NormalWeb"/>
              <w:spacing w:before="120" w:beforeAutospacing="0" w:after="0" w:afterAutospacing="0"/>
              <w:ind w:left="742"/>
              <w:textAlignment w:val="baseline"/>
              <w:cnfStyle w:val="000000000000" w:firstRow="0" w:lastRow="0" w:firstColumn="0" w:lastColumn="0" w:oddVBand="0" w:evenVBand="0" w:oddHBand="0" w:evenHBand="0" w:firstRowFirstColumn="0" w:firstRowLastColumn="0" w:lastRowFirstColumn="0" w:lastRowLastColumn="0"/>
              <w:rPr>
                <w:i/>
                <w:sz w:val="24"/>
                <w:szCs w:val="24"/>
              </w:rPr>
            </w:pPr>
            <w:r w:rsidRPr="00C14CDD">
              <w:rPr>
                <w:b/>
                <w:i/>
                <w:color w:val="C00000"/>
                <w:sz w:val="24"/>
                <w:szCs w:val="24"/>
              </w:rPr>
              <w:t>&lt;</w:t>
            </w:r>
            <w:r w:rsidR="00BB1B21" w:rsidRPr="009F631A">
              <w:rPr>
                <w:i/>
                <w:sz w:val="24"/>
                <w:szCs w:val="24"/>
              </w:rPr>
              <w:t xml:space="preserve"> 272141005 </w:t>
            </w:r>
            <w:r w:rsidR="00BB1B21" w:rsidRPr="009F631A">
              <w:rPr>
                <w:b/>
                <w:i/>
                <w:color w:val="00B0F0"/>
                <w:sz w:val="24"/>
                <w:szCs w:val="24"/>
              </w:rPr>
              <w:t>|</w:t>
            </w:r>
            <w:r w:rsidR="00FF081E" w:rsidRPr="009F631A">
              <w:rPr>
                <w:i/>
                <w:color w:val="0070C0"/>
                <w:sz w:val="24"/>
                <w:szCs w:val="24"/>
              </w:rPr>
              <w:t>Severities</w:t>
            </w:r>
            <w:r w:rsidR="00BB1B21" w:rsidRPr="009F631A">
              <w:rPr>
                <w:b/>
                <w:i/>
                <w:color w:val="00B0F0"/>
                <w:sz w:val="24"/>
                <w:szCs w:val="24"/>
              </w:rPr>
              <w:t>|</w:t>
            </w:r>
          </w:p>
          <w:p w14:paraId="7FA3B33B" w14:textId="5A15303E" w:rsidR="00BF6EE6" w:rsidRPr="009F631A" w:rsidRDefault="00BF6EE6" w:rsidP="00D90278">
            <w:pPr>
              <w:pStyle w:val="List"/>
              <w:spacing w:before="1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rPr>
              <w:t xml:space="preserve">Note </w:t>
            </w:r>
            <w:r w:rsidR="002F76E3" w:rsidRPr="009F631A">
              <w:rPr>
                <w:rFonts w:asciiTheme="minorHAnsi" w:hAnsiTheme="minorHAnsi"/>
                <w:i/>
                <w:color w:val="000000" w:themeColor="text1"/>
                <w:sz w:val="24"/>
                <w:szCs w:val="24"/>
              </w:rPr>
              <w:t>1</w:t>
            </w:r>
            <w:r w:rsidRPr="009F631A">
              <w:rPr>
                <w:rFonts w:asciiTheme="minorHAnsi" w:hAnsiTheme="minorHAnsi"/>
                <w:i/>
                <w:color w:val="000000" w:themeColor="text1"/>
                <w:sz w:val="24"/>
                <w:szCs w:val="24"/>
              </w:rPr>
              <w:t>:  The above intensional value set definition provides a broad coverage of allowable values, which may be further specialized in specific implementations.</w:t>
            </w:r>
          </w:p>
        </w:tc>
      </w:tr>
      <w:tr w:rsidR="00BF6EE6" w:rsidRPr="009F631A" w14:paraId="670F4F36" w14:textId="77777777" w:rsidTr="003C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D48A095" w14:textId="7DC21113" w:rsidR="00BF6EE6" w:rsidRPr="009F631A" w:rsidRDefault="00BF6EE6" w:rsidP="003C037C">
            <w:pPr>
              <w:pStyle w:val="ListParagraph"/>
              <w:ind w:left="171" w:hanging="171"/>
              <w:rPr>
                <w:sz w:val="24"/>
                <w:szCs w:val="24"/>
              </w:rPr>
            </w:pPr>
            <w:r w:rsidRPr="009F631A">
              <w:rPr>
                <w:sz w:val="24"/>
                <w:szCs w:val="24"/>
              </w:rPr>
              <w:t>5. Clear Context</w:t>
            </w:r>
            <w:r w:rsidR="00BB1B21" w:rsidRPr="009F631A">
              <w:rPr>
                <w:sz w:val="24"/>
                <w:szCs w:val="24"/>
              </w:rPr>
              <w:t xml:space="preserve"> and Meaning</w:t>
            </w:r>
          </w:p>
        </w:tc>
        <w:tc>
          <w:tcPr>
            <w:tcW w:w="5670" w:type="dxa"/>
          </w:tcPr>
          <w:p w14:paraId="239215A9" w14:textId="5DDCF82A" w:rsidR="00BF6EE6" w:rsidRPr="009F631A" w:rsidRDefault="00BB1B21"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There is the potential for inconsistency or ambiguity when Severity is both precoordinated in the Condition.code (e.g. 83986005 </w:t>
            </w:r>
            <w:r w:rsidRPr="009F631A">
              <w:rPr>
                <w:b/>
                <w:color w:val="00B0F0"/>
                <w:sz w:val="24"/>
                <w:szCs w:val="24"/>
              </w:rPr>
              <w:t>|</w:t>
            </w:r>
            <w:r w:rsidRPr="009F631A">
              <w:rPr>
                <w:color w:val="0070C0"/>
                <w:sz w:val="24"/>
                <w:szCs w:val="24"/>
              </w:rPr>
              <w:t>Severe hypothyroidism</w:t>
            </w:r>
            <w:r w:rsidRPr="009F631A">
              <w:rPr>
                <w:b/>
                <w:color w:val="00B0F0"/>
                <w:sz w:val="24"/>
                <w:szCs w:val="24"/>
              </w:rPr>
              <w:t>|</w:t>
            </w:r>
            <w:r w:rsidRPr="009F631A">
              <w:rPr>
                <w:sz w:val="24"/>
                <w:szCs w:val="24"/>
              </w:rPr>
              <w:t>) and populated in Condition.severity.</w:t>
            </w:r>
          </w:p>
        </w:tc>
        <w:tc>
          <w:tcPr>
            <w:tcW w:w="5953" w:type="dxa"/>
          </w:tcPr>
          <w:p w14:paraId="622CADAA" w14:textId="504F5717" w:rsidR="00BF6EE6" w:rsidRPr="009F631A" w:rsidRDefault="00BF6EE6"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The SNOMED CT templates (defined above in the Meaning binding) should be used as a canonical representation of </w:t>
            </w:r>
            <w:r w:rsidR="00BB1B21" w:rsidRPr="009F631A">
              <w:rPr>
                <w:sz w:val="24"/>
                <w:szCs w:val="24"/>
              </w:rPr>
              <w:t>a</w:t>
            </w:r>
            <w:r w:rsidRPr="009F631A">
              <w:rPr>
                <w:sz w:val="24"/>
                <w:szCs w:val="24"/>
              </w:rPr>
              <w:t xml:space="preserve"> Condition with severity, to allow semantic equivalence to be tested between different instances of this resource (with different amounts of precoordination).</w:t>
            </w:r>
          </w:p>
        </w:tc>
      </w:tr>
    </w:tbl>
    <w:p w14:paraId="6837653A" w14:textId="77777777" w:rsidR="003E4B40" w:rsidRPr="009F631A" w:rsidRDefault="003E4B40" w:rsidP="000F28D3">
      <w:pPr>
        <w:rPr>
          <w:sz w:val="24"/>
          <w:szCs w:val="24"/>
        </w:rPr>
      </w:pPr>
    </w:p>
    <w:p w14:paraId="200859DC" w14:textId="77777777" w:rsidR="00FF081E" w:rsidRPr="009F631A" w:rsidRDefault="00FF081E">
      <w:pPr>
        <w:rPr>
          <w:rFonts w:eastAsiaTheme="majorEastAsia" w:cstheme="majorBidi"/>
          <w:b/>
          <w:bCs/>
          <w:color w:val="000000" w:themeColor="text1"/>
          <w:sz w:val="24"/>
          <w:szCs w:val="24"/>
        </w:rPr>
      </w:pPr>
      <w:r w:rsidRPr="009F631A">
        <w:rPr>
          <w:sz w:val="24"/>
          <w:szCs w:val="24"/>
        </w:rPr>
        <w:br w:type="page"/>
      </w:r>
    </w:p>
    <w:p w14:paraId="44ECC734" w14:textId="290AD7DF" w:rsidR="003E4B40" w:rsidRPr="009F631A" w:rsidRDefault="003E4B40" w:rsidP="005A14DB">
      <w:pPr>
        <w:pStyle w:val="Heading3"/>
        <w:spacing w:after="120"/>
        <w:rPr>
          <w:rFonts w:asciiTheme="minorHAnsi" w:hAnsiTheme="minorHAnsi"/>
          <w:sz w:val="24"/>
          <w:szCs w:val="24"/>
        </w:rPr>
      </w:pPr>
      <w:r w:rsidRPr="009F631A">
        <w:rPr>
          <w:rFonts w:asciiTheme="minorHAnsi" w:hAnsiTheme="minorHAnsi"/>
          <w:sz w:val="24"/>
          <w:szCs w:val="24"/>
        </w:rPr>
        <w:lastRenderedPageBreak/>
        <w:t>Condition-stage Value Set</w:t>
      </w:r>
    </w:p>
    <w:p w14:paraId="4AA2DC66" w14:textId="012950BB" w:rsidR="003E4B40" w:rsidRPr="009F631A" w:rsidRDefault="00E767EE" w:rsidP="004A0036">
      <w:pPr>
        <w:jc w:val="both"/>
        <w:rPr>
          <w:sz w:val="24"/>
          <w:szCs w:val="24"/>
        </w:rPr>
      </w:pPr>
      <w:r w:rsidRPr="009F631A">
        <w:rPr>
          <w:sz w:val="24"/>
          <w:szCs w:val="24"/>
        </w:rPr>
        <w:t xml:space="preserve">The condition-stage value set </w:t>
      </w:r>
      <w:r w:rsidR="00D337EE" w:rsidRPr="009F631A">
        <w:rPr>
          <w:sz w:val="24"/>
          <w:szCs w:val="24"/>
        </w:rPr>
        <w:t>(</w:t>
      </w:r>
      <w:r w:rsidR="00FF081E" w:rsidRPr="009F631A">
        <w:rPr>
          <w:sz w:val="24"/>
          <w:szCs w:val="24"/>
        </w:rPr>
        <w:t xml:space="preserve">URI - </w:t>
      </w:r>
      <w:hyperlink r:id="rId30" w:history="1">
        <w:r w:rsidR="00D337EE" w:rsidRPr="009F631A">
          <w:rPr>
            <w:rStyle w:val="Hyperlink"/>
            <w:sz w:val="24"/>
            <w:szCs w:val="24"/>
            <w:shd w:val="clear" w:color="auto" w:fill="FFFFFF"/>
          </w:rPr>
          <w:t>http://hl7.org/fhir/ValueSet/condition-stage</w:t>
        </w:r>
      </w:hyperlink>
      <w:r w:rsidR="00D337EE" w:rsidRPr="009F631A">
        <w:rPr>
          <w:color w:val="333333"/>
          <w:sz w:val="24"/>
          <w:szCs w:val="24"/>
          <w:shd w:val="clear" w:color="auto" w:fill="FFFFFF"/>
        </w:rPr>
        <w:t xml:space="preserve">) </w:t>
      </w:r>
      <w:r w:rsidRPr="009F631A">
        <w:rPr>
          <w:sz w:val="24"/>
          <w:szCs w:val="24"/>
        </w:rPr>
        <w:t>is an example value set for stages of cancer and other conditions</w:t>
      </w:r>
      <w:r w:rsidR="006E2220" w:rsidRPr="009F631A">
        <w:rPr>
          <w:sz w:val="24"/>
          <w:szCs w:val="24"/>
        </w:rPr>
        <w:t xml:space="preserve"> [</w:t>
      </w:r>
      <w:hyperlink r:id="rId31" w:history="1">
        <w:r w:rsidR="00D66B25" w:rsidRPr="009F631A">
          <w:rPr>
            <w:rStyle w:val="Hyperlink"/>
            <w:sz w:val="24"/>
            <w:szCs w:val="24"/>
          </w:rPr>
          <w:t>http://www.hl7.org/implement/standards/fhir/valueset-condition-stage.html</w:t>
        </w:r>
      </w:hyperlink>
      <w:r w:rsidR="006E2220" w:rsidRPr="009F631A">
        <w:rPr>
          <w:sz w:val="24"/>
          <w:szCs w:val="24"/>
        </w:rPr>
        <w:t>]</w:t>
      </w:r>
      <w:r w:rsidRPr="009F631A">
        <w:rPr>
          <w:sz w:val="24"/>
          <w:szCs w:val="24"/>
        </w:rPr>
        <w:t>.</w:t>
      </w:r>
      <w:r w:rsidR="006E2220" w:rsidRPr="009F631A">
        <w:rPr>
          <w:sz w:val="24"/>
          <w:szCs w:val="24"/>
        </w:rPr>
        <w:t xml:space="preserve"> The value set is defined intensionally</w:t>
      </w:r>
      <w:r w:rsidR="000F7580" w:rsidRPr="009F631A">
        <w:rPr>
          <w:sz w:val="24"/>
          <w:szCs w:val="24"/>
        </w:rPr>
        <w:t xml:space="preserve"> and is bound to the element Condition.stage.summary</w:t>
      </w:r>
      <w:r w:rsidR="006E2220" w:rsidRPr="009F631A">
        <w:rPr>
          <w:sz w:val="24"/>
          <w:szCs w:val="24"/>
        </w:rPr>
        <w:t xml:space="preserve">. </w:t>
      </w:r>
      <w:r w:rsidR="003E4B40" w:rsidRPr="009F631A">
        <w:rPr>
          <w:sz w:val="24"/>
          <w:szCs w:val="24"/>
        </w:rPr>
        <w:t xml:space="preserve">The table below contains the results of applying the proposed SNOMED CT value set review process to the condition-stage </w:t>
      </w:r>
      <w:r w:rsidR="006E2220" w:rsidRPr="009F631A">
        <w:rPr>
          <w:sz w:val="24"/>
          <w:szCs w:val="24"/>
        </w:rPr>
        <w:t xml:space="preserve">value set </w:t>
      </w:r>
      <w:r w:rsidR="003E4B40" w:rsidRPr="009F631A">
        <w:rPr>
          <w:sz w:val="24"/>
          <w:szCs w:val="24"/>
        </w:rPr>
        <w:t>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E767EE" w:rsidRPr="009F631A" w14:paraId="31BC7C6F" w14:textId="77777777" w:rsidTr="005C0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38FD7D85" w14:textId="77777777" w:rsidR="00E767EE" w:rsidRPr="009F631A" w:rsidRDefault="00E767EE" w:rsidP="005C06F0">
            <w:pPr>
              <w:jc w:val="center"/>
              <w:rPr>
                <w:sz w:val="24"/>
                <w:szCs w:val="24"/>
              </w:rPr>
            </w:pPr>
            <w:r w:rsidRPr="009F631A">
              <w:rPr>
                <w:sz w:val="24"/>
                <w:szCs w:val="24"/>
              </w:rPr>
              <w:t>REVIEW STEP</w:t>
            </w:r>
          </w:p>
        </w:tc>
        <w:tc>
          <w:tcPr>
            <w:tcW w:w="5818" w:type="dxa"/>
            <w:gridSpan w:val="2"/>
            <w:vAlign w:val="center"/>
          </w:tcPr>
          <w:p w14:paraId="6FC52983" w14:textId="77777777" w:rsidR="00E767EE" w:rsidRPr="009F631A" w:rsidRDefault="00E767EE" w:rsidP="005C06F0">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79D66A64" w14:textId="77777777" w:rsidR="00E767EE" w:rsidRPr="009F631A" w:rsidRDefault="00E767EE" w:rsidP="005C06F0">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E767EE" w:rsidRPr="009F631A" w14:paraId="30D5159A" w14:textId="77777777" w:rsidTr="005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6FE7CC7" w14:textId="77777777" w:rsidR="00E767EE" w:rsidRPr="009F631A" w:rsidRDefault="00E767EE" w:rsidP="005C06F0">
            <w:pPr>
              <w:ind w:left="171" w:hanging="171"/>
              <w:rPr>
                <w:sz w:val="24"/>
                <w:szCs w:val="24"/>
              </w:rPr>
            </w:pPr>
            <w:r w:rsidRPr="009F631A">
              <w:rPr>
                <w:sz w:val="24"/>
                <w:szCs w:val="24"/>
              </w:rPr>
              <w:t>1. Valid Display Text</w:t>
            </w:r>
          </w:p>
        </w:tc>
        <w:tc>
          <w:tcPr>
            <w:tcW w:w="5670" w:type="dxa"/>
          </w:tcPr>
          <w:p w14:paraId="5C5F1EF9" w14:textId="1F95FDDC" w:rsidR="00C44637" w:rsidRPr="009F631A" w:rsidRDefault="00C44637"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32"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4834261A" w14:textId="77777777" w:rsidR="00C44637" w:rsidRPr="009F631A" w:rsidRDefault="00C44637" w:rsidP="00C44637">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13A67FA7" w14:textId="77777777" w:rsidR="00C44637" w:rsidRPr="009F631A" w:rsidRDefault="00C44637" w:rsidP="00C44637">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757BD2BA" w14:textId="5146D8F7" w:rsidR="00C44637" w:rsidRPr="009F631A" w:rsidRDefault="00C44637"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US-English Preferred Term - e.g. </w:t>
            </w:r>
            <w:r w:rsidR="001447AE" w:rsidRPr="009F631A">
              <w:rPr>
                <w:rFonts w:cs="Arial"/>
                <w:color w:val="000000"/>
                <w:sz w:val="24"/>
                <w:szCs w:val="24"/>
              </w:rPr>
              <w:t>17816005</w:t>
            </w:r>
            <w:r w:rsidR="001447AE" w:rsidRPr="009F631A">
              <w:rPr>
                <w:rFonts w:cs="Arial"/>
                <w:b/>
                <w:color w:val="00B0F0"/>
                <w:sz w:val="24"/>
                <w:szCs w:val="24"/>
              </w:rPr>
              <w:t xml:space="preserve"> </w:t>
            </w:r>
            <w:r w:rsidRPr="009F631A">
              <w:rPr>
                <w:rFonts w:cs="Arial"/>
                <w:b/>
                <w:color w:val="00B0F0"/>
                <w:sz w:val="24"/>
                <w:szCs w:val="24"/>
              </w:rPr>
              <w:t>|</w:t>
            </w:r>
            <w:r w:rsidR="00FF081E" w:rsidRPr="009F631A">
              <w:rPr>
                <w:color w:val="0070C0"/>
                <w:sz w:val="24"/>
                <w:szCs w:val="24"/>
                <w:lang w:val="en-US" w:eastAsia="da-DK"/>
              </w:rPr>
              <w:t>Clinical stage II B</w:t>
            </w:r>
            <w:r w:rsidRPr="009F631A">
              <w:rPr>
                <w:rFonts w:cs="Arial"/>
                <w:b/>
                <w:color w:val="00B0F0"/>
                <w:sz w:val="24"/>
                <w:szCs w:val="24"/>
              </w:rPr>
              <w:t>|</w:t>
            </w:r>
            <w:r w:rsidRPr="009F631A">
              <w:rPr>
                <w:rFonts w:cs="Arial"/>
                <w:color w:val="000000"/>
                <w:sz w:val="24"/>
                <w:szCs w:val="24"/>
              </w:rPr>
              <w:t>.</w:t>
            </w:r>
          </w:p>
          <w:p w14:paraId="5DB90132" w14:textId="77777777" w:rsidR="00C44637" w:rsidRPr="009F631A" w:rsidRDefault="00C44637"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1D6FC903" w14:textId="0E991DBC" w:rsidR="00C44637" w:rsidRPr="009F631A" w:rsidRDefault="00C44637" w:rsidP="00C44637">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lastRenderedPageBreak/>
              <w:t xml:space="preserve">Include codes from </w:t>
            </w:r>
            <w:hyperlink r:id="rId33" w:history="1">
              <w:r w:rsidRPr="009F631A">
                <w:rPr>
                  <w:color w:val="000000"/>
                  <w:sz w:val="24"/>
                  <w:szCs w:val="24"/>
                </w:rPr>
                <w:t>http://snomed.info/sct where concept is-a 385356007</w:t>
              </w:r>
            </w:hyperlink>
          </w:p>
          <w:p w14:paraId="0C059897" w14:textId="08DAD3B5" w:rsidR="00C44637" w:rsidRPr="009F631A" w:rsidRDefault="00C44637" w:rsidP="00C44637">
            <w:pPr>
              <w:pStyle w:val="NormalWeb"/>
              <w:spacing w:before="120" w:beforeAutospacing="0" w:after="120" w:afterAutospacing="0"/>
              <w:ind w:left="317"/>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tc>
        <w:tc>
          <w:tcPr>
            <w:tcW w:w="5953" w:type="dxa"/>
          </w:tcPr>
          <w:p w14:paraId="32D24CD9" w14:textId="77777777" w:rsidR="00C44637" w:rsidRPr="009F631A" w:rsidRDefault="00C44637"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1103AA5D" w14:textId="77777777" w:rsidR="00C44637" w:rsidRPr="009F631A" w:rsidRDefault="00C44637"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4DBB9878" w14:textId="2A958329" w:rsidR="00E767EE" w:rsidRPr="009F631A" w:rsidRDefault="00C44637" w:rsidP="00C44637">
            <w:pPr>
              <w:pStyle w:val="NormalWeb"/>
              <w:spacing w:before="120" w:beforeAutospacing="0" w:after="120" w:afterAutospacing="0"/>
              <w:ind w:left="742" w:right="317"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w:t>
            </w:r>
            <w:r w:rsidR="00F311C1" w:rsidRPr="009F631A">
              <w:rPr>
                <w:rFonts w:cs="Arial"/>
                <w:i/>
                <w:color w:val="000000"/>
                <w:sz w:val="24"/>
                <w:szCs w:val="24"/>
              </w:rPr>
              <w:t xml:space="preserve">http://snomed.info/sct where concept is-a </w:t>
            </w:r>
            <w:hyperlink r:id="rId34" w:history="1">
              <w:r w:rsidRPr="009F631A">
                <w:rPr>
                  <w:rFonts w:cs="Arial"/>
                  <w:i/>
                  <w:color w:val="000000"/>
                  <w:sz w:val="24"/>
                  <w:szCs w:val="24"/>
                </w:rPr>
                <w:t>385356007</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Tumor stage finding (finding)</w:t>
            </w:r>
            <w:r w:rsidRPr="009F631A">
              <w:rPr>
                <w:rFonts w:cs="Arial"/>
                <w:b/>
                <w:i/>
                <w:color w:val="00B0F0"/>
                <w:sz w:val="24"/>
                <w:szCs w:val="24"/>
              </w:rPr>
              <w:t>|</w:t>
            </w:r>
          </w:p>
        </w:tc>
      </w:tr>
      <w:tr w:rsidR="00713752" w:rsidRPr="009F631A" w14:paraId="09003981" w14:textId="77777777" w:rsidTr="005C06F0">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9AA7EE5" w14:textId="77777777" w:rsidR="00713752" w:rsidRPr="009F631A" w:rsidRDefault="00713752" w:rsidP="00713752">
            <w:pPr>
              <w:ind w:left="171" w:hanging="171"/>
              <w:rPr>
                <w:sz w:val="24"/>
                <w:szCs w:val="24"/>
              </w:rPr>
            </w:pPr>
            <w:r w:rsidRPr="009F631A">
              <w:rPr>
                <w:sz w:val="24"/>
                <w:szCs w:val="24"/>
              </w:rPr>
              <w:t>2. Active Concepts</w:t>
            </w:r>
          </w:p>
        </w:tc>
        <w:tc>
          <w:tcPr>
            <w:tcW w:w="5670" w:type="dxa"/>
          </w:tcPr>
          <w:p w14:paraId="4F821308" w14:textId="77777777" w:rsidR="00713752" w:rsidRPr="009F631A" w:rsidRDefault="00713752" w:rsidP="00713752">
            <w:pPr>
              <w:cnfStyle w:val="000000000000" w:firstRow="0" w:lastRow="0" w:firstColumn="0" w:lastColumn="0" w:oddVBand="0" w:evenVBand="0" w:oddHBand="0" w:evenHBand="0" w:firstRowFirstColumn="0" w:firstRowLastColumn="0" w:lastRowFirstColumn="0" w:lastRowLastColumn="0"/>
              <w:rPr>
                <w:sz w:val="24"/>
                <w:szCs w:val="24"/>
              </w:rPr>
            </w:pPr>
          </w:p>
          <w:p w14:paraId="6AD05D04" w14:textId="6C3CD22F" w:rsidR="00713752" w:rsidRPr="009F631A" w:rsidRDefault="00DF7076" w:rsidP="00D90278">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tc>
        <w:tc>
          <w:tcPr>
            <w:tcW w:w="5953" w:type="dxa"/>
          </w:tcPr>
          <w:p w14:paraId="568D6248" w14:textId="30F9731A" w:rsidR="00713752" w:rsidRPr="009F631A" w:rsidRDefault="00713752" w:rsidP="00AC233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All example expansions should state the SNOMED CT substrate against which the intensional definition was executed – for example: “SNOMED CT International Edition (20160131)”. It may be preferable to state this as a URI – for example: http://snomed.info/sct/900000000000207008/version/20160131</w:t>
            </w:r>
          </w:p>
        </w:tc>
      </w:tr>
      <w:tr w:rsidR="00E767EE" w:rsidRPr="009F631A" w14:paraId="795B2BF6" w14:textId="77777777" w:rsidTr="002E6590">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8AAB911" w14:textId="3055867C" w:rsidR="00E767EE" w:rsidRPr="009F631A" w:rsidRDefault="005A14DB" w:rsidP="005A14DB">
            <w:pPr>
              <w:ind w:left="171" w:right="-108" w:hanging="284"/>
              <w:rPr>
                <w:sz w:val="24"/>
                <w:szCs w:val="24"/>
              </w:rPr>
            </w:pPr>
            <w:r>
              <w:rPr>
                <w:sz w:val="24"/>
                <w:szCs w:val="24"/>
              </w:rPr>
              <w:t xml:space="preserve"> </w:t>
            </w:r>
            <w:r w:rsidR="00E767EE" w:rsidRPr="009F631A">
              <w:rPr>
                <w:sz w:val="24"/>
                <w:szCs w:val="24"/>
              </w:rPr>
              <w:t>3. Appropriate Concepts</w:t>
            </w:r>
          </w:p>
        </w:tc>
        <w:tc>
          <w:tcPr>
            <w:tcW w:w="5670" w:type="dxa"/>
          </w:tcPr>
          <w:p w14:paraId="79CE7F4C" w14:textId="4C7D1168" w:rsidR="00E767EE" w:rsidRPr="009F631A" w:rsidRDefault="00E767EE" w:rsidP="00AC233A">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subhierarchy (i.e. </w:t>
            </w:r>
            <w:hyperlink r:id="rId35" w:history="1">
              <w:r w:rsidR="0014166C" w:rsidRPr="009F631A">
                <w:rPr>
                  <w:rFonts w:cs="Arial"/>
                  <w:color w:val="000000"/>
                  <w:sz w:val="24"/>
                  <w:szCs w:val="24"/>
                </w:rPr>
                <w:t>385356007</w:t>
              </w:r>
            </w:hyperlink>
            <w:r w:rsidR="0014166C" w:rsidRPr="009F631A">
              <w:rPr>
                <w:rFonts w:cs="Arial"/>
                <w:color w:val="000000"/>
                <w:sz w:val="24"/>
                <w:szCs w:val="24"/>
              </w:rPr>
              <w:t xml:space="preserve"> </w:t>
            </w:r>
            <w:r w:rsidR="0014166C" w:rsidRPr="009F631A">
              <w:rPr>
                <w:rFonts w:cs="Arial"/>
                <w:b/>
                <w:color w:val="00B0F0"/>
                <w:sz w:val="24"/>
                <w:szCs w:val="24"/>
              </w:rPr>
              <w:t>|</w:t>
            </w:r>
            <w:r w:rsidR="0014166C" w:rsidRPr="009F631A">
              <w:rPr>
                <w:rFonts w:cs="Arial"/>
                <w:color w:val="0070C0"/>
                <w:sz w:val="24"/>
                <w:szCs w:val="24"/>
              </w:rPr>
              <w:t>Tumor stage finding (finding)</w:t>
            </w:r>
            <w:r w:rsidR="0014166C" w:rsidRPr="009F631A">
              <w:rPr>
                <w:rFonts w:cs="Arial"/>
                <w:b/>
                <w:color w:val="00B0F0"/>
                <w:sz w:val="24"/>
                <w:szCs w:val="24"/>
              </w:rPr>
              <w:t>|</w:t>
            </w:r>
            <w:r w:rsidRPr="009F631A">
              <w:rPr>
                <w:rFonts w:cs="Arial"/>
                <w:color w:val="000000"/>
                <w:sz w:val="24"/>
                <w:szCs w:val="24"/>
              </w:rPr>
              <w:t>).</w:t>
            </w:r>
          </w:p>
          <w:p w14:paraId="4A76EFC4" w14:textId="01F67C40" w:rsidR="00F824A1" w:rsidRPr="009F631A" w:rsidRDefault="00F824A1" w:rsidP="00AC233A">
            <w:pPr>
              <w:pStyle w:val="NormalWeb"/>
              <w:numPr>
                <w:ilvl w:val="0"/>
                <w:numId w:val="8"/>
              </w:numPr>
              <w:spacing w:before="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All concepts in the value set seem to be appropriate.</w:t>
            </w:r>
          </w:p>
        </w:tc>
        <w:tc>
          <w:tcPr>
            <w:tcW w:w="5953" w:type="dxa"/>
          </w:tcPr>
          <w:p w14:paraId="475DED08" w14:textId="6927402F" w:rsidR="00E767EE" w:rsidRPr="009F631A" w:rsidRDefault="00E767EE"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None</w:t>
            </w:r>
          </w:p>
        </w:tc>
      </w:tr>
      <w:tr w:rsidR="00E767EE" w:rsidRPr="009F631A" w14:paraId="52FB0C3C" w14:textId="77777777" w:rsidTr="005C06F0">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9B27753" w14:textId="77777777" w:rsidR="00E767EE" w:rsidRPr="009F631A" w:rsidRDefault="00E767EE" w:rsidP="005C06F0">
            <w:pPr>
              <w:ind w:left="171" w:hanging="171"/>
              <w:rPr>
                <w:sz w:val="24"/>
                <w:szCs w:val="24"/>
              </w:rPr>
            </w:pPr>
            <w:r w:rsidRPr="009F631A">
              <w:rPr>
                <w:sz w:val="24"/>
                <w:szCs w:val="24"/>
              </w:rPr>
              <w:t>4. No Content Gaps</w:t>
            </w:r>
          </w:p>
        </w:tc>
        <w:tc>
          <w:tcPr>
            <w:tcW w:w="5670" w:type="dxa"/>
          </w:tcPr>
          <w:p w14:paraId="01E66845" w14:textId="7F3AC4C0" w:rsidR="0014166C" w:rsidRPr="009F631A" w:rsidRDefault="0014166C"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The definition of the value set reads:</w:t>
            </w:r>
          </w:p>
          <w:p w14:paraId="0C9B07F8" w14:textId="3A5F32A5" w:rsidR="0014166C" w:rsidRPr="009F631A" w:rsidRDefault="0014166C" w:rsidP="0014166C">
            <w:pPr>
              <w:pStyle w:val="NormalWeb"/>
              <w:spacing w:before="120" w:beforeAutospacing="0" w:after="0" w:afterAutospacing="0"/>
              <w:ind w:left="459"/>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i/>
                <w:sz w:val="24"/>
                <w:szCs w:val="24"/>
              </w:rPr>
              <w:t>Example value set for stages of cancer and other conditions.</w:t>
            </w:r>
          </w:p>
          <w:p w14:paraId="77B4F723" w14:textId="77777777" w:rsidR="0014166C" w:rsidRPr="009F631A" w:rsidRDefault="0014166C" w:rsidP="000F7580">
            <w:pPr>
              <w:pStyle w:val="NormalWeb"/>
              <w:spacing w:before="120" w:beforeAutospacing="0" w:after="0" w:afterAutospacing="0"/>
              <w:ind w:left="317"/>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However, the value set contains only tumor stage findings. </w:t>
            </w:r>
          </w:p>
          <w:p w14:paraId="0E9887D8" w14:textId="5C1CC4D2" w:rsidR="000F7580" w:rsidRPr="009F631A" w:rsidRDefault="000F7580" w:rsidP="000F7580">
            <w:pPr>
              <w:pStyle w:val="NormalWeb"/>
              <w:spacing w:before="120" w:beforeAutospacing="0" w:after="120" w:afterAutospacing="0"/>
              <w:ind w:left="317"/>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lastRenderedPageBreak/>
              <w:t>Note: If it is found that the SNOMED CT international edition does not contain the required staging concepts for other conditions, then the HTA could request for these to be added.</w:t>
            </w:r>
          </w:p>
        </w:tc>
        <w:tc>
          <w:tcPr>
            <w:tcW w:w="5953" w:type="dxa"/>
          </w:tcPr>
          <w:p w14:paraId="49BC2C44" w14:textId="0A331FA8" w:rsidR="00E767EE" w:rsidRPr="009F631A" w:rsidRDefault="000F7580"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lastRenderedPageBreak/>
              <w:t xml:space="preserve">The HL7 </w:t>
            </w:r>
            <w:r w:rsidR="00917820" w:rsidRPr="009F631A">
              <w:rPr>
                <w:sz w:val="24"/>
                <w:szCs w:val="24"/>
              </w:rPr>
              <w:t xml:space="preserve">FHIR and the </w:t>
            </w:r>
            <w:r w:rsidRPr="009F631A">
              <w:rPr>
                <w:sz w:val="24"/>
                <w:szCs w:val="24"/>
              </w:rPr>
              <w:t xml:space="preserve">HTA should consider whether or not </w:t>
            </w:r>
            <w:r w:rsidR="00917820" w:rsidRPr="009F631A">
              <w:rPr>
                <w:sz w:val="24"/>
                <w:szCs w:val="24"/>
              </w:rPr>
              <w:t xml:space="preserve">it is necessary to request that </w:t>
            </w:r>
            <w:r w:rsidRPr="009F631A">
              <w:rPr>
                <w:sz w:val="24"/>
                <w:szCs w:val="24"/>
              </w:rPr>
              <w:t>staging concepts</w:t>
            </w:r>
            <w:r w:rsidR="00917820" w:rsidRPr="009F631A">
              <w:rPr>
                <w:sz w:val="24"/>
                <w:szCs w:val="24"/>
              </w:rPr>
              <w:t xml:space="preserve"> for other conditions (besides cancer) are added to the SNOMED CT international edition.</w:t>
            </w:r>
          </w:p>
        </w:tc>
      </w:tr>
      <w:tr w:rsidR="00E767EE" w:rsidRPr="009F631A" w14:paraId="75868338" w14:textId="77777777" w:rsidTr="005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4114A58" w14:textId="078CD5AA" w:rsidR="00E767EE" w:rsidRPr="009F631A" w:rsidRDefault="00E767EE" w:rsidP="005C06F0">
            <w:pPr>
              <w:pStyle w:val="ListParagraph"/>
              <w:ind w:left="171" w:hanging="171"/>
              <w:rPr>
                <w:sz w:val="24"/>
                <w:szCs w:val="24"/>
              </w:rPr>
            </w:pPr>
            <w:r w:rsidRPr="009F631A">
              <w:rPr>
                <w:sz w:val="24"/>
                <w:szCs w:val="24"/>
              </w:rPr>
              <w:t>5. Clear Context and Meaning</w:t>
            </w:r>
          </w:p>
        </w:tc>
        <w:tc>
          <w:tcPr>
            <w:tcW w:w="5670" w:type="dxa"/>
          </w:tcPr>
          <w:p w14:paraId="265DBEB4" w14:textId="1CD9906F" w:rsidR="00917820" w:rsidRPr="009F631A" w:rsidRDefault="00917820"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It is currently unclear as to whether the value for Condition.code must be a </w:t>
            </w:r>
            <w:r w:rsidR="00C14CDD" w:rsidRPr="00C14CDD">
              <w:rPr>
                <w:b/>
                <w:color w:val="C00000"/>
                <w:sz w:val="24"/>
                <w:szCs w:val="24"/>
              </w:rPr>
              <w:t>&lt;</w:t>
            </w:r>
            <w:r w:rsidRPr="009F631A">
              <w:rPr>
                <w:sz w:val="24"/>
                <w:szCs w:val="24"/>
              </w:rPr>
              <w:t xml:space="preserve"> 363346000 </w:t>
            </w:r>
            <w:r w:rsidRPr="009F631A">
              <w:rPr>
                <w:b/>
                <w:color w:val="00B0F0"/>
                <w:sz w:val="24"/>
                <w:szCs w:val="24"/>
              </w:rPr>
              <w:t>|</w:t>
            </w:r>
            <w:r w:rsidRPr="009F631A">
              <w:rPr>
                <w:color w:val="0070C0"/>
                <w:sz w:val="24"/>
                <w:szCs w:val="24"/>
              </w:rPr>
              <w:t>Cancer</w:t>
            </w:r>
            <w:r w:rsidRPr="009F631A">
              <w:rPr>
                <w:b/>
                <w:color w:val="00B0F0"/>
                <w:sz w:val="24"/>
                <w:szCs w:val="24"/>
              </w:rPr>
              <w:t>|</w:t>
            </w:r>
            <w:r w:rsidRPr="009F631A">
              <w:rPr>
                <w:sz w:val="24"/>
                <w:szCs w:val="24"/>
              </w:rPr>
              <w:t xml:space="preserve"> to have a tumor stage finding applied. </w:t>
            </w:r>
          </w:p>
        </w:tc>
        <w:tc>
          <w:tcPr>
            <w:tcW w:w="5953" w:type="dxa"/>
          </w:tcPr>
          <w:p w14:paraId="7569C3B9" w14:textId="2B41A113" w:rsidR="00E767EE" w:rsidRPr="009F631A" w:rsidRDefault="00B26A5A"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A </w:t>
            </w:r>
            <w:r>
              <w:rPr>
                <w:sz w:val="24"/>
                <w:szCs w:val="24"/>
              </w:rPr>
              <w:t xml:space="preserve">dependency </w:t>
            </w:r>
            <w:r w:rsidRPr="009F631A">
              <w:rPr>
                <w:sz w:val="24"/>
                <w:szCs w:val="24"/>
              </w:rPr>
              <w:t xml:space="preserve">may </w:t>
            </w:r>
            <w:r>
              <w:rPr>
                <w:sz w:val="24"/>
                <w:szCs w:val="24"/>
              </w:rPr>
              <w:t xml:space="preserve">need to be defined </w:t>
            </w:r>
            <w:r w:rsidRPr="009F631A">
              <w:rPr>
                <w:sz w:val="24"/>
                <w:szCs w:val="24"/>
              </w:rPr>
              <w:t xml:space="preserve">between the Condition.code and the appropriate values </w:t>
            </w:r>
            <w:r>
              <w:rPr>
                <w:sz w:val="24"/>
                <w:szCs w:val="24"/>
              </w:rPr>
              <w:t>for Condition.stage.</w:t>
            </w:r>
          </w:p>
        </w:tc>
      </w:tr>
    </w:tbl>
    <w:p w14:paraId="77379899" w14:textId="7BDB0700" w:rsidR="003E4B40" w:rsidRPr="009F631A" w:rsidRDefault="003E4B40" w:rsidP="005A14DB">
      <w:pPr>
        <w:pStyle w:val="Heading3"/>
        <w:spacing w:after="120"/>
        <w:rPr>
          <w:rFonts w:asciiTheme="minorHAnsi" w:hAnsiTheme="minorHAnsi"/>
          <w:sz w:val="24"/>
          <w:szCs w:val="24"/>
        </w:rPr>
      </w:pPr>
      <w:r w:rsidRPr="009F631A">
        <w:rPr>
          <w:rFonts w:asciiTheme="minorHAnsi" w:hAnsiTheme="minorHAnsi"/>
          <w:sz w:val="24"/>
          <w:szCs w:val="24"/>
        </w:rPr>
        <w:t>Manifestation-or-symptom Value Set</w:t>
      </w:r>
    </w:p>
    <w:p w14:paraId="2AE61AB2" w14:textId="3F05D932" w:rsidR="003E4B40" w:rsidRPr="009F631A" w:rsidRDefault="002E6590" w:rsidP="004A0036">
      <w:pPr>
        <w:jc w:val="both"/>
        <w:rPr>
          <w:sz w:val="24"/>
          <w:szCs w:val="24"/>
        </w:rPr>
      </w:pPr>
      <w:r w:rsidRPr="009F631A">
        <w:rPr>
          <w:sz w:val="24"/>
          <w:szCs w:val="24"/>
        </w:rPr>
        <w:t xml:space="preserve">The manifestation-or-symptom value set </w:t>
      </w:r>
      <w:r w:rsidR="00D337EE" w:rsidRPr="009F631A">
        <w:rPr>
          <w:sz w:val="24"/>
          <w:szCs w:val="24"/>
        </w:rPr>
        <w:t>(</w:t>
      </w:r>
      <w:r w:rsidR="00FF081E" w:rsidRPr="009F631A">
        <w:rPr>
          <w:sz w:val="24"/>
          <w:szCs w:val="24"/>
        </w:rPr>
        <w:t xml:space="preserve">URI - </w:t>
      </w:r>
      <w:hyperlink r:id="rId36" w:history="1">
        <w:r w:rsidR="00D337EE" w:rsidRPr="009F631A">
          <w:rPr>
            <w:rStyle w:val="Hyperlink"/>
            <w:sz w:val="24"/>
            <w:szCs w:val="24"/>
            <w:shd w:val="clear" w:color="auto" w:fill="FFFFFF"/>
          </w:rPr>
          <w:t>http://hl7.org/fhir/ValueSet/manifestation-or-symptom</w:t>
        </w:r>
      </w:hyperlink>
      <w:r w:rsidR="00D337EE" w:rsidRPr="009F631A">
        <w:rPr>
          <w:sz w:val="24"/>
          <w:szCs w:val="24"/>
        </w:rPr>
        <w:t xml:space="preserve">) </w:t>
      </w:r>
      <w:r w:rsidRPr="009F631A">
        <w:rPr>
          <w:sz w:val="24"/>
          <w:szCs w:val="24"/>
        </w:rPr>
        <w:t>is an example value set for Manifestation and Symptom codes [</w:t>
      </w:r>
      <w:hyperlink r:id="rId37" w:history="1">
        <w:r w:rsidR="00D66B25" w:rsidRPr="009F631A">
          <w:rPr>
            <w:rStyle w:val="Hyperlink"/>
            <w:sz w:val="24"/>
            <w:szCs w:val="24"/>
          </w:rPr>
          <w:t>http://www.hl7.org/implement/standards/fhir/valueset-manifestation-or-symptom.html</w:t>
        </w:r>
      </w:hyperlink>
      <w:r w:rsidRPr="009F631A">
        <w:rPr>
          <w:sz w:val="24"/>
          <w:szCs w:val="24"/>
        </w:rPr>
        <w:t xml:space="preserve">]. The value set is defined intensionally and is bound to the element Condition.evidence.code. </w:t>
      </w:r>
      <w:r w:rsidR="003E4B40" w:rsidRPr="009F631A">
        <w:rPr>
          <w:sz w:val="24"/>
          <w:szCs w:val="24"/>
        </w:rPr>
        <w:t>The table below contains the results of applying the proposed SNOMED CT value set review process to the manifestation-or-symptom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996458" w:rsidRPr="009F631A" w14:paraId="5B731246" w14:textId="77777777" w:rsidTr="005C0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3CFFA48" w14:textId="77777777" w:rsidR="00996458" w:rsidRPr="009F631A" w:rsidRDefault="00996458" w:rsidP="005C06F0">
            <w:pPr>
              <w:jc w:val="center"/>
              <w:rPr>
                <w:sz w:val="24"/>
                <w:szCs w:val="24"/>
              </w:rPr>
            </w:pPr>
            <w:r w:rsidRPr="009F631A">
              <w:rPr>
                <w:sz w:val="24"/>
                <w:szCs w:val="24"/>
              </w:rPr>
              <w:t>REVIEW STEP</w:t>
            </w:r>
          </w:p>
        </w:tc>
        <w:tc>
          <w:tcPr>
            <w:tcW w:w="5818" w:type="dxa"/>
            <w:gridSpan w:val="2"/>
            <w:vAlign w:val="center"/>
          </w:tcPr>
          <w:p w14:paraId="5CC15866" w14:textId="77777777" w:rsidR="00996458" w:rsidRPr="009F631A" w:rsidRDefault="00996458" w:rsidP="005C06F0">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00691C65" w14:textId="77777777" w:rsidR="00996458" w:rsidRPr="009F631A" w:rsidRDefault="00996458" w:rsidP="005C06F0">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E33119" w:rsidRPr="009F631A" w14:paraId="51B608ED" w14:textId="77777777" w:rsidTr="005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891017D" w14:textId="77777777" w:rsidR="00E33119" w:rsidRPr="009F631A" w:rsidRDefault="00E33119" w:rsidP="00E33119">
            <w:pPr>
              <w:ind w:left="171" w:hanging="171"/>
              <w:rPr>
                <w:sz w:val="24"/>
                <w:szCs w:val="24"/>
              </w:rPr>
            </w:pPr>
            <w:r w:rsidRPr="009F631A">
              <w:rPr>
                <w:sz w:val="24"/>
                <w:szCs w:val="24"/>
              </w:rPr>
              <w:t>1. Valid Display Text</w:t>
            </w:r>
          </w:p>
        </w:tc>
        <w:tc>
          <w:tcPr>
            <w:tcW w:w="5670" w:type="dxa"/>
          </w:tcPr>
          <w:p w14:paraId="4BFF5E87" w14:textId="375801B3"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38"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1EDA4A78" w14:textId="77777777" w:rsidR="00E33119" w:rsidRPr="009F631A" w:rsidRDefault="00E33119" w:rsidP="00E33119">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The correct display for a SNOMED CT concept is one of the preferred terms for the concept… </w:t>
            </w:r>
            <w:r w:rsidRPr="009F631A">
              <w:rPr>
                <w:rFonts w:cs="Arial"/>
                <w:i/>
                <w:color w:val="000000"/>
                <w:sz w:val="24"/>
                <w:szCs w:val="24"/>
              </w:rPr>
              <w:lastRenderedPageBreak/>
              <w:t>The Fully Specified Name is not an appropriate choice.</w:t>
            </w:r>
          </w:p>
          <w:p w14:paraId="3767A6E0" w14:textId="77777777" w:rsidR="00E33119" w:rsidRPr="009F631A" w:rsidRDefault="00E33119" w:rsidP="00E33119">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1E79AB94" w14:textId="0F61AA3A"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US-English Preferred Term - e.g. 3716002 </w:t>
            </w:r>
            <w:r w:rsidRPr="009F631A">
              <w:rPr>
                <w:rFonts w:cs="Arial"/>
                <w:b/>
                <w:color w:val="00B0F0"/>
                <w:sz w:val="24"/>
                <w:szCs w:val="24"/>
              </w:rPr>
              <w:t>|</w:t>
            </w:r>
            <w:r w:rsidRPr="009F631A">
              <w:rPr>
                <w:color w:val="0070C0"/>
                <w:sz w:val="24"/>
                <w:szCs w:val="24"/>
                <w:lang w:val="en-US" w:eastAsia="da-DK"/>
              </w:rPr>
              <w:t>Goitre</w:t>
            </w:r>
            <w:r w:rsidRPr="009F631A">
              <w:rPr>
                <w:rFonts w:cs="Arial"/>
                <w:b/>
                <w:color w:val="00B0F0"/>
                <w:sz w:val="24"/>
                <w:szCs w:val="24"/>
              </w:rPr>
              <w:t>|</w:t>
            </w:r>
            <w:r w:rsidRPr="009F631A">
              <w:rPr>
                <w:rFonts w:cs="Arial"/>
                <w:color w:val="000000"/>
                <w:sz w:val="24"/>
                <w:szCs w:val="24"/>
              </w:rPr>
              <w:t>.</w:t>
            </w:r>
          </w:p>
          <w:p w14:paraId="3CB81C31" w14:textId="235715E1"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There are some misspelling in the Display text, due to the incorrect display of special characters – e.g. 313005 </w:t>
            </w:r>
            <w:r w:rsidRPr="009F631A">
              <w:rPr>
                <w:rFonts w:cs="Arial"/>
                <w:b/>
                <w:color w:val="00B0F0"/>
                <w:sz w:val="24"/>
                <w:szCs w:val="24"/>
              </w:rPr>
              <w:t>|</w:t>
            </w:r>
            <w:r w:rsidRPr="009F631A">
              <w:rPr>
                <w:color w:val="0070C0"/>
                <w:sz w:val="24"/>
                <w:szCs w:val="24"/>
                <w:lang w:val="en-US" w:eastAsia="da-DK"/>
              </w:rPr>
              <w:t>Déjà vu (finding)</w:t>
            </w:r>
            <w:r w:rsidRPr="009F631A">
              <w:rPr>
                <w:rFonts w:cs="Arial"/>
                <w:b/>
                <w:color w:val="00B0F0"/>
                <w:sz w:val="24"/>
                <w:szCs w:val="24"/>
              </w:rPr>
              <w:t>|</w:t>
            </w:r>
          </w:p>
          <w:p w14:paraId="7E1E4BF4" w14:textId="77777777"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6B54CCC5" w14:textId="77777777" w:rsidR="00E33119" w:rsidRPr="009F631A" w:rsidRDefault="00E33119" w:rsidP="00E33119">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39" w:history="1">
              <w:r w:rsidRPr="009F631A">
                <w:rPr>
                  <w:rFonts w:cs="Arial"/>
                  <w:i/>
                  <w:color w:val="000000"/>
                  <w:sz w:val="24"/>
                  <w:szCs w:val="24"/>
                </w:rPr>
                <w:t>http://snomed.info/sct where concept is-a 404684003</w:t>
              </w:r>
            </w:hyperlink>
          </w:p>
          <w:p w14:paraId="36BB85A8" w14:textId="2F408898" w:rsidR="00E33119" w:rsidRPr="009F631A" w:rsidRDefault="00E33119" w:rsidP="00E33119">
            <w:pPr>
              <w:pStyle w:val="NormalWeb"/>
              <w:spacing w:before="120" w:beforeAutospacing="0" w:after="120" w:afterAutospacing="0"/>
              <w:ind w:left="317"/>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tc>
        <w:tc>
          <w:tcPr>
            <w:tcW w:w="5953" w:type="dxa"/>
          </w:tcPr>
          <w:p w14:paraId="7594E628" w14:textId="77777777"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6C4E7235" w14:textId="091452CC"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Special characters in the display text of the expansion concepts should be rendered correctly.</w:t>
            </w:r>
            <w:r w:rsidR="00AE1D5C" w:rsidRPr="009F631A">
              <w:rPr>
                <w:rFonts w:cs="Arial"/>
                <w:color w:val="000000"/>
                <w:sz w:val="24"/>
                <w:szCs w:val="24"/>
              </w:rPr>
              <w:t xml:space="preserve"> This may be achieved by adding “</w:t>
            </w:r>
            <w:r w:rsidR="00C14CDD" w:rsidRPr="005A14DB">
              <w:rPr>
                <w:rFonts w:cs="Arial"/>
                <w:color w:val="000000" w:themeColor="text1"/>
                <w:sz w:val="24"/>
                <w:szCs w:val="24"/>
              </w:rPr>
              <w:t>&lt;</w:t>
            </w:r>
            <w:r w:rsidR="00AE1D5C" w:rsidRPr="009F631A">
              <w:rPr>
                <w:rFonts w:cs="Arial"/>
                <w:color w:val="000000"/>
                <w:sz w:val="24"/>
                <w:szCs w:val="24"/>
              </w:rPr>
              <w:t>meta charset=”utf-8”/&gt;” to the HTML.</w:t>
            </w:r>
          </w:p>
          <w:p w14:paraId="188047D4" w14:textId="77777777"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intensional definition should include the FSN of the relevant concept to make it more human readable. E.g.:</w:t>
            </w:r>
          </w:p>
          <w:p w14:paraId="16F50B0F" w14:textId="27117648" w:rsidR="00E33119" w:rsidRPr="009F631A" w:rsidRDefault="00E33119" w:rsidP="00E33119">
            <w:pPr>
              <w:pStyle w:val="NormalWeb"/>
              <w:spacing w:before="120" w:beforeAutospacing="0" w:after="120" w:afterAutospacing="0"/>
              <w:ind w:left="742" w:right="317"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w:t>
            </w:r>
            <w:hyperlink r:id="rId40" w:history="1">
              <w:r w:rsidRPr="009F631A">
                <w:rPr>
                  <w:rFonts w:cs="Arial"/>
                  <w:i/>
                  <w:color w:val="000000"/>
                  <w:sz w:val="24"/>
                  <w:szCs w:val="24"/>
                </w:rPr>
                <w:t>http://snomed.info/sct where concept is-a 404684003</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Clinical finding (finding)</w:t>
            </w:r>
            <w:r w:rsidRPr="009F631A">
              <w:rPr>
                <w:rFonts w:cs="Arial"/>
                <w:b/>
                <w:i/>
                <w:color w:val="00B0F0"/>
                <w:sz w:val="24"/>
                <w:szCs w:val="24"/>
              </w:rPr>
              <w:t>|</w:t>
            </w:r>
          </w:p>
        </w:tc>
      </w:tr>
      <w:tr w:rsidR="00E33119" w:rsidRPr="009F631A" w14:paraId="0F2F35B2" w14:textId="77777777" w:rsidTr="005C06F0">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F815B11" w14:textId="77777777" w:rsidR="00E33119" w:rsidRPr="009F631A" w:rsidRDefault="00E33119" w:rsidP="00E33119">
            <w:pPr>
              <w:ind w:left="171" w:hanging="171"/>
              <w:rPr>
                <w:sz w:val="24"/>
                <w:szCs w:val="24"/>
              </w:rPr>
            </w:pPr>
            <w:r w:rsidRPr="009F631A">
              <w:rPr>
                <w:sz w:val="24"/>
                <w:szCs w:val="24"/>
              </w:rPr>
              <w:t>2. Active Concepts</w:t>
            </w:r>
          </w:p>
        </w:tc>
        <w:tc>
          <w:tcPr>
            <w:tcW w:w="5670" w:type="dxa"/>
          </w:tcPr>
          <w:p w14:paraId="03BDC1A8" w14:textId="77777777" w:rsidR="00E33119" w:rsidRPr="009F631A" w:rsidRDefault="00E33119" w:rsidP="00E33119">
            <w:pPr>
              <w:cnfStyle w:val="000000000000" w:firstRow="0" w:lastRow="0" w:firstColumn="0" w:lastColumn="0" w:oddVBand="0" w:evenVBand="0" w:oddHBand="0" w:evenHBand="0" w:firstRowFirstColumn="0" w:firstRowLastColumn="0" w:lastRowFirstColumn="0" w:lastRowLastColumn="0"/>
              <w:rPr>
                <w:sz w:val="24"/>
                <w:szCs w:val="24"/>
              </w:rPr>
            </w:pPr>
          </w:p>
          <w:p w14:paraId="0A974B7B" w14:textId="57B05DC0" w:rsidR="00E33119" w:rsidRPr="009F631A" w:rsidRDefault="00DF7076" w:rsidP="00D90278">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tc>
        <w:tc>
          <w:tcPr>
            <w:tcW w:w="5953" w:type="dxa"/>
          </w:tcPr>
          <w:p w14:paraId="69377277" w14:textId="59E40B00" w:rsidR="00E33119" w:rsidRPr="009F631A" w:rsidRDefault="00E33119" w:rsidP="00AC233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All example expansions should state the SNOMED CT substrate against which the intensional definition was executed – for example: “SNOMED CT International Edition (20160131)”. It may be preferable to state this as a URI – for example: http://snomed.info/sct/900000000000207008/version/20160131</w:t>
            </w:r>
          </w:p>
        </w:tc>
      </w:tr>
      <w:tr w:rsidR="00E33119" w:rsidRPr="009F631A" w14:paraId="381F635A" w14:textId="77777777" w:rsidTr="005C06F0">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12BA7D0" w14:textId="31F0D1CA" w:rsidR="00E33119" w:rsidRPr="009F631A" w:rsidRDefault="005A14DB" w:rsidP="005A14DB">
            <w:pPr>
              <w:ind w:left="171" w:right="-108" w:hanging="284"/>
              <w:rPr>
                <w:sz w:val="24"/>
                <w:szCs w:val="24"/>
              </w:rPr>
            </w:pPr>
            <w:r>
              <w:rPr>
                <w:sz w:val="24"/>
                <w:szCs w:val="24"/>
              </w:rPr>
              <w:lastRenderedPageBreak/>
              <w:t xml:space="preserve"> </w:t>
            </w:r>
            <w:r w:rsidR="00E33119" w:rsidRPr="009F631A">
              <w:rPr>
                <w:sz w:val="24"/>
                <w:szCs w:val="24"/>
              </w:rPr>
              <w:t>3. Appropriate Concepts</w:t>
            </w:r>
          </w:p>
        </w:tc>
        <w:tc>
          <w:tcPr>
            <w:tcW w:w="5670" w:type="dxa"/>
          </w:tcPr>
          <w:p w14:paraId="7D395644" w14:textId="1466A3A3"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hierarchy (i.e. 404684003 </w:t>
            </w:r>
            <w:r w:rsidRPr="009F631A">
              <w:rPr>
                <w:rFonts w:cs="Arial"/>
                <w:b/>
                <w:color w:val="00B0F0"/>
                <w:sz w:val="24"/>
                <w:szCs w:val="24"/>
              </w:rPr>
              <w:t>|</w:t>
            </w:r>
            <w:r w:rsidRPr="009F631A">
              <w:rPr>
                <w:color w:val="0070C0"/>
                <w:sz w:val="24"/>
                <w:szCs w:val="24"/>
                <w:lang w:val="en-US" w:eastAsia="da-DK"/>
              </w:rPr>
              <w:t>Clinical finding</w:t>
            </w:r>
            <w:r w:rsidRPr="009F631A">
              <w:rPr>
                <w:rFonts w:cs="Arial"/>
                <w:b/>
                <w:color w:val="00B0F0"/>
                <w:sz w:val="24"/>
                <w:szCs w:val="24"/>
              </w:rPr>
              <w:t>|</w:t>
            </w:r>
            <w:r w:rsidRPr="009F631A">
              <w:rPr>
                <w:rFonts w:cs="Arial"/>
                <w:color w:val="000000"/>
                <w:sz w:val="24"/>
                <w:szCs w:val="24"/>
              </w:rPr>
              <w:t>). This includes both findings and disorders.</w:t>
            </w:r>
          </w:p>
          <w:p w14:paraId="1BAF58F4" w14:textId="77777777"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Not all concepts in the value set are appropriate for the intended use. The reasons for this include:</w:t>
            </w:r>
          </w:p>
          <w:p w14:paraId="60C8DC64" w14:textId="5F4A8611" w:rsidR="00E33119" w:rsidRPr="009F631A" w:rsidRDefault="00E33119" w:rsidP="00AC233A">
            <w:pPr>
              <w:pStyle w:val="NormalWeb"/>
              <w:numPr>
                <w:ilvl w:val="1"/>
                <w:numId w:val="8"/>
              </w:numPr>
              <w:spacing w:before="120" w:beforeAutospacing="0" w:after="0" w:afterAutospacing="0"/>
              <w:ind w:left="742"/>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SNOMED CT definition of a ‘Clinical Finding’ may be considered to be subtly different from the FHIR definition of the ‘Condition’ resource. SNOMED CT editorial guidelines define clinical findings as “observations, judgements or assessments about patients.” In contrast, the FHIR specification describes this Condition.evidence.code element as “Supporting evidence – manifestation/symptom”.</w:t>
            </w:r>
          </w:p>
          <w:p w14:paraId="27FA76CF" w14:textId="77777777" w:rsidR="00E33119" w:rsidRPr="009F631A" w:rsidRDefault="00E33119" w:rsidP="00E33119">
            <w:pPr>
              <w:pStyle w:val="NormalWeb"/>
              <w:spacing w:before="120" w:beforeAutospacing="0" w:after="0" w:afterAutospacing="0"/>
              <w:ind w:left="742"/>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For example, the value set may include unexpected concepts such as:</w:t>
            </w:r>
          </w:p>
          <w:p w14:paraId="51AF5365" w14:textId="0FFB394A" w:rsidR="00E33119" w:rsidRPr="009F631A" w:rsidRDefault="00E33119" w:rsidP="00AC233A">
            <w:pPr>
              <w:pStyle w:val="NormalWeb"/>
              <w:numPr>
                <w:ilvl w:val="0"/>
                <w:numId w:val="9"/>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Non-diagnostic findings which do not seem to fit with the meaning of Condition.evidence, e.g. 409002 </w:t>
            </w:r>
            <w:r w:rsidRPr="009F631A">
              <w:rPr>
                <w:rFonts w:cs="Arial"/>
                <w:b/>
                <w:color w:val="00B0F0"/>
                <w:sz w:val="24"/>
                <w:szCs w:val="24"/>
              </w:rPr>
              <w:t>|</w:t>
            </w:r>
            <w:r w:rsidRPr="009F631A">
              <w:rPr>
                <w:color w:val="0070C0"/>
                <w:sz w:val="24"/>
                <w:szCs w:val="24"/>
                <w:lang w:val="en-US" w:eastAsia="da-DK"/>
              </w:rPr>
              <w:t>Food allergy diet (finding)</w:t>
            </w:r>
            <w:r w:rsidRPr="009F631A">
              <w:rPr>
                <w:rFonts w:cs="Arial"/>
                <w:b/>
                <w:color w:val="00B0F0"/>
                <w:sz w:val="24"/>
                <w:szCs w:val="24"/>
              </w:rPr>
              <w:t>|</w:t>
            </w:r>
            <w:r w:rsidRPr="009F631A">
              <w:rPr>
                <w:rFonts w:cs="Arial"/>
                <w:color w:val="000000"/>
                <w:sz w:val="24"/>
                <w:szCs w:val="24"/>
              </w:rPr>
              <w:t xml:space="preserve">. </w:t>
            </w:r>
          </w:p>
          <w:p w14:paraId="3DC7842C" w14:textId="0699E366" w:rsidR="00E33119" w:rsidRPr="009F631A" w:rsidRDefault="00E33119" w:rsidP="00AC233A">
            <w:pPr>
              <w:pStyle w:val="NormalWeb"/>
              <w:numPr>
                <w:ilvl w:val="0"/>
                <w:numId w:val="9"/>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Allergy intolerances, e.g.</w:t>
            </w:r>
            <w:r w:rsidR="00BA2191" w:rsidRPr="009F631A">
              <w:rPr>
                <w:rFonts w:cs="Arial"/>
                <w:color w:val="000000"/>
                <w:sz w:val="24"/>
                <w:szCs w:val="24"/>
              </w:rPr>
              <w:t xml:space="preserve"> 91934008 </w:t>
            </w:r>
            <w:r w:rsidR="00BA2191" w:rsidRPr="009F631A">
              <w:rPr>
                <w:rFonts w:cs="Arial"/>
                <w:b/>
                <w:color w:val="00B0F0"/>
                <w:sz w:val="24"/>
                <w:szCs w:val="24"/>
              </w:rPr>
              <w:t>|</w:t>
            </w:r>
            <w:r w:rsidR="00BA2191" w:rsidRPr="009F631A">
              <w:rPr>
                <w:color w:val="0070C0"/>
                <w:sz w:val="24"/>
                <w:szCs w:val="24"/>
                <w:lang w:val="en-US" w:eastAsia="da-DK"/>
              </w:rPr>
              <w:t>Allergy to nut (finding)</w:t>
            </w:r>
            <w:r w:rsidR="00BA2191" w:rsidRPr="009F631A">
              <w:rPr>
                <w:rFonts w:cs="Arial"/>
                <w:b/>
                <w:color w:val="00B0F0"/>
                <w:sz w:val="24"/>
                <w:szCs w:val="24"/>
              </w:rPr>
              <w:t>|</w:t>
            </w:r>
            <w:r w:rsidR="00BA2191" w:rsidRPr="009F631A">
              <w:rPr>
                <w:rFonts w:cs="Arial"/>
                <w:color w:val="000000"/>
                <w:sz w:val="24"/>
                <w:szCs w:val="24"/>
              </w:rPr>
              <w:t>.</w:t>
            </w:r>
          </w:p>
          <w:p w14:paraId="461F7C15" w14:textId="465FC015" w:rsidR="00BA2191" w:rsidRPr="009F631A" w:rsidRDefault="00BA2191" w:rsidP="00AC233A">
            <w:pPr>
              <w:pStyle w:val="NormalWeb"/>
              <w:numPr>
                <w:ilvl w:val="0"/>
                <w:numId w:val="9"/>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Administrative statuses, e.g. 308540004 </w:t>
            </w:r>
            <w:r w:rsidRPr="009F631A">
              <w:rPr>
                <w:rFonts w:cs="Arial"/>
                <w:b/>
                <w:color w:val="00B0F0"/>
                <w:sz w:val="24"/>
                <w:szCs w:val="24"/>
              </w:rPr>
              <w:t>|</w:t>
            </w:r>
            <w:r w:rsidRPr="009F631A">
              <w:rPr>
                <w:color w:val="0070C0"/>
                <w:sz w:val="24"/>
                <w:szCs w:val="24"/>
                <w:lang w:val="en-US" w:eastAsia="da-DK"/>
              </w:rPr>
              <w:t>Inpatient stay (finding)</w:t>
            </w:r>
            <w:r w:rsidRPr="009F631A">
              <w:rPr>
                <w:rFonts w:cs="Arial"/>
                <w:b/>
                <w:color w:val="00B0F0"/>
                <w:sz w:val="24"/>
                <w:szCs w:val="24"/>
              </w:rPr>
              <w:t>|</w:t>
            </w:r>
            <w:r w:rsidRPr="009F631A">
              <w:rPr>
                <w:rFonts w:cs="Arial"/>
                <w:color w:val="000000"/>
                <w:sz w:val="24"/>
                <w:szCs w:val="24"/>
              </w:rPr>
              <w:t>.</w:t>
            </w:r>
          </w:p>
          <w:p w14:paraId="22D1883E" w14:textId="03FDB604" w:rsidR="00BA2191" w:rsidRPr="009F631A" w:rsidRDefault="00BA2191" w:rsidP="00AC233A">
            <w:pPr>
              <w:pStyle w:val="NormalWeb"/>
              <w:numPr>
                <w:ilvl w:val="0"/>
                <w:numId w:val="9"/>
              </w:numPr>
              <w:spacing w:before="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 xml:space="preserve">Clinical stages, e.g. 46333007 </w:t>
            </w:r>
            <w:r w:rsidRPr="009F631A">
              <w:rPr>
                <w:rFonts w:cs="Arial"/>
                <w:b/>
                <w:color w:val="00B0F0"/>
                <w:sz w:val="24"/>
                <w:szCs w:val="24"/>
              </w:rPr>
              <w:t>|</w:t>
            </w:r>
            <w:r w:rsidRPr="009F631A">
              <w:rPr>
                <w:color w:val="0070C0"/>
                <w:sz w:val="24"/>
                <w:szCs w:val="24"/>
                <w:lang w:val="en-US" w:eastAsia="da-DK"/>
              </w:rPr>
              <w:t>Clinical stage I A (finding)</w:t>
            </w:r>
            <w:r w:rsidRPr="009F631A">
              <w:rPr>
                <w:rFonts w:cs="Arial"/>
                <w:b/>
                <w:color w:val="00B0F0"/>
                <w:sz w:val="24"/>
                <w:szCs w:val="24"/>
              </w:rPr>
              <w:t>|</w:t>
            </w:r>
            <w:r w:rsidRPr="009F631A">
              <w:rPr>
                <w:rFonts w:cs="Arial"/>
                <w:color w:val="000000"/>
                <w:sz w:val="24"/>
                <w:szCs w:val="24"/>
              </w:rPr>
              <w:t>.</w:t>
            </w:r>
          </w:p>
        </w:tc>
        <w:tc>
          <w:tcPr>
            <w:tcW w:w="5953" w:type="dxa"/>
          </w:tcPr>
          <w:p w14:paraId="37679B6A" w14:textId="77777777" w:rsidR="00E33119" w:rsidRPr="009F631A" w:rsidRDefault="00E33119"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lastRenderedPageBreak/>
              <w:t>The intensional value set definition should exclude as many inappropriate concepts as feasible. For example (using the SNOMED CT Expression Constraint Language):</w:t>
            </w:r>
          </w:p>
          <w:p w14:paraId="1CC20043" w14:textId="384F5FDE" w:rsidR="00E33119" w:rsidRPr="009F631A" w:rsidRDefault="00C14CDD" w:rsidP="00E33119">
            <w:pPr>
              <w:pStyle w:val="List"/>
              <w:ind w:left="45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&lt;</w:t>
            </w:r>
            <w:r w:rsidR="00E33119" w:rsidRPr="009F631A">
              <w:rPr>
                <w:rFonts w:asciiTheme="minorHAnsi" w:hAnsiTheme="minorHAnsi"/>
                <w:color w:val="000000" w:themeColor="text1"/>
                <w:sz w:val="24"/>
                <w:szCs w:val="24"/>
              </w:rPr>
              <w:t xml:space="preserve"> 404684003 </w:t>
            </w:r>
            <w:r w:rsidR="00E33119" w:rsidRPr="009F631A">
              <w:rPr>
                <w:rFonts w:asciiTheme="minorHAnsi" w:hAnsiTheme="minorHAnsi"/>
                <w:b/>
                <w:color w:val="00B0F0"/>
                <w:sz w:val="24"/>
                <w:szCs w:val="24"/>
              </w:rPr>
              <w:t>|</w:t>
            </w:r>
            <w:r w:rsidR="00F51D29" w:rsidRPr="009F631A">
              <w:rPr>
                <w:rFonts w:asciiTheme="minorHAnsi" w:hAnsiTheme="minorHAnsi"/>
                <w:color w:val="0070C0"/>
                <w:sz w:val="24"/>
                <w:szCs w:val="24"/>
              </w:rPr>
              <w:t>C</w:t>
            </w:r>
            <w:r w:rsidR="00E33119" w:rsidRPr="009F631A">
              <w:rPr>
                <w:rFonts w:asciiTheme="minorHAnsi" w:hAnsiTheme="minorHAnsi"/>
                <w:color w:val="0070C0"/>
                <w:sz w:val="24"/>
                <w:szCs w:val="24"/>
              </w:rPr>
              <w:t>linical</w:t>
            </w:r>
            <w:r w:rsidR="00E33119" w:rsidRPr="009F631A">
              <w:rPr>
                <w:rFonts w:asciiTheme="minorHAnsi" w:hAnsiTheme="minorHAnsi"/>
                <w:color w:val="000000" w:themeColor="text1"/>
                <w:sz w:val="24"/>
                <w:szCs w:val="24"/>
              </w:rPr>
              <w:t xml:space="preserve"> </w:t>
            </w:r>
            <w:r w:rsidR="00E33119" w:rsidRPr="009F631A">
              <w:rPr>
                <w:rFonts w:asciiTheme="minorHAnsi" w:hAnsiTheme="minorHAnsi"/>
                <w:color w:val="0070C0"/>
                <w:sz w:val="24"/>
                <w:szCs w:val="24"/>
              </w:rPr>
              <w:t>finding</w:t>
            </w:r>
            <w:r w:rsidR="00E33119" w:rsidRPr="009F631A">
              <w:rPr>
                <w:rFonts w:asciiTheme="minorHAnsi" w:hAnsiTheme="minorHAnsi"/>
                <w:b/>
                <w:color w:val="00B0F0"/>
                <w:sz w:val="24"/>
                <w:szCs w:val="24"/>
              </w:rPr>
              <w:t>|</w:t>
            </w:r>
            <w:r w:rsidR="00E33119" w:rsidRPr="009F631A">
              <w:rPr>
                <w:rFonts w:asciiTheme="minorHAnsi" w:hAnsiTheme="minorHAnsi"/>
                <w:color w:val="000000" w:themeColor="text1"/>
                <w:sz w:val="24"/>
                <w:szCs w:val="24"/>
              </w:rPr>
              <w:t xml:space="preserve"> </w:t>
            </w:r>
          </w:p>
          <w:p w14:paraId="1D119E55" w14:textId="422EA647" w:rsidR="00E33119" w:rsidRPr="009F631A" w:rsidRDefault="00C14CDD" w:rsidP="00E33119">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E33119"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E33119" w:rsidRPr="009F631A">
              <w:rPr>
                <w:rFonts w:asciiTheme="minorHAnsi" w:hAnsiTheme="minorHAnsi"/>
                <w:color w:val="000000" w:themeColor="text1"/>
                <w:sz w:val="24"/>
                <w:szCs w:val="24"/>
              </w:rPr>
              <w:t xml:space="preserve"> 79899007 </w:t>
            </w:r>
            <w:r w:rsidR="00E33119" w:rsidRPr="009F631A">
              <w:rPr>
                <w:rFonts w:asciiTheme="minorHAnsi" w:hAnsiTheme="minorHAnsi"/>
                <w:b/>
                <w:color w:val="00B0F0"/>
                <w:sz w:val="24"/>
                <w:szCs w:val="24"/>
              </w:rPr>
              <w:t>|</w:t>
            </w:r>
            <w:r w:rsidR="00F51D29" w:rsidRPr="009F631A">
              <w:rPr>
                <w:rFonts w:asciiTheme="minorHAnsi" w:hAnsiTheme="minorHAnsi"/>
                <w:color w:val="0070C0"/>
                <w:sz w:val="24"/>
                <w:szCs w:val="24"/>
              </w:rPr>
              <w:t>D</w:t>
            </w:r>
            <w:r w:rsidR="00FF081E" w:rsidRPr="009F631A">
              <w:rPr>
                <w:rFonts w:asciiTheme="minorHAnsi" w:hAnsiTheme="minorHAnsi"/>
                <w:color w:val="0070C0"/>
                <w:sz w:val="24"/>
                <w:szCs w:val="24"/>
              </w:rPr>
              <w:t>rug interaction</w:t>
            </w:r>
            <w:r w:rsidR="00E33119" w:rsidRPr="009F631A">
              <w:rPr>
                <w:rFonts w:asciiTheme="minorHAnsi" w:hAnsiTheme="minorHAnsi"/>
                <w:b/>
                <w:color w:val="00B0F0"/>
                <w:sz w:val="24"/>
                <w:szCs w:val="24"/>
              </w:rPr>
              <w:t>|</w:t>
            </w:r>
          </w:p>
          <w:p w14:paraId="2087B8DA" w14:textId="2E4D6FD7" w:rsidR="00BA2191" w:rsidRPr="009F631A" w:rsidRDefault="00C14CDD" w:rsidP="00BA2191">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BA2191"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BA2191" w:rsidRPr="009F631A">
              <w:rPr>
                <w:rFonts w:asciiTheme="minorHAnsi" w:hAnsiTheme="minorHAnsi"/>
                <w:color w:val="000000" w:themeColor="text1"/>
                <w:sz w:val="24"/>
                <w:szCs w:val="24"/>
              </w:rPr>
              <w:t xml:space="preserve"> </w:t>
            </w:r>
            <w:r w:rsidR="00E769B4" w:rsidRPr="009F631A">
              <w:rPr>
                <w:rFonts w:asciiTheme="minorHAnsi" w:hAnsiTheme="minorHAnsi"/>
                <w:color w:val="000000" w:themeColor="text1"/>
                <w:sz w:val="24"/>
                <w:szCs w:val="24"/>
              </w:rPr>
              <w:t>307824009</w:t>
            </w:r>
            <w:r w:rsidR="00E769B4" w:rsidRPr="009F631A">
              <w:rPr>
                <w:rFonts w:asciiTheme="minorHAnsi" w:hAnsiTheme="minorHAnsi"/>
                <w:sz w:val="24"/>
                <w:szCs w:val="24"/>
              </w:rPr>
              <w:t xml:space="preserve"> </w:t>
            </w:r>
            <w:r w:rsidR="00BA2191" w:rsidRPr="009F631A">
              <w:rPr>
                <w:rFonts w:asciiTheme="minorHAnsi" w:hAnsiTheme="minorHAnsi"/>
                <w:b/>
                <w:color w:val="00B0F0"/>
                <w:sz w:val="24"/>
                <w:szCs w:val="24"/>
              </w:rPr>
              <w:t>|</w:t>
            </w:r>
            <w:r w:rsidR="00F51D29" w:rsidRPr="009F631A">
              <w:rPr>
                <w:rFonts w:asciiTheme="minorHAnsi" w:hAnsiTheme="minorHAnsi"/>
                <w:color w:val="0070C0"/>
                <w:sz w:val="24"/>
                <w:szCs w:val="24"/>
              </w:rPr>
              <w:t>A</w:t>
            </w:r>
            <w:r w:rsidR="00BA2191" w:rsidRPr="009F631A">
              <w:rPr>
                <w:rFonts w:asciiTheme="minorHAnsi" w:hAnsiTheme="minorHAnsi"/>
                <w:color w:val="0070C0"/>
                <w:sz w:val="24"/>
                <w:szCs w:val="24"/>
              </w:rPr>
              <w:t>dministrative status</w:t>
            </w:r>
            <w:r w:rsidR="00BA2191" w:rsidRPr="009F631A">
              <w:rPr>
                <w:rFonts w:asciiTheme="minorHAnsi" w:hAnsiTheme="minorHAnsi"/>
                <w:b/>
                <w:color w:val="00B0F0"/>
                <w:sz w:val="24"/>
                <w:szCs w:val="24"/>
              </w:rPr>
              <w:t>|</w:t>
            </w:r>
          </w:p>
          <w:p w14:paraId="62C3EF7A" w14:textId="7D23DFA4" w:rsidR="00BA2191" w:rsidRPr="009F631A" w:rsidRDefault="00C14CDD" w:rsidP="00BA2191">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BA2191"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BA2191" w:rsidRPr="009F631A">
              <w:rPr>
                <w:rFonts w:asciiTheme="minorHAnsi" w:hAnsiTheme="minorHAnsi"/>
                <w:color w:val="000000" w:themeColor="text1"/>
                <w:sz w:val="24"/>
                <w:szCs w:val="24"/>
              </w:rPr>
              <w:t xml:space="preserve"> </w:t>
            </w:r>
            <w:r w:rsidR="00260F78" w:rsidRPr="009F631A">
              <w:rPr>
                <w:rFonts w:asciiTheme="minorHAnsi" w:hAnsiTheme="minorHAnsi"/>
                <w:color w:val="000000" w:themeColor="text1"/>
                <w:sz w:val="24"/>
                <w:szCs w:val="24"/>
              </w:rPr>
              <w:t xml:space="preserve">385356007 </w:t>
            </w:r>
            <w:r w:rsidR="00BA2191" w:rsidRPr="009F631A">
              <w:rPr>
                <w:rFonts w:asciiTheme="minorHAnsi" w:hAnsiTheme="minorHAnsi"/>
                <w:b/>
                <w:color w:val="00B0F0"/>
                <w:sz w:val="24"/>
                <w:szCs w:val="24"/>
              </w:rPr>
              <w:t>|</w:t>
            </w:r>
            <w:r w:rsidR="00F51D29" w:rsidRPr="009F631A">
              <w:rPr>
                <w:rFonts w:asciiTheme="minorHAnsi" w:hAnsiTheme="minorHAnsi"/>
                <w:color w:val="0070C0"/>
                <w:sz w:val="24"/>
                <w:szCs w:val="24"/>
              </w:rPr>
              <w:t>T</w:t>
            </w:r>
            <w:r w:rsidR="00260F78" w:rsidRPr="009F631A">
              <w:rPr>
                <w:rFonts w:asciiTheme="minorHAnsi" w:hAnsiTheme="minorHAnsi"/>
                <w:color w:val="0070C0"/>
                <w:sz w:val="24"/>
                <w:szCs w:val="24"/>
              </w:rPr>
              <w:t xml:space="preserve">umor </w:t>
            </w:r>
            <w:r w:rsidR="00FF081E" w:rsidRPr="009F631A">
              <w:rPr>
                <w:rFonts w:asciiTheme="minorHAnsi" w:hAnsiTheme="minorHAnsi"/>
                <w:color w:val="0070C0"/>
                <w:sz w:val="24"/>
                <w:szCs w:val="24"/>
              </w:rPr>
              <w:t>stage finding</w:t>
            </w:r>
            <w:r w:rsidR="00BA2191" w:rsidRPr="009F631A">
              <w:rPr>
                <w:rFonts w:asciiTheme="minorHAnsi" w:hAnsiTheme="minorHAnsi"/>
                <w:b/>
                <w:color w:val="00B0F0"/>
                <w:sz w:val="24"/>
                <w:szCs w:val="24"/>
              </w:rPr>
              <w:t>|</w:t>
            </w:r>
          </w:p>
          <w:p w14:paraId="47F3DEBF" w14:textId="77777777" w:rsidR="00E33119" w:rsidRPr="009F631A" w:rsidRDefault="00E33119" w:rsidP="00E33119">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14:paraId="21BF4DAF" w14:textId="77777777" w:rsidR="00FF081E" w:rsidRPr="009F631A" w:rsidRDefault="00E33119" w:rsidP="001E4A2B">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u w:val="single"/>
              </w:rPr>
              <w:t>Note</w:t>
            </w:r>
            <w:r w:rsidRPr="009F631A">
              <w:rPr>
                <w:rFonts w:asciiTheme="minorHAnsi" w:hAnsiTheme="minorHAnsi"/>
                <w:i/>
                <w:color w:val="000000" w:themeColor="text1"/>
                <w:sz w:val="24"/>
                <w:szCs w:val="24"/>
              </w:rPr>
              <w:t xml:space="preserve">: </w:t>
            </w:r>
          </w:p>
          <w:p w14:paraId="71B5243E" w14:textId="7E0D5758" w:rsidR="001E4A2B" w:rsidRPr="009F631A" w:rsidRDefault="00E33119" w:rsidP="00FF081E">
            <w:pPr>
              <w:pStyle w:val="List"/>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i/>
                <w:color w:val="000000" w:themeColor="text1"/>
                <w:sz w:val="24"/>
                <w:szCs w:val="24"/>
              </w:rPr>
              <w:t xml:space="preserve">Additional concepts </w:t>
            </w:r>
            <w:r w:rsidR="00FF081E" w:rsidRPr="009F631A">
              <w:rPr>
                <w:rFonts w:asciiTheme="minorHAnsi" w:hAnsiTheme="minorHAnsi"/>
                <w:i/>
                <w:color w:val="000000" w:themeColor="text1"/>
                <w:sz w:val="24"/>
                <w:szCs w:val="24"/>
              </w:rPr>
              <w:t xml:space="preserve">(e.g. 420134006 </w:t>
            </w:r>
            <w:r w:rsidR="00FF081E" w:rsidRPr="009F631A">
              <w:rPr>
                <w:rFonts w:asciiTheme="minorHAnsi" w:hAnsiTheme="minorHAnsi"/>
                <w:b/>
                <w:i/>
                <w:color w:val="00B0F0"/>
                <w:sz w:val="24"/>
                <w:szCs w:val="24"/>
              </w:rPr>
              <w:t>|</w:t>
            </w:r>
            <w:r w:rsidR="00FF081E" w:rsidRPr="009F631A">
              <w:rPr>
                <w:rFonts w:asciiTheme="minorHAnsi" w:hAnsiTheme="minorHAnsi"/>
                <w:i/>
                <w:color w:val="0070C0"/>
                <w:sz w:val="24"/>
                <w:szCs w:val="24"/>
              </w:rPr>
              <w:t>Propensity to adverse reactions</w:t>
            </w:r>
            <w:r w:rsidR="00FF081E" w:rsidRPr="009F631A">
              <w:rPr>
                <w:rFonts w:asciiTheme="minorHAnsi" w:hAnsiTheme="minorHAnsi"/>
                <w:b/>
                <w:i/>
                <w:color w:val="00B0F0"/>
                <w:sz w:val="24"/>
                <w:szCs w:val="24"/>
              </w:rPr>
              <w:t>|</w:t>
            </w:r>
            <w:r w:rsidR="00FF081E" w:rsidRPr="009F631A">
              <w:rPr>
                <w:rFonts w:asciiTheme="minorHAnsi" w:hAnsiTheme="minorHAnsi"/>
                <w:i/>
                <w:color w:val="000000" w:themeColor="text1"/>
                <w:sz w:val="24"/>
                <w:szCs w:val="24"/>
              </w:rPr>
              <w:t xml:space="preserve"> and 473010000 </w:t>
            </w:r>
            <w:r w:rsidR="00FF081E" w:rsidRPr="009F631A">
              <w:rPr>
                <w:rFonts w:asciiTheme="minorHAnsi" w:hAnsiTheme="minorHAnsi"/>
                <w:b/>
                <w:i/>
                <w:color w:val="00B0F0"/>
                <w:sz w:val="24"/>
                <w:szCs w:val="24"/>
              </w:rPr>
              <w:t>|</w:t>
            </w:r>
            <w:r w:rsidR="00FF081E" w:rsidRPr="009F631A">
              <w:rPr>
                <w:rFonts w:asciiTheme="minorHAnsi" w:hAnsiTheme="minorHAnsi"/>
                <w:i/>
                <w:color w:val="0070C0"/>
                <w:sz w:val="24"/>
                <w:szCs w:val="24"/>
              </w:rPr>
              <w:t>Hypersensitivity condition</w:t>
            </w:r>
            <w:r w:rsidR="00FF081E" w:rsidRPr="009F631A">
              <w:rPr>
                <w:rFonts w:asciiTheme="minorHAnsi" w:hAnsiTheme="minorHAnsi"/>
                <w:b/>
                <w:i/>
                <w:color w:val="00B0F0"/>
                <w:sz w:val="24"/>
                <w:szCs w:val="24"/>
              </w:rPr>
              <w:t>|</w:t>
            </w:r>
            <w:r w:rsidR="001E4A2B" w:rsidRPr="009F631A">
              <w:rPr>
                <w:rFonts w:asciiTheme="minorHAnsi" w:hAnsiTheme="minorHAnsi"/>
                <w:i/>
                <w:color w:val="000000" w:themeColor="text1"/>
                <w:sz w:val="24"/>
                <w:szCs w:val="24"/>
              </w:rPr>
              <w:t xml:space="preserve">) may </w:t>
            </w:r>
            <w:r w:rsidR="00FF081E" w:rsidRPr="009F631A">
              <w:rPr>
                <w:rFonts w:asciiTheme="minorHAnsi" w:hAnsiTheme="minorHAnsi"/>
                <w:i/>
                <w:color w:val="000000" w:themeColor="text1"/>
                <w:sz w:val="24"/>
                <w:szCs w:val="24"/>
              </w:rPr>
              <w:t xml:space="preserve">also be appropriate to exclude </w:t>
            </w:r>
            <w:r w:rsidR="001E4A2B" w:rsidRPr="009F631A">
              <w:rPr>
                <w:rFonts w:asciiTheme="minorHAnsi" w:hAnsiTheme="minorHAnsi"/>
                <w:i/>
                <w:color w:val="000000" w:themeColor="text1"/>
                <w:sz w:val="24"/>
                <w:szCs w:val="24"/>
              </w:rPr>
              <w:t xml:space="preserve">from the </w:t>
            </w:r>
            <w:r w:rsidRPr="009F631A">
              <w:rPr>
                <w:rFonts w:asciiTheme="minorHAnsi" w:hAnsiTheme="minorHAnsi"/>
                <w:i/>
                <w:color w:val="000000" w:themeColor="text1"/>
                <w:sz w:val="24"/>
                <w:szCs w:val="24"/>
              </w:rPr>
              <w:t>intensional definition</w:t>
            </w:r>
            <w:r w:rsidR="001E4A2B" w:rsidRPr="009F631A">
              <w:rPr>
                <w:rFonts w:asciiTheme="minorHAnsi" w:hAnsiTheme="minorHAnsi"/>
                <w:i/>
                <w:color w:val="000000" w:themeColor="text1"/>
                <w:sz w:val="24"/>
                <w:szCs w:val="24"/>
              </w:rPr>
              <w:t>.</w:t>
            </w:r>
          </w:p>
          <w:p w14:paraId="33CB3296" w14:textId="518EE087" w:rsidR="001E4A2B" w:rsidRPr="009F631A" w:rsidRDefault="001E4A2B" w:rsidP="001E4A2B">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14:paraId="5B647668" w14:textId="6BC67446" w:rsidR="00E33119" w:rsidRPr="009F631A" w:rsidRDefault="00E33119" w:rsidP="00A70A52">
            <w:pPr>
              <w:pStyle w:val="NormalWeb"/>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p>
        </w:tc>
      </w:tr>
      <w:tr w:rsidR="00996458" w:rsidRPr="009F631A" w14:paraId="7255E05E" w14:textId="77777777" w:rsidTr="005C06F0">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73338EE" w14:textId="77777777" w:rsidR="00996458" w:rsidRPr="009F631A" w:rsidRDefault="00996458" w:rsidP="00F311C1">
            <w:pPr>
              <w:spacing w:before="120" w:after="120"/>
              <w:ind w:left="171" w:hanging="171"/>
              <w:rPr>
                <w:sz w:val="24"/>
                <w:szCs w:val="24"/>
              </w:rPr>
            </w:pPr>
            <w:r w:rsidRPr="009F631A">
              <w:rPr>
                <w:sz w:val="24"/>
                <w:szCs w:val="24"/>
              </w:rPr>
              <w:t>4. No Content Gaps</w:t>
            </w:r>
          </w:p>
        </w:tc>
        <w:tc>
          <w:tcPr>
            <w:tcW w:w="5670" w:type="dxa"/>
          </w:tcPr>
          <w:p w14:paraId="74471FCF" w14:textId="1AC8651C" w:rsidR="00996458" w:rsidRPr="009F631A" w:rsidRDefault="00BB2848" w:rsidP="009751AD">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rFonts w:cs="Arial"/>
                <w:b/>
                <w:color w:val="00B0F0"/>
                <w:sz w:val="24"/>
                <w:szCs w:val="24"/>
              </w:rPr>
              <w:t>|</w:t>
            </w:r>
            <w:r w:rsidRPr="009F631A">
              <w:rPr>
                <w:color w:val="0070C0"/>
                <w:sz w:val="24"/>
                <w:szCs w:val="24"/>
                <w:lang w:val="en-US" w:eastAsia="da-DK"/>
              </w:rPr>
              <w:t>History of X</w:t>
            </w:r>
            <w:r w:rsidRPr="009F631A">
              <w:rPr>
                <w:rFonts w:cs="Arial"/>
                <w:b/>
                <w:color w:val="00B0F0"/>
                <w:sz w:val="24"/>
                <w:szCs w:val="24"/>
              </w:rPr>
              <w:t>|</w:t>
            </w:r>
            <w:r w:rsidRPr="009F631A">
              <w:rPr>
                <w:rFonts w:cs="Arial"/>
                <w:color w:val="000000"/>
                <w:sz w:val="24"/>
                <w:szCs w:val="24"/>
              </w:rPr>
              <w:t xml:space="preserve"> concepts (from the </w:t>
            </w:r>
            <w:r w:rsidRPr="009F631A">
              <w:rPr>
                <w:rFonts w:cs="Arial"/>
                <w:b/>
                <w:color w:val="00B0F0"/>
                <w:sz w:val="24"/>
                <w:szCs w:val="24"/>
              </w:rPr>
              <w:t>|</w:t>
            </w:r>
            <w:r w:rsidRPr="009F631A">
              <w:rPr>
                <w:color w:val="0070C0"/>
                <w:sz w:val="24"/>
                <w:szCs w:val="24"/>
                <w:lang w:val="en-US" w:eastAsia="da-DK"/>
              </w:rPr>
              <w:t>Situation with Explicit Context</w:t>
            </w:r>
            <w:r w:rsidRPr="009F631A">
              <w:rPr>
                <w:rFonts w:cs="Arial"/>
                <w:b/>
                <w:color w:val="00B0F0"/>
                <w:sz w:val="24"/>
                <w:szCs w:val="24"/>
              </w:rPr>
              <w:t>|</w:t>
            </w:r>
            <w:r w:rsidRPr="009F631A">
              <w:rPr>
                <w:rFonts w:cs="Arial"/>
                <w:color w:val="000000"/>
                <w:sz w:val="24"/>
                <w:szCs w:val="24"/>
              </w:rPr>
              <w:t xml:space="preserve"> hierarchy) </w:t>
            </w:r>
            <w:r w:rsidR="009751AD" w:rsidRPr="009F631A">
              <w:rPr>
                <w:rFonts w:cs="Arial"/>
                <w:color w:val="000000"/>
                <w:sz w:val="24"/>
                <w:szCs w:val="24"/>
              </w:rPr>
              <w:t xml:space="preserve">may be required </w:t>
            </w:r>
            <w:r w:rsidRPr="009F631A">
              <w:rPr>
                <w:rFonts w:cs="Arial"/>
                <w:color w:val="000000"/>
                <w:sz w:val="24"/>
                <w:szCs w:val="24"/>
              </w:rPr>
              <w:t>in this value set.</w:t>
            </w:r>
          </w:p>
        </w:tc>
        <w:tc>
          <w:tcPr>
            <w:tcW w:w="5953" w:type="dxa"/>
          </w:tcPr>
          <w:p w14:paraId="2D427DF8" w14:textId="154A4DDC" w:rsidR="00996458" w:rsidRPr="009F631A" w:rsidRDefault="009751AD" w:rsidP="009751AD">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It is recommended that </w:t>
            </w:r>
            <w:r w:rsidR="00C14CDD" w:rsidRPr="00C14CDD">
              <w:rPr>
                <w:b/>
                <w:color w:val="C00000"/>
                <w:sz w:val="24"/>
                <w:szCs w:val="24"/>
              </w:rPr>
              <w:t>&lt;</w:t>
            </w:r>
            <w:r w:rsidRPr="009F631A">
              <w:rPr>
                <w:sz w:val="24"/>
                <w:szCs w:val="24"/>
              </w:rPr>
              <w:t xml:space="preserve"> </w:t>
            </w:r>
            <w:r w:rsidR="00BB2848" w:rsidRPr="009F631A">
              <w:rPr>
                <w:rFonts w:cs="Arial"/>
                <w:b/>
                <w:color w:val="00B0F0"/>
                <w:sz w:val="24"/>
                <w:szCs w:val="24"/>
              </w:rPr>
              <w:t>|</w:t>
            </w:r>
            <w:r w:rsidR="00BB2848" w:rsidRPr="009F631A">
              <w:rPr>
                <w:color w:val="0070C0"/>
                <w:sz w:val="24"/>
                <w:szCs w:val="24"/>
                <w:lang w:val="en-US" w:eastAsia="da-DK"/>
              </w:rPr>
              <w:t>History of X</w:t>
            </w:r>
            <w:r w:rsidR="00BB2848" w:rsidRPr="009F631A">
              <w:rPr>
                <w:rFonts w:cs="Arial"/>
                <w:b/>
                <w:color w:val="00B0F0"/>
                <w:sz w:val="24"/>
                <w:szCs w:val="24"/>
              </w:rPr>
              <w:t>|</w:t>
            </w:r>
            <w:r w:rsidR="00BB2848" w:rsidRPr="009F631A">
              <w:rPr>
                <w:rFonts w:cs="Arial"/>
                <w:color w:val="000000"/>
                <w:sz w:val="24"/>
                <w:szCs w:val="24"/>
              </w:rPr>
              <w:t xml:space="preserve"> concepts </w:t>
            </w:r>
            <w:r w:rsidRPr="009F631A">
              <w:rPr>
                <w:rFonts w:cs="Arial"/>
                <w:color w:val="000000"/>
                <w:sz w:val="24"/>
                <w:szCs w:val="24"/>
              </w:rPr>
              <w:t xml:space="preserve">are also </w:t>
            </w:r>
            <w:r w:rsidR="00BB2848" w:rsidRPr="009F631A">
              <w:rPr>
                <w:rFonts w:cs="Arial"/>
                <w:color w:val="000000"/>
                <w:sz w:val="24"/>
                <w:szCs w:val="24"/>
              </w:rPr>
              <w:t>included in this value set</w:t>
            </w:r>
            <w:r w:rsidRPr="009F631A">
              <w:rPr>
                <w:rFonts w:cs="Arial"/>
                <w:color w:val="000000"/>
                <w:sz w:val="24"/>
                <w:szCs w:val="24"/>
              </w:rPr>
              <w:t xml:space="preserve"> for clinical coverage</w:t>
            </w:r>
            <w:r w:rsidR="00BB2848" w:rsidRPr="009F631A">
              <w:rPr>
                <w:rFonts w:cs="Arial"/>
                <w:color w:val="000000"/>
                <w:sz w:val="24"/>
                <w:szCs w:val="24"/>
              </w:rPr>
              <w:t>.</w:t>
            </w:r>
          </w:p>
          <w:p w14:paraId="6AE763DD" w14:textId="79F5A9EA" w:rsidR="009751AD" w:rsidRPr="009F631A" w:rsidRDefault="009751AD" w:rsidP="009751AD">
            <w:pPr>
              <w:pStyle w:val="CommentText"/>
              <w:cnfStyle w:val="000000000000" w:firstRow="0" w:lastRow="0" w:firstColumn="0" w:lastColumn="0" w:oddVBand="0" w:evenVBand="0" w:oddHBand="0" w:evenHBand="0" w:firstRowFirstColumn="0" w:firstRowLastColumn="0" w:lastRowFirstColumn="0" w:lastRowLastColumn="0"/>
              <w:rPr>
                <w:color w:val="FF0000"/>
                <w:sz w:val="24"/>
                <w:szCs w:val="24"/>
              </w:rPr>
            </w:pPr>
          </w:p>
          <w:p w14:paraId="679C4D7F" w14:textId="1125548B" w:rsidR="009751AD" w:rsidRPr="009F631A" w:rsidRDefault="009751AD" w:rsidP="009751AD">
            <w:pPr>
              <w:pStyle w:val="NormalWeb"/>
              <w:spacing w:before="12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p>
        </w:tc>
      </w:tr>
      <w:tr w:rsidR="00996458" w:rsidRPr="009F631A" w14:paraId="09901127" w14:textId="77777777" w:rsidTr="005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38D712E" w14:textId="77777777" w:rsidR="00996458" w:rsidRPr="009F631A" w:rsidRDefault="00996458" w:rsidP="005C06F0">
            <w:pPr>
              <w:pStyle w:val="ListParagraph"/>
              <w:ind w:left="171" w:hanging="171"/>
              <w:rPr>
                <w:sz w:val="24"/>
                <w:szCs w:val="24"/>
              </w:rPr>
            </w:pPr>
            <w:r w:rsidRPr="009F631A">
              <w:rPr>
                <w:sz w:val="24"/>
                <w:szCs w:val="24"/>
              </w:rPr>
              <w:t>5. Clear Context and Meaning</w:t>
            </w:r>
          </w:p>
        </w:tc>
        <w:tc>
          <w:tcPr>
            <w:tcW w:w="5670" w:type="dxa"/>
          </w:tcPr>
          <w:p w14:paraId="6272E37A" w14:textId="20F2BA4D" w:rsidR="00996458" w:rsidRPr="009F631A" w:rsidRDefault="00BB2848"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It is not clear as to why a different value set was used for Evidence.code and Condition.code, when they are defined using the same intensional rule.</w:t>
            </w:r>
            <w:r w:rsidR="00E769B4" w:rsidRPr="009F631A">
              <w:rPr>
                <w:sz w:val="24"/>
                <w:szCs w:val="24"/>
              </w:rPr>
              <w:t xml:space="preserve"> It is also unclear what the exact difference is between Condition.code and Evidence.code (i.</w:t>
            </w:r>
            <w:r w:rsidR="004E715E">
              <w:rPr>
                <w:sz w:val="24"/>
                <w:szCs w:val="24"/>
              </w:rPr>
              <w:t>e. Manifestation and Symptoms).</w:t>
            </w:r>
          </w:p>
          <w:p w14:paraId="443BD571" w14:textId="5A2ECCD0" w:rsidR="00BB2848" w:rsidRPr="009F631A" w:rsidRDefault="00BB2848"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333333"/>
                <w:sz w:val="24"/>
                <w:szCs w:val="24"/>
              </w:rPr>
              <w:t>The value set seems somewhat appropriate for the intended use, however we are unsure why the value set for Condition.code is not used here instead. What is the intended difference between Condition.code and “Manifestation and Symptoms”? The definition of the value set should be more explicit if there is in fact a difference between the two.</w:t>
            </w:r>
          </w:p>
        </w:tc>
        <w:tc>
          <w:tcPr>
            <w:tcW w:w="5953" w:type="dxa"/>
          </w:tcPr>
          <w:p w14:paraId="467820D3" w14:textId="2A4FFCAF" w:rsidR="00996458" w:rsidRPr="009F631A" w:rsidRDefault="00E769B4"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If there is a difference between these two value sets, then the definitions (both formal and informal) should be made more explicit if possible.</w:t>
            </w:r>
          </w:p>
        </w:tc>
      </w:tr>
    </w:tbl>
    <w:p w14:paraId="58318E0D" w14:textId="77777777" w:rsidR="003E4B40" w:rsidRPr="009F631A" w:rsidRDefault="003E4B40" w:rsidP="003E4B40">
      <w:pPr>
        <w:rPr>
          <w:sz w:val="24"/>
          <w:szCs w:val="24"/>
        </w:rPr>
      </w:pPr>
    </w:p>
    <w:p w14:paraId="1704AEAC" w14:textId="4540C216" w:rsidR="003E4B40" w:rsidRPr="009F631A" w:rsidRDefault="003E4B40" w:rsidP="005A14DB">
      <w:pPr>
        <w:pStyle w:val="Heading3"/>
        <w:spacing w:after="120"/>
        <w:rPr>
          <w:rFonts w:asciiTheme="minorHAnsi" w:hAnsiTheme="minorHAnsi"/>
          <w:sz w:val="24"/>
          <w:szCs w:val="24"/>
        </w:rPr>
      </w:pPr>
      <w:r w:rsidRPr="009F631A">
        <w:rPr>
          <w:rFonts w:asciiTheme="minorHAnsi" w:hAnsiTheme="minorHAnsi"/>
          <w:sz w:val="24"/>
          <w:szCs w:val="24"/>
        </w:rPr>
        <w:lastRenderedPageBreak/>
        <w:t>Body-site Value Set</w:t>
      </w:r>
    </w:p>
    <w:p w14:paraId="29ADC312" w14:textId="5692A26B" w:rsidR="003E4B40" w:rsidRPr="009F631A" w:rsidRDefault="002E6590" w:rsidP="004A0036">
      <w:pPr>
        <w:jc w:val="both"/>
        <w:rPr>
          <w:sz w:val="24"/>
          <w:szCs w:val="24"/>
        </w:rPr>
      </w:pPr>
      <w:r w:rsidRPr="009F631A">
        <w:rPr>
          <w:sz w:val="24"/>
          <w:szCs w:val="24"/>
        </w:rPr>
        <w:t xml:space="preserve">The body-site value set </w:t>
      </w:r>
      <w:r w:rsidR="00D337EE" w:rsidRPr="009F631A">
        <w:rPr>
          <w:sz w:val="24"/>
          <w:szCs w:val="24"/>
        </w:rPr>
        <w:t>(</w:t>
      </w:r>
      <w:hyperlink r:id="rId41" w:history="1">
        <w:r w:rsidR="00D337EE" w:rsidRPr="009F631A">
          <w:rPr>
            <w:rStyle w:val="Hyperlink"/>
            <w:sz w:val="24"/>
            <w:szCs w:val="24"/>
            <w:shd w:val="clear" w:color="auto" w:fill="FFFFFF"/>
          </w:rPr>
          <w:t>http://hl7.org/fhir/ValueSet/body-site</w:t>
        </w:r>
      </w:hyperlink>
      <w:r w:rsidR="00D337EE" w:rsidRPr="009F631A">
        <w:rPr>
          <w:color w:val="333333"/>
          <w:sz w:val="24"/>
          <w:szCs w:val="24"/>
          <w:shd w:val="clear" w:color="auto" w:fill="FFFFFF"/>
        </w:rPr>
        <w:t xml:space="preserve">) </w:t>
      </w:r>
      <w:r w:rsidRPr="009F631A">
        <w:rPr>
          <w:sz w:val="24"/>
          <w:szCs w:val="24"/>
        </w:rPr>
        <w:t>is a value set that includes all the Anatomical Structure concepts from SNOMED CT. The value set is defined intensionally and is bound to the element Condition.bodySite [</w:t>
      </w:r>
      <w:hyperlink r:id="rId42" w:history="1"/>
      <w:r w:rsidR="00D337EE" w:rsidRPr="009F631A">
        <w:rPr>
          <w:rStyle w:val="Hyperlink"/>
          <w:sz w:val="24"/>
          <w:szCs w:val="24"/>
        </w:rPr>
        <w:t>http://www.hl7.org/implement/standards/fhir/valueset-body-site.html</w:t>
      </w:r>
      <w:r w:rsidRPr="009F631A">
        <w:rPr>
          <w:sz w:val="24"/>
          <w:szCs w:val="24"/>
        </w:rPr>
        <w:t xml:space="preserve">]. </w:t>
      </w:r>
      <w:r w:rsidR="003E4B40" w:rsidRPr="009F631A">
        <w:rPr>
          <w:sz w:val="24"/>
          <w:szCs w:val="24"/>
        </w:rPr>
        <w:t>The table below contains the results of applying the proposed SNOMED CT value set review process to the body-site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F311C1" w:rsidRPr="009F631A" w14:paraId="7DA438C9" w14:textId="77777777" w:rsidTr="005C0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4A64CC78" w14:textId="77777777" w:rsidR="00F311C1" w:rsidRPr="009F631A" w:rsidRDefault="00F311C1" w:rsidP="005C06F0">
            <w:pPr>
              <w:jc w:val="center"/>
              <w:rPr>
                <w:sz w:val="24"/>
                <w:szCs w:val="24"/>
              </w:rPr>
            </w:pPr>
            <w:r w:rsidRPr="009F631A">
              <w:rPr>
                <w:sz w:val="24"/>
                <w:szCs w:val="24"/>
              </w:rPr>
              <w:t>REVIEW STEP</w:t>
            </w:r>
          </w:p>
        </w:tc>
        <w:tc>
          <w:tcPr>
            <w:tcW w:w="5818" w:type="dxa"/>
            <w:gridSpan w:val="2"/>
            <w:vAlign w:val="center"/>
          </w:tcPr>
          <w:p w14:paraId="1804E752" w14:textId="77777777" w:rsidR="00F311C1" w:rsidRPr="009F631A" w:rsidRDefault="00F311C1" w:rsidP="005C06F0">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0F2AF275" w14:textId="77777777" w:rsidR="00F311C1" w:rsidRPr="009F631A" w:rsidRDefault="00F311C1" w:rsidP="005C06F0">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F311C1" w:rsidRPr="009F631A" w14:paraId="6CC7EFE2" w14:textId="77777777" w:rsidTr="005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0235F66" w14:textId="77777777" w:rsidR="00F311C1" w:rsidRPr="009F631A" w:rsidRDefault="00F311C1" w:rsidP="005C06F0">
            <w:pPr>
              <w:ind w:left="171" w:hanging="171"/>
              <w:rPr>
                <w:sz w:val="24"/>
                <w:szCs w:val="24"/>
              </w:rPr>
            </w:pPr>
            <w:r w:rsidRPr="009F631A">
              <w:rPr>
                <w:sz w:val="24"/>
                <w:szCs w:val="24"/>
              </w:rPr>
              <w:t>1. Valid Display Text</w:t>
            </w:r>
          </w:p>
        </w:tc>
        <w:tc>
          <w:tcPr>
            <w:tcW w:w="5670" w:type="dxa"/>
          </w:tcPr>
          <w:p w14:paraId="080F8095" w14:textId="60BEABBE" w:rsidR="00F311C1" w:rsidRPr="009F631A" w:rsidRDefault="00F311C1"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43"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55C49444" w14:textId="77777777" w:rsidR="00F311C1" w:rsidRPr="009F631A" w:rsidRDefault="00F311C1" w:rsidP="005C06F0">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7178E11F" w14:textId="77777777" w:rsidR="00F311C1" w:rsidRPr="009F631A" w:rsidRDefault="00F311C1" w:rsidP="005C06F0">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45615C18" w14:textId="7DC04F4C" w:rsidR="00F311C1" w:rsidRPr="009F631A" w:rsidRDefault="00F311C1"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a non-preferred synonym - e.g. 111002 </w:t>
            </w:r>
            <w:r w:rsidRPr="009F631A">
              <w:rPr>
                <w:rFonts w:cs="Arial"/>
                <w:b/>
                <w:color w:val="00B0F0"/>
                <w:sz w:val="24"/>
                <w:szCs w:val="24"/>
              </w:rPr>
              <w:t>|</w:t>
            </w:r>
            <w:r w:rsidR="00FF081E" w:rsidRPr="009F631A">
              <w:rPr>
                <w:color w:val="0070C0"/>
                <w:sz w:val="24"/>
                <w:szCs w:val="24"/>
                <w:lang w:val="en-US" w:eastAsia="da-DK"/>
              </w:rPr>
              <w:t>Parathyroid gland</w:t>
            </w:r>
            <w:r w:rsidRPr="009F631A">
              <w:rPr>
                <w:rFonts w:cs="Arial"/>
                <w:b/>
                <w:color w:val="00B0F0"/>
                <w:sz w:val="24"/>
                <w:szCs w:val="24"/>
              </w:rPr>
              <w:t>|</w:t>
            </w:r>
            <w:r w:rsidRPr="009F631A">
              <w:rPr>
                <w:rFonts w:cs="Arial"/>
                <w:color w:val="000000"/>
                <w:sz w:val="24"/>
                <w:szCs w:val="24"/>
              </w:rPr>
              <w:t>.</w:t>
            </w:r>
          </w:p>
          <w:p w14:paraId="4316EC0C" w14:textId="77777777" w:rsidR="00F311C1" w:rsidRPr="009F631A" w:rsidRDefault="00F311C1"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616A4E57" w14:textId="7CE78746" w:rsidR="00F311C1" w:rsidRPr="009F631A" w:rsidRDefault="00F311C1" w:rsidP="005C06F0">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lastRenderedPageBreak/>
              <w:t xml:space="preserve">Include codes from </w:t>
            </w:r>
            <w:hyperlink r:id="rId44" w:history="1">
              <w:r w:rsidRPr="009F631A">
                <w:rPr>
                  <w:rFonts w:cs="Arial"/>
                  <w:i/>
                  <w:color w:val="000000"/>
                  <w:sz w:val="24"/>
                  <w:szCs w:val="24"/>
                </w:rPr>
                <w:t>http://snomed.info/sct where concept is-a 91723000</w:t>
              </w:r>
            </w:hyperlink>
          </w:p>
          <w:p w14:paraId="464C5278" w14:textId="77777777" w:rsidR="00F311C1" w:rsidRPr="009F631A" w:rsidRDefault="00F311C1" w:rsidP="005C06F0">
            <w:pPr>
              <w:pStyle w:val="NormalWeb"/>
              <w:spacing w:before="120" w:beforeAutospacing="0" w:after="120" w:afterAutospacing="0"/>
              <w:ind w:left="317"/>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tc>
        <w:tc>
          <w:tcPr>
            <w:tcW w:w="5953" w:type="dxa"/>
          </w:tcPr>
          <w:p w14:paraId="7904B0E3" w14:textId="77777777" w:rsidR="00F311C1" w:rsidRPr="009F631A" w:rsidRDefault="00F311C1"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4402F8DD" w14:textId="77777777" w:rsidR="00F311C1" w:rsidRPr="009F631A" w:rsidRDefault="00F311C1"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41120EA0" w14:textId="3AE2661A" w:rsidR="00F311C1" w:rsidRPr="009F631A" w:rsidRDefault="00F311C1" w:rsidP="00F311C1">
            <w:pPr>
              <w:pStyle w:val="NormalWeb"/>
              <w:spacing w:before="120" w:beforeAutospacing="0" w:after="120" w:afterAutospacing="0"/>
              <w:ind w:left="742" w:right="317"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http://snomed.info/sct where concept is-a </w:t>
            </w:r>
            <w:hyperlink r:id="rId45" w:history="1">
              <w:r w:rsidRPr="009F631A">
                <w:rPr>
                  <w:rFonts w:cs="Arial"/>
                  <w:i/>
                  <w:color w:val="000000"/>
                  <w:sz w:val="24"/>
                  <w:szCs w:val="24"/>
                </w:rPr>
                <w:t>91723000</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Anatomical structure (body structure))</w:t>
            </w:r>
            <w:r w:rsidRPr="009F631A">
              <w:rPr>
                <w:rFonts w:cs="Arial"/>
                <w:b/>
                <w:i/>
                <w:color w:val="00B0F0"/>
                <w:sz w:val="24"/>
                <w:szCs w:val="24"/>
              </w:rPr>
              <w:t>|</w:t>
            </w:r>
          </w:p>
        </w:tc>
      </w:tr>
      <w:tr w:rsidR="00F311C1" w:rsidRPr="009F631A" w14:paraId="79FDE87B" w14:textId="77777777" w:rsidTr="005C06F0">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D4A902F" w14:textId="77777777" w:rsidR="00F311C1" w:rsidRPr="009F631A" w:rsidRDefault="00F311C1" w:rsidP="005C06F0">
            <w:pPr>
              <w:ind w:left="171" w:hanging="171"/>
              <w:rPr>
                <w:sz w:val="24"/>
                <w:szCs w:val="24"/>
              </w:rPr>
            </w:pPr>
            <w:r w:rsidRPr="009F631A">
              <w:rPr>
                <w:sz w:val="24"/>
                <w:szCs w:val="24"/>
              </w:rPr>
              <w:t>2. Active Concepts</w:t>
            </w:r>
          </w:p>
        </w:tc>
        <w:tc>
          <w:tcPr>
            <w:tcW w:w="5670" w:type="dxa"/>
          </w:tcPr>
          <w:p w14:paraId="408A483F" w14:textId="77777777" w:rsidR="00F311C1" w:rsidRPr="009F631A" w:rsidRDefault="00F311C1" w:rsidP="005C06F0">
            <w:pPr>
              <w:cnfStyle w:val="000000000000" w:firstRow="0" w:lastRow="0" w:firstColumn="0" w:lastColumn="0" w:oddVBand="0" w:evenVBand="0" w:oddHBand="0" w:evenHBand="0" w:firstRowFirstColumn="0" w:firstRowLastColumn="0" w:lastRowFirstColumn="0" w:lastRowLastColumn="0"/>
              <w:rPr>
                <w:sz w:val="24"/>
                <w:szCs w:val="24"/>
              </w:rPr>
            </w:pPr>
          </w:p>
          <w:p w14:paraId="14026551" w14:textId="599D9F1D" w:rsidR="00F311C1" w:rsidRPr="009F631A" w:rsidRDefault="00DF7076" w:rsidP="00AC233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tc>
        <w:tc>
          <w:tcPr>
            <w:tcW w:w="5953" w:type="dxa"/>
          </w:tcPr>
          <w:p w14:paraId="3AF59264" w14:textId="77777777" w:rsidR="00F311C1" w:rsidRPr="009F631A" w:rsidRDefault="00F311C1" w:rsidP="00AC233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All example expansions should state the SNOMED CT substrate against which the intensional definition was executed – for example: “SNOMED CT International Edition (20160131)”. It may be preferable to state this as a URI – for example: http://snomed.info/sct/900000000000207008/version/20160131</w:t>
            </w:r>
          </w:p>
        </w:tc>
      </w:tr>
      <w:tr w:rsidR="00F311C1" w:rsidRPr="009F631A" w14:paraId="4EAD6AA7" w14:textId="77777777" w:rsidTr="005C06F0">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CCCB4F1" w14:textId="1F512741" w:rsidR="00F311C1" w:rsidRPr="009F631A" w:rsidRDefault="005A14DB" w:rsidP="005A14DB">
            <w:pPr>
              <w:ind w:left="171" w:right="-108" w:hanging="284"/>
              <w:rPr>
                <w:sz w:val="24"/>
                <w:szCs w:val="24"/>
              </w:rPr>
            </w:pPr>
            <w:r>
              <w:rPr>
                <w:sz w:val="24"/>
                <w:szCs w:val="24"/>
              </w:rPr>
              <w:t xml:space="preserve"> </w:t>
            </w:r>
            <w:r w:rsidR="00F311C1" w:rsidRPr="009F631A">
              <w:rPr>
                <w:sz w:val="24"/>
                <w:szCs w:val="24"/>
              </w:rPr>
              <w:t>3. Appropriate Concepts</w:t>
            </w:r>
          </w:p>
        </w:tc>
        <w:tc>
          <w:tcPr>
            <w:tcW w:w="5670" w:type="dxa"/>
          </w:tcPr>
          <w:p w14:paraId="2DEFE222" w14:textId="6504F8CE" w:rsidR="00F311C1" w:rsidRPr="009F631A" w:rsidRDefault="00F311C1" w:rsidP="00AC233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subhierarchy (i.e. </w:t>
            </w:r>
            <w:hyperlink r:id="rId46" w:history="1">
              <w:r w:rsidRPr="009F631A">
                <w:rPr>
                  <w:rFonts w:cs="Arial"/>
                  <w:color w:val="000000"/>
                  <w:sz w:val="24"/>
                  <w:szCs w:val="24"/>
                </w:rPr>
                <w:t>91723000</w:t>
              </w:r>
            </w:hyperlink>
            <w:r w:rsidRPr="009F631A">
              <w:rPr>
                <w:rFonts w:cs="Arial"/>
                <w:color w:val="000000"/>
                <w:sz w:val="24"/>
                <w:szCs w:val="24"/>
              </w:rPr>
              <w:t xml:space="preserve"> </w:t>
            </w:r>
            <w:r w:rsidRPr="009F631A">
              <w:rPr>
                <w:rFonts w:cs="Arial"/>
                <w:b/>
                <w:color w:val="00B0F0"/>
                <w:sz w:val="24"/>
                <w:szCs w:val="24"/>
              </w:rPr>
              <w:t>|</w:t>
            </w:r>
            <w:r w:rsidRPr="009F631A">
              <w:rPr>
                <w:rFonts w:cs="Arial"/>
                <w:color w:val="0070C0"/>
                <w:sz w:val="24"/>
                <w:szCs w:val="24"/>
              </w:rPr>
              <w:t>Anatomical structure (body structure)</w:t>
            </w:r>
            <w:r w:rsidRPr="009F631A">
              <w:rPr>
                <w:rFonts w:cs="Arial"/>
                <w:b/>
                <w:color w:val="00B0F0"/>
                <w:sz w:val="24"/>
                <w:szCs w:val="24"/>
              </w:rPr>
              <w:t>|</w:t>
            </w:r>
            <w:r w:rsidRPr="009F631A">
              <w:rPr>
                <w:rFonts w:cs="Arial"/>
                <w:color w:val="000000"/>
                <w:sz w:val="24"/>
                <w:szCs w:val="24"/>
              </w:rPr>
              <w:t>)</w:t>
            </w:r>
            <w:r w:rsidR="00DB4EDA" w:rsidRPr="009F631A">
              <w:rPr>
                <w:rFonts w:cs="Arial"/>
                <w:color w:val="000000"/>
                <w:sz w:val="24"/>
                <w:szCs w:val="24"/>
              </w:rPr>
              <w:t>, which includes body structures and cell structures.</w:t>
            </w:r>
          </w:p>
          <w:p w14:paraId="74463792" w14:textId="7EB88797" w:rsidR="00F311C1" w:rsidRPr="009F631A" w:rsidRDefault="00DB4EDA"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It is unclear as to whether or not the value set is intended to include cell concept values (e.g. </w:t>
            </w:r>
            <w:r w:rsidRPr="009F631A">
              <w:rPr>
                <w:rFonts w:cs="Arial"/>
                <w:b/>
                <w:color w:val="00B0F0"/>
                <w:sz w:val="24"/>
                <w:szCs w:val="24"/>
              </w:rPr>
              <w:t>|</w:t>
            </w:r>
            <w:r w:rsidRPr="009F631A">
              <w:rPr>
                <w:rFonts w:cs="Arial"/>
                <w:color w:val="0070C0"/>
                <w:sz w:val="24"/>
                <w:szCs w:val="24"/>
              </w:rPr>
              <w:t>Burr cell (cell)</w:t>
            </w:r>
            <w:r w:rsidRPr="009F631A">
              <w:rPr>
                <w:rFonts w:cs="Arial"/>
                <w:b/>
                <w:color w:val="00B0F0"/>
                <w:sz w:val="24"/>
                <w:szCs w:val="24"/>
              </w:rPr>
              <w:t>|</w:t>
            </w:r>
            <w:r w:rsidRPr="009F631A">
              <w:rPr>
                <w:rFonts w:cs="Arial"/>
                <w:color w:val="000000"/>
                <w:sz w:val="24"/>
                <w:szCs w:val="24"/>
              </w:rPr>
              <w:t>)</w:t>
            </w:r>
            <w:r w:rsidR="00F311C1" w:rsidRPr="009F631A">
              <w:rPr>
                <w:rFonts w:cs="Arial"/>
                <w:color w:val="000000"/>
                <w:sz w:val="24"/>
                <w:szCs w:val="24"/>
              </w:rPr>
              <w:t>.</w:t>
            </w:r>
          </w:p>
        </w:tc>
        <w:tc>
          <w:tcPr>
            <w:tcW w:w="5953" w:type="dxa"/>
          </w:tcPr>
          <w:p w14:paraId="44CEDAD1" w14:textId="3276C42A" w:rsidR="00F311C1" w:rsidRPr="009F631A" w:rsidRDefault="00DB4EDA" w:rsidP="00D90278">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Consid</w:t>
            </w:r>
            <w:r w:rsidR="00F311C1" w:rsidRPr="009F631A">
              <w:rPr>
                <w:sz w:val="24"/>
                <w:szCs w:val="24"/>
              </w:rPr>
              <w:t>e</w:t>
            </w:r>
            <w:r w:rsidRPr="009F631A">
              <w:rPr>
                <w:sz w:val="24"/>
                <w:szCs w:val="24"/>
              </w:rPr>
              <w:t xml:space="preserve">r whether or not the subhierarchy 4421005 </w:t>
            </w:r>
            <w:r w:rsidRPr="009F631A">
              <w:rPr>
                <w:rFonts w:cs="Arial"/>
                <w:b/>
                <w:color w:val="00B0F0"/>
                <w:sz w:val="24"/>
                <w:szCs w:val="24"/>
              </w:rPr>
              <w:t>|</w:t>
            </w:r>
            <w:r w:rsidRPr="009F631A">
              <w:rPr>
                <w:rFonts w:cs="Arial"/>
                <w:color w:val="0070C0"/>
                <w:sz w:val="24"/>
                <w:szCs w:val="24"/>
              </w:rPr>
              <w:t>Cell structure</w:t>
            </w:r>
            <w:r w:rsidRPr="009F631A">
              <w:rPr>
                <w:rFonts w:cs="Arial"/>
                <w:b/>
                <w:color w:val="00B0F0"/>
                <w:sz w:val="24"/>
                <w:szCs w:val="24"/>
              </w:rPr>
              <w:t>|</w:t>
            </w:r>
            <w:r w:rsidRPr="009F631A">
              <w:rPr>
                <w:rFonts w:cs="Arial"/>
                <w:color w:val="000000"/>
                <w:sz w:val="24"/>
                <w:szCs w:val="24"/>
              </w:rPr>
              <w:t xml:space="preserve"> should be excluded from the value set.</w:t>
            </w:r>
          </w:p>
        </w:tc>
      </w:tr>
      <w:tr w:rsidR="00F824A1" w:rsidRPr="009F631A" w14:paraId="0E46ECFB" w14:textId="77777777" w:rsidTr="005C06F0">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DE163A1" w14:textId="77777777" w:rsidR="00F824A1" w:rsidRPr="009F631A" w:rsidRDefault="00F824A1" w:rsidP="00F824A1">
            <w:pPr>
              <w:spacing w:before="120" w:after="120"/>
              <w:ind w:left="171" w:hanging="171"/>
              <w:rPr>
                <w:sz w:val="24"/>
                <w:szCs w:val="24"/>
              </w:rPr>
            </w:pPr>
            <w:r w:rsidRPr="009F631A">
              <w:rPr>
                <w:sz w:val="24"/>
                <w:szCs w:val="24"/>
              </w:rPr>
              <w:t>4. No Content Gaps</w:t>
            </w:r>
          </w:p>
        </w:tc>
        <w:tc>
          <w:tcPr>
            <w:tcW w:w="5670" w:type="dxa"/>
          </w:tcPr>
          <w:p w14:paraId="0F0AFD89" w14:textId="4ED0AFC9" w:rsidR="00DB4EDA" w:rsidRPr="009F631A" w:rsidRDefault="00DB4EDA" w:rsidP="00D90278">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It seems that some acquired body structures may be needed (e.g. </w:t>
            </w:r>
            <w:r w:rsidRPr="009F631A">
              <w:rPr>
                <w:rFonts w:cs="Arial"/>
                <w:b/>
                <w:color w:val="00B0F0"/>
                <w:sz w:val="24"/>
                <w:szCs w:val="24"/>
              </w:rPr>
              <w:t>|</w:t>
            </w:r>
            <w:r w:rsidRPr="009F631A">
              <w:rPr>
                <w:rFonts w:cs="Arial"/>
                <w:color w:val="0070C0"/>
                <w:sz w:val="24"/>
                <w:szCs w:val="24"/>
              </w:rPr>
              <w:t>Amputee stump (body structure)</w:t>
            </w:r>
            <w:r w:rsidRPr="009F631A">
              <w:rPr>
                <w:rFonts w:cs="Arial"/>
                <w:b/>
                <w:color w:val="00B0F0"/>
                <w:sz w:val="24"/>
                <w:szCs w:val="24"/>
              </w:rPr>
              <w:t>|</w:t>
            </w:r>
            <w:r w:rsidRPr="009F631A">
              <w:rPr>
                <w:sz w:val="24"/>
                <w:szCs w:val="24"/>
              </w:rPr>
              <w:t>.</w:t>
            </w:r>
          </w:p>
          <w:p w14:paraId="098DA285" w14:textId="03DB6012" w:rsidR="00C23371" w:rsidRPr="009F631A" w:rsidRDefault="00C23371" w:rsidP="00C23371">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The binding indicates that the value may include laterality. There </w:t>
            </w:r>
            <w:r w:rsidR="00CC753A" w:rsidRPr="009F631A">
              <w:rPr>
                <w:sz w:val="24"/>
                <w:szCs w:val="24"/>
              </w:rPr>
              <w:t>are a number of ways of recording laterality using this resource, including:</w:t>
            </w:r>
          </w:p>
          <w:p w14:paraId="19A08948" w14:textId="24298A61" w:rsidR="00C23371" w:rsidRPr="009F631A" w:rsidRDefault="00C23371" w:rsidP="00432F87">
            <w:pPr>
              <w:pStyle w:val="NormalWeb"/>
              <w:numPr>
                <w:ilvl w:val="1"/>
                <w:numId w:val="11"/>
              </w:numPr>
              <w:spacing w:before="120" w:beforeAutospacing="0" w:after="0" w:afterAutospacing="0"/>
              <w:ind w:left="742"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lastRenderedPageBreak/>
              <w:t xml:space="preserve">Precoordinated </w:t>
            </w:r>
            <w:r w:rsidR="00CC753A" w:rsidRPr="009F631A">
              <w:rPr>
                <w:sz w:val="24"/>
                <w:szCs w:val="24"/>
              </w:rPr>
              <w:t xml:space="preserve">or postcoordinated </w:t>
            </w:r>
            <w:r w:rsidRPr="009F631A">
              <w:rPr>
                <w:sz w:val="24"/>
                <w:szCs w:val="24"/>
              </w:rPr>
              <w:t xml:space="preserve">in the bodySite. </w:t>
            </w:r>
          </w:p>
          <w:p w14:paraId="3EBF5524" w14:textId="68AE6ED2" w:rsidR="00C23371" w:rsidRPr="009F631A" w:rsidRDefault="00CC753A" w:rsidP="00432F87">
            <w:pPr>
              <w:pStyle w:val="NormalWeb"/>
              <w:numPr>
                <w:ilvl w:val="1"/>
                <w:numId w:val="11"/>
              </w:numPr>
              <w:spacing w:before="120" w:beforeAutospacing="0" w:after="0" w:afterAutospacing="0"/>
              <w:ind w:left="742"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Precoordinated or postcoordinated </w:t>
            </w:r>
            <w:r w:rsidR="00C23371" w:rsidRPr="009F631A">
              <w:rPr>
                <w:sz w:val="24"/>
                <w:szCs w:val="24"/>
              </w:rPr>
              <w:t xml:space="preserve">in the </w:t>
            </w:r>
            <w:r w:rsidRPr="009F631A">
              <w:rPr>
                <w:sz w:val="24"/>
                <w:szCs w:val="24"/>
              </w:rPr>
              <w:t>code</w:t>
            </w:r>
            <w:r w:rsidR="00C23371" w:rsidRPr="009F631A">
              <w:rPr>
                <w:sz w:val="24"/>
                <w:szCs w:val="24"/>
              </w:rPr>
              <w:t>.</w:t>
            </w:r>
          </w:p>
          <w:p w14:paraId="16EDF122" w14:textId="724E0246" w:rsidR="00DB4EDA" w:rsidRPr="009F631A" w:rsidRDefault="002B246D" w:rsidP="002B246D">
            <w:pPr>
              <w:pStyle w:val="NormalWeb"/>
              <w:spacing w:before="120" w:beforeAutospacing="0" w:after="120" w:afterAutospacing="0"/>
              <w:ind w:left="459"/>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Note: The IHTSDO has recently agreed to a proposal to add precoordinated literalities to the Body structure, Clinical finding and Procedure hierarchies. Once published, these precoordinated concepts may be used to populate this resource.</w:t>
            </w:r>
          </w:p>
        </w:tc>
        <w:tc>
          <w:tcPr>
            <w:tcW w:w="5953" w:type="dxa"/>
          </w:tcPr>
          <w:p w14:paraId="4148508C" w14:textId="474A6E78" w:rsidR="000F4810" w:rsidRPr="009F631A" w:rsidRDefault="00DB4EDA" w:rsidP="006F746E">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lastRenderedPageBreak/>
              <w:t>Consider using</w:t>
            </w:r>
            <w:r w:rsidR="00A454A3" w:rsidRPr="009F631A">
              <w:rPr>
                <w:sz w:val="24"/>
                <w:szCs w:val="24"/>
              </w:rPr>
              <w:t xml:space="preserve"> ‘</w:t>
            </w:r>
            <w:r w:rsidR="00C14CDD" w:rsidRPr="00C14CDD">
              <w:rPr>
                <w:b/>
                <w:color w:val="C00000"/>
                <w:sz w:val="24"/>
                <w:szCs w:val="24"/>
              </w:rPr>
              <w:t>&lt;</w:t>
            </w:r>
            <w:r w:rsidR="00A454A3" w:rsidRPr="009F631A">
              <w:rPr>
                <w:sz w:val="24"/>
                <w:szCs w:val="24"/>
              </w:rPr>
              <w:t xml:space="preserve"> 442083009 </w:t>
            </w:r>
            <w:r w:rsidR="00A454A3" w:rsidRPr="009F631A">
              <w:rPr>
                <w:rFonts w:cs="Arial"/>
                <w:b/>
                <w:color w:val="00B0F0"/>
                <w:sz w:val="24"/>
                <w:szCs w:val="24"/>
              </w:rPr>
              <w:t>|</w:t>
            </w:r>
            <w:r w:rsidR="00A454A3" w:rsidRPr="009F631A">
              <w:rPr>
                <w:rFonts w:cs="Arial"/>
                <w:color w:val="0070C0"/>
                <w:sz w:val="24"/>
                <w:szCs w:val="24"/>
              </w:rPr>
              <w:t>Anatomical or acquired body structure (body structure)</w:t>
            </w:r>
            <w:r w:rsidR="00A454A3" w:rsidRPr="009F631A">
              <w:rPr>
                <w:rFonts w:cs="Arial"/>
                <w:b/>
                <w:color w:val="00B0F0"/>
                <w:sz w:val="24"/>
                <w:szCs w:val="24"/>
              </w:rPr>
              <w:t>|</w:t>
            </w:r>
            <w:r w:rsidR="00A454A3" w:rsidRPr="009F631A">
              <w:rPr>
                <w:sz w:val="24"/>
                <w:szCs w:val="24"/>
              </w:rPr>
              <w:t xml:space="preserve">‘ for the intensional value set definition to include these additional acquired body structures. Alternatively, select specific </w:t>
            </w:r>
            <w:r w:rsidR="00A454A3" w:rsidRPr="009F631A">
              <w:rPr>
                <w:sz w:val="24"/>
                <w:szCs w:val="24"/>
              </w:rPr>
              <w:lastRenderedPageBreak/>
              <w:t xml:space="preserve">concepts or subhierarchies of 280115004 </w:t>
            </w:r>
            <w:r w:rsidR="00A454A3" w:rsidRPr="009F631A">
              <w:rPr>
                <w:rFonts w:cs="Arial"/>
                <w:b/>
                <w:color w:val="00B0F0"/>
                <w:sz w:val="24"/>
                <w:szCs w:val="24"/>
              </w:rPr>
              <w:t>|</w:t>
            </w:r>
            <w:r w:rsidR="00A454A3" w:rsidRPr="009F631A">
              <w:rPr>
                <w:rFonts w:cs="Arial"/>
                <w:color w:val="0070C0"/>
                <w:sz w:val="24"/>
                <w:szCs w:val="24"/>
              </w:rPr>
              <w:t>Acquired body structure</w:t>
            </w:r>
            <w:r w:rsidR="00A454A3" w:rsidRPr="009F631A">
              <w:rPr>
                <w:rFonts w:cs="Arial"/>
                <w:b/>
                <w:color w:val="00B0F0"/>
                <w:sz w:val="24"/>
                <w:szCs w:val="24"/>
              </w:rPr>
              <w:t>|</w:t>
            </w:r>
            <w:r w:rsidR="00A454A3" w:rsidRPr="009F631A">
              <w:rPr>
                <w:sz w:val="24"/>
                <w:szCs w:val="24"/>
              </w:rPr>
              <w:t xml:space="preserve"> to add to the value set.</w:t>
            </w:r>
          </w:p>
        </w:tc>
      </w:tr>
      <w:tr w:rsidR="003618F9" w:rsidRPr="009F631A" w14:paraId="20DFD802" w14:textId="77777777" w:rsidTr="005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1FE1A5F" w14:textId="1C5C4AFD" w:rsidR="003618F9" w:rsidRPr="009F631A" w:rsidRDefault="003618F9" w:rsidP="003618F9">
            <w:pPr>
              <w:pStyle w:val="ListParagraph"/>
              <w:spacing w:before="120" w:after="120"/>
              <w:ind w:left="171" w:hanging="171"/>
              <w:rPr>
                <w:sz w:val="24"/>
                <w:szCs w:val="24"/>
              </w:rPr>
            </w:pPr>
            <w:r w:rsidRPr="009F631A">
              <w:rPr>
                <w:sz w:val="24"/>
                <w:szCs w:val="24"/>
              </w:rPr>
              <w:t>5. Clear Context and Meaning</w:t>
            </w:r>
          </w:p>
        </w:tc>
        <w:tc>
          <w:tcPr>
            <w:tcW w:w="5670" w:type="dxa"/>
          </w:tcPr>
          <w:p w14:paraId="1C468967" w14:textId="2577E656" w:rsidR="003618F9" w:rsidRPr="009F631A" w:rsidRDefault="003618F9"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There is the potential for inconsistency and/or ambiguity when the Finding Site is both precoordinated in the Condition.code and populated in the Condition.bodySite element.</w:t>
            </w:r>
          </w:p>
        </w:tc>
        <w:tc>
          <w:tcPr>
            <w:tcW w:w="5953" w:type="dxa"/>
          </w:tcPr>
          <w:p w14:paraId="5911F48E" w14:textId="6C52BE0A" w:rsidR="003618F9" w:rsidRPr="009F631A" w:rsidRDefault="003618F9" w:rsidP="00AC233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 SNOMED CT templates (defined above in the Meaning binding) should be used as a canonical representation of the Condition with finding site, to allow semantic equivalence to be tested between different instances of this resource (with different amounts of precoordination).</w:t>
            </w:r>
          </w:p>
        </w:tc>
      </w:tr>
    </w:tbl>
    <w:p w14:paraId="5B02C826" w14:textId="6AEE1A19" w:rsidR="005C43C9" w:rsidRPr="009F631A" w:rsidRDefault="005C43C9" w:rsidP="005A14DB">
      <w:pPr>
        <w:pStyle w:val="Heading3"/>
        <w:spacing w:after="120"/>
        <w:rPr>
          <w:rFonts w:asciiTheme="minorHAnsi" w:hAnsiTheme="minorHAnsi"/>
          <w:sz w:val="24"/>
          <w:szCs w:val="24"/>
        </w:rPr>
      </w:pPr>
      <w:r w:rsidRPr="009F631A">
        <w:rPr>
          <w:rFonts w:asciiTheme="minorHAnsi" w:hAnsiTheme="minorHAnsi"/>
          <w:sz w:val="24"/>
          <w:szCs w:val="24"/>
        </w:rPr>
        <w:t>Additional Value Sets</w:t>
      </w:r>
    </w:p>
    <w:p w14:paraId="3B578D49" w14:textId="3C486268" w:rsidR="00896E91" w:rsidRPr="009F631A" w:rsidRDefault="00896E91" w:rsidP="00896E91">
      <w:pPr>
        <w:rPr>
          <w:sz w:val="24"/>
          <w:szCs w:val="24"/>
        </w:rPr>
      </w:pPr>
      <w:r w:rsidRPr="009F631A">
        <w:rPr>
          <w:sz w:val="24"/>
          <w:szCs w:val="24"/>
        </w:rPr>
        <w:t xml:space="preserve">Other value sets bound to the </w:t>
      </w:r>
      <w:r w:rsidRPr="009F631A">
        <w:rPr>
          <w:i/>
          <w:sz w:val="24"/>
          <w:szCs w:val="24"/>
        </w:rPr>
        <w:t>Condition</w:t>
      </w:r>
      <w:r w:rsidRPr="009F631A">
        <w:rPr>
          <w:sz w:val="24"/>
          <w:szCs w:val="24"/>
        </w:rPr>
        <w:t xml:space="preserve"> resource, which are in scope of SNOMED CT, but do not currently use SNOMED CT, include:</w:t>
      </w:r>
    </w:p>
    <w:p w14:paraId="3ADC5389" w14:textId="0DDF8D9A" w:rsidR="004D5454" w:rsidRPr="009F631A" w:rsidRDefault="00836D2F" w:rsidP="00432F87">
      <w:pPr>
        <w:pStyle w:val="ListParagraph"/>
        <w:numPr>
          <w:ilvl w:val="0"/>
          <w:numId w:val="14"/>
        </w:numPr>
        <w:rPr>
          <w:sz w:val="24"/>
          <w:szCs w:val="24"/>
        </w:rPr>
      </w:pPr>
      <w:hyperlink r:id="rId47" w:history="1">
        <w:r w:rsidR="00896E91" w:rsidRPr="009F631A">
          <w:rPr>
            <w:rStyle w:val="Hyperlink"/>
            <w:sz w:val="24"/>
            <w:szCs w:val="24"/>
          </w:rPr>
          <w:t>http://hl7.org/fhir/condition-category</w:t>
        </w:r>
      </w:hyperlink>
      <w:r w:rsidR="00896E91" w:rsidRPr="009F631A">
        <w:rPr>
          <w:sz w:val="24"/>
          <w:szCs w:val="24"/>
        </w:rPr>
        <w:t>: A category assigned to the condition.</w:t>
      </w:r>
    </w:p>
    <w:p w14:paraId="0384538E" w14:textId="542FA99A" w:rsidR="00896E91" w:rsidRPr="009F631A" w:rsidRDefault="00836D2F" w:rsidP="00432F87">
      <w:pPr>
        <w:pStyle w:val="ListParagraph"/>
        <w:numPr>
          <w:ilvl w:val="0"/>
          <w:numId w:val="14"/>
        </w:numPr>
        <w:rPr>
          <w:sz w:val="24"/>
          <w:szCs w:val="24"/>
        </w:rPr>
      </w:pPr>
      <w:hyperlink r:id="rId48" w:history="1">
        <w:r w:rsidR="00896E91" w:rsidRPr="009F631A">
          <w:rPr>
            <w:rStyle w:val="Hyperlink"/>
            <w:sz w:val="24"/>
            <w:szCs w:val="24"/>
          </w:rPr>
          <w:t>http://hl7.org/fhir/condition-clinical</w:t>
        </w:r>
      </w:hyperlink>
      <w:r w:rsidR="00896E91" w:rsidRPr="009F631A">
        <w:rPr>
          <w:sz w:val="24"/>
          <w:szCs w:val="24"/>
        </w:rPr>
        <w:t>: The clinical status of the condition or diagnosis.</w:t>
      </w:r>
    </w:p>
    <w:p w14:paraId="5E0DD869" w14:textId="7010DCFE" w:rsidR="00896E91" w:rsidRPr="009F631A" w:rsidRDefault="00836D2F" w:rsidP="00432F87">
      <w:pPr>
        <w:pStyle w:val="ListParagraph"/>
        <w:numPr>
          <w:ilvl w:val="0"/>
          <w:numId w:val="14"/>
        </w:numPr>
        <w:rPr>
          <w:sz w:val="24"/>
          <w:szCs w:val="24"/>
        </w:rPr>
        <w:sectPr w:rsidR="00896E91" w:rsidRPr="009F631A" w:rsidSect="00742EBA">
          <w:pgSz w:w="15840" w:h="12240" w:orient="landscape"/>
          <w:pgMar w:top="1440" w:right="1440" w:bottom="1440" w:left="1440" w:header="709" w:footer="709" w:gutter="0"/>
          <w:cols w:space="708"/>
          <w:docGrid w:linePitch="360"/>
        </w:sectPr>
      </w:pPr>
      <w:hyperlink r:id="rId49" w:history="1">
        <w:r w:rsidR="00896E91" w:rsidRPr="009F631A">
          <w:rPr>
            <w:rStyle w:val="Hyperlink"/>
            <w:sz w:val="24"/>
            <w:szCs w:val="24"/>
          </w:rPr>
          <w:t>http://hl7.org/fhir/condition-ver-status</w:t>
        </w:r>
      </w:hyperlink>
      <w:r w:rsidR="00896E91" w:rsidRPr="009F631A">
        <w:rPr>
          <w:sz w:val="24"/>
          <w:szCs w:val="24"/>
        </w:rPr>
        <w:t>: The clinical status to support or decline the clinical status of the condition or diagnosis.</w:t>
      </w:r>
    </w:p>
    <w:p w14:paraId="455FB0AE" w14:textId="17553CCF" w:rsidR="00E74430" w:rsidRPr="005A14DB" w:rsidRDefault="00E74430" w:rsidP="00E74430">
      <w:pPr>
        <w:pStyle w:val="Heading1"/>
        <w:pageBreakBefore/>
        <w:pBdr>
          <w:bottom w:val="none" w:sz="0" w:space="0" w:color="auto"/>
        </w:pBdr>
        <w:shd w:val="clear" w:color="auto" w:fill="DBE5F1" w:themeFill="accent1" w:themeFillTint="33"/>
        <w:rPr>
          <w:rFonts w:asciiTheme="minorHAnsi" w:hAnsiTheme="minorHAnsi" w:cs="Arial"/>
          <w:caps/>
          <w:szCs w:val="24"/>
        </w:rPr>
      </w:pPr>
      <w:bookmarkStart w:id="68" w:name="_Toc463204312"/>
      <w:r w:rsidRPr="005A14DB">
        <w:rPr>
          <w:rFonts w:asciiTheme="minorHAnsi" w:hAnsiTheme="minorHAnsi" w:cs="Arial"/>
          <w:caps/>
          <w:szCs w:val="24"/>
        </w:rPr>
        <w:lastRenderedPageBreak/>
        <w:t>ALLERGY INTOLERANCE</w:t>
      </w:r>
      <w:bookmarkEnd w:id="68"/>
    </w:p>
    <w:p w14:paraId="0309D8C8" w14:textId="77777777" w:rsidR="00E74430" w:rsidRPr="005A14DB" w:rsidRDefault="00E74430" w:rsidP="00E74430">
      <w:pPr>
        <w:pStyle w:val="Heading2"/>
        <w:spacing w:after="120"/>
        <w:rPr>
          <w:rFonts w:asciiTheme="minorHAnsi" w:hAnsiTheme="minorHAnsi" w:cs="Arial"/>
          <w:caps/>
          <w:szCs w:val="24"/>
        </w:rPr>
      </w:pPr>
      <w:bookmarkStart w:id="69" w:name="_Toc463204313"/>
      <w:r w:rsidRPr="005A14DB">
        <w:rPr>
          <w:rFonts w:asciiTheme="minorHAnsi" w:hAnsiTheme="minorHAnsi" w:cs="Arial"/>
          <w:caps/>
          <w:szCs w:val="24"/>
        </w:rPr>
        <w:t>Overview</w:t>
      </w:r>
      <w:bookmarkEnd w:id="69"/>
    </w:p>
    <w:p w14:paraId="3C3A758D" w14:textId="0F53E85B" w:rsidR="00413268" w:rsidRPr="009F631A" w:rsidRDefault="00413268" w:rsidP="00E74430">
      <w:pPr>
        <w:spacing w:line="256" w:lineRule="auto"/>
        <w:jc w:val="both"/>
        <w:rPr>
          <w:sz w:val="24"/>
          <w:szCs w:val="24"/>
        </w:rPr>
      </w:pPr>
      <w:r w:rsidRPr="009F631A">
        <w:rPr>
          <w:i/>
          <w:sz w:val="24"/>
          <w:szCs w:val="24"/>
        </w:rPr>
        <w:t>AllergyIntolerance</w:t>
      </w:r>
      <w:r w:rsidRPr="009F631A">
        <w:rPr>
          <w:sz w:val="24"/>
          <w:szCs w:val="24"/>
        </w:rPr>
        <w:t xml:space="preserve"> is a general clinical resource used to record a clinical assessment of an allergy, intolerance, propensity, or a potential risk to an individual to have an adverse reaction on future exposure to a specified substance or class of substances. An allergy/intolerance is considered to be a harmful or undesirable physiological response, which is unique to an individual and associated with exposure to a substance. Substances include, but are not limited to, a therapeutic substance administered correctly at an appropriate dosage for the individual, food, material derived from plants or animals, or venom from insect strings.</w:t>
      </w:r>
      <w:r w:rsidR="00C224BF" w:rsidRPr="009F631A">
        <w:rPr>
          <w:sz w:val="24"/>
          <w:szCs w:val="24"/>
        </w:rPr>
        <w:t xml:space="preserve"> For more information about this resource, including scope, usage, boundaries and relationships, please refer to </w:t>
      </w:r>
      <w:hyperlink r:id="rId50" w:history="1">
        <w:r w:rsidR="00C224BF" w:rsidRPr="009F631A">
          <w:rPr>
            <w:rStyle w:val="Hyperlink"/>
            <w:sz w:val="24"/>
            <w:szCs w:val="24"/>
          </w:rPr>
          <w:t>http://www.hl7.org/implement/standards/fhir/allergyintolerance.html</w:t>
        </w:r>
      </w:hyperlink>
      <w:r w:rsidR="00C224BF" w:rsidRPr="009F631A">
        <w:rPr>
          <w:sz w:val="24"/>
          <w:szCs w:val="24"/>
        </w:rPr>
        <w:t>.</w:t>
      </w:r>
    </w:p>
    <w:p w14:paraId="20CB2151" w14:textId="77777777" w:rsidR="00E74430" w:rsidRPr="005A14DB" w:rsidRDefault="00E74430" w:rsidP="00E74430">
      <w:pPr>
        <w:pStyle w:val="Heading2"/>
        <w:spacing w:after="120"/>
        <w:rPr>
          <w:rFonts w:asciiTheme="minorHAnsi" w:hAnsiTheme="minorHAnsi" w:cs="Arial"/>
          <w:caps/>
          <w:szCs w:val="24"/>
        </w:rPr>
      </w:pPr>
      <w:bookmarkStart w:id="70" w:name="_Toc463204314"/>
      <w:r w:rsidRPr="005A14DB">
        <w:rPr>
          <w:rFonts w:asciiTheme="minorHAnsi" w:hAnsiTheme="minorHAnsi" w:cs="Arial"/>
          <w:caps/>
          <w:szCs w:val="24"/>
        </w:rPr>
        <w:t>UML Diagram</w:t>
      </w:r>
      <w:bookmarkEnd w:id="70"/>
    </w:p>
    <w:p w14:paraId="725A2E6C" w14:textId="3A5A8F79" w:rsidR="00413268" w:rsidRPr="009F631A" w:rsidRDefault="001F47DF" w:rsidP="00654F8A">
      <w:pPr>
        <w:jc w:val="center"/>
        <w:rPr>
          <w:sz w:val="24"/>
          <w:szCs w:val="24"/>
        </w:rPr>
      </w:pPr>
      <w:r w:rsidRPr="009F631A">
        <w:rPr>
          <w:noProof/>
          <w:sz w:val="24"/>
          <w:szCs w:val="24"/>
          <w:lang w:val="en-US"/>
        </w:rPr>
        <w:drawing>
          <wp:inline distT="0" distB="0" distL="0" distR="0" wp14:anchorId="246A6F98" wp14:editId="476B47D2">
            <wp:extent cx="5914442"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22336" cy="1888467"/>
                    </a:xfrm>
                    <a:prstGeom prst="rect">
                      <a:avLst/>
                    </a:prstGeom>
                    <a:noFill/>
                    <a:ln>
                      <a:noFill/>
                    </a:ln>
                  </pic:spPr>
                </pic:pic>
              </a:graphicData>
            </a:graphic>
          </wp:inline>
        </w:drawing>
      </w:r>
    </w:p>
    <w:p w14:paraId="6D0ED5E2" w14:textId="77777777" w:rsidR="007D02D1" w:rsidRPr="005859CA" w:rsidRDefault="007D02D1" w:rsidP="007D02D1">
      <w:pPr>
        <w:pStyle w:val="Heading2"/>
        <w:spacing w:after="120"/>
        <w:rPr>
          <w:rStyle w:val="Strong"/>
          <w:rFonts w:asciiTheme="minorHAnsi" w:hAnsiTheme="minorHAnsi" w:cs="Arial"/>
          <w:b/>
          <w:caps/>
          <w:szCs w:val="24"/>
        </w:rPr>
      </w:pPr>
      <w:bookmarkStart w:id="71" w:name="_Toc463204315"/>
      <w:r w:rsidRPr="005859CA">
        <w:rPr>
          <w:rStyle w:val="Strong"/>
          <w:rFonts w:asciiTheme="minorHAnsi" w:hAnsiTheme="minorHAnsi" w:cs="Arial"/>
          <w:b/>
          <w:caps/>
          <w:szCs w:val="24"/>
        </w:rPr>
        <w:t>Meaning Binding</w:t>
      </w:r>
      <w:bookmarkEnd w:id="71"/>
    </w:p>
    <w:p w14:paraId="3C9BD87A" w14:textId="23278FB4" w:rsidR="005C43C9" w:rsidRPr="009F631A" w:rsidRDefault="005C43C9" w:rsidP="005C43C9">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This section describes the results of binding the FHIR </w:t>
      </w:r>
      <w:r w:rsidRPr="009F631A">
        <w:rPr>
          <w:rFonts w:asciiTheme="minorHAnsi" w:hAnsiTheme="minorHAnsi"/>
          <w:i/>
          <w:sz w:val="24"/>
          <w:szCs w:val="24"/>
        </w:rPr>
        <w:t>AllergyIntolerance</w:t>
      </w:r>
      <w:r w:rsidRPr="009F631A">
        <w:rPr>
          <w:rFonts w:asciiTheme="minorHAnsi" w:hAnsiTheme="minorHAnsi"/>
          <w:sz w:val="24"/>
          <w:szCs w:val="24"/>
        </w:rPr>
        <w:t xml:space="preserve"> resource to SNOMED CT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_Ref450035266 \r \h </w:instrText>
      </w:r>
      <w:r w:rsidR="009F631A" w:rsidRPr="009F631A">
        <w:rPr>
          <w:rFonts w:asciiTheme="minorHAnsi" w:hAnsiTheme="minorHAnsi"/>
          <w:sz w:val="24"/>
          <w:szCs w:val="24"/>
        </w:rPr>
        <w:instrText xml:space="preserve">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w:t>
      </w:r>
      <w:r w:rsidRPr="009F631A">
        <w:rPr>
          <w:rFonts w:asciiTheme="minorHAnsi" w:hAnsiTheme="minorHAnsi"/>
          <w:sz w:val="24"/>
          <w:szCs w:val="24"/>
        </w:rPr>
        <w:fldChar w:fldCharType="end"/>
      </w:r>
      <w:r w:rsidRPr="009F631A">
        <w:rPr>
          <w:rFonts w:asciiTheme="minorHAnsi" w:hAnsiTheme="minorHAnsi"/>
          <w:sz w:val="24"/>
          <w:szCs w:val="24"/>
        </w:rPr>
        <w:t xml:space="preserve">. </w:t>
      </w:r>
    </w:p>
    <w:p w14:paraId="5C575776" w14:textId="118203BB" w:rsidR="007D02D1" w:rsidRPr="009F631A" w:rsidRDefault="00295567" w:rsidP="007D02D1">
      <w:pPr>
        <w:pStyle w:val="Heading3"/>
        <w:rPr>
          <w:rFonts w:asciiTheme="minorHAnsi" w:hAnsiTheme="minorHAnsi"/>
          <w:sz w:val="24"/>
          <w:szCs w:val="24"/>
        </w:rPr>
      </w:pPr>
      <w:r w:rsidRPr="009F631A">
        <w:rPr>
          <w:rFonts w:asciiTheme="minorHAnsi" w:hAnsiTheme="minorHAnsi"/>
          <w:sz w:val="24"/>
          <w:szCs w:val="24"/>
        </w:rPr>
        <w:t>Attribute and Concept Domain Binding</w:t>
      </w:r>
    </w:p>
    <w:p w14:paraId="1DA1E306" w14:textId="3FC0AE07" w:rsidR="005C43C9" w:rsidRPr="009F631A" w:rsidRDefault="001F47DF" w:rsidP="005C43C9">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The following table documents the SNOMED CT attribute and concept domain binding </w:t>
      </w:r>
      <w:r w:rsidR="005C43C9" w:rsidRPr="009F631A">
        <w:rPr>
          <w:rFonts w:asciiTheme="minorHAnsi" w:hAnsiTheme="minorHAnsi"/>
          <w:sz w:val="24"/>
          <w:szCs w:val="24"/>
        </w:rPr>
        <w:t>for the Allergy Intolerance resource</w:t>
      </w:r>
      <w:r w:rsidRPr="009F631A">
        <w:rPr>
          <w:rFonts w:asciiTheme="minorHAnsi" w:hAnsiTheme="minorHAnsi"/>
          <w:sz w:val="24"/>
          <w:szCs w:val="24"/>
        </w:rPr>
        <w:t>,</w:t>
      </w:r>
      <w:r w:rsidR="005C43C9" w:rsidRPr="009F631A">
        <w:rPr>
          <w:rFonts w:asciiTheme="minorHAnsi" w:hAnsiTheme="minorHAnsi"/>
          <w:sz w:val="24"/>
          <w:szCs w:val="24"/>
        </w:rPr>
        <w:t xml:space="preserve"> using the approach described in section </w:t>
      </w:r>
      <w:r w:rsidR="005C43C9" w:rsidRPr="009F631A">
        <w:rPr>
          <w:rFonts w:asciiTheme="minorHAnsi" w:hAnsiTheme="minorHAnsi"/>
          <w:sz w:val="24"/>
          <w:szCs w:val="24"/>
        </w:rPr>
        <w:fldChar w:fldCharType="begin"/>
      </w:r>
      <w:r w:rsidR="005C43C9" w:rsidRPr="009F631A">
        <w:rPr>
          <w:rFonts w:asciiTheme="minorHAnsi" w:hAnsiTheme="minorHAnsi"/>
          <w:sz w:val="24"/>
          <w:szCs w:val="24"/>
        </w:rPr>
        <w:instrText xml:space="preserve"> REF _Ref450035266 \r \h </w:instrText>
      </w:r>
      <w:r w:rsidR="009F631A" w:rsidRPr="009F631A">
        <w:rPr>
          <w:rFonts w:asciiTheme="minorHAnsi" w:hAnsiTheme="minorHAnsi"/>
          <w:sz w:val="24"/>
          <w:szCs w:val="24"/>
        </w:rPr>
        <w:instrText xml:space="preserve"> \* MERGEFORMAT </w:instrText>
      </w:r>
      <w:r w:rsidR="005C43C9" w:rsidRPr="009F631A">
        <w:rPr>
          <w:rFonts w:asciiTheme="minorHAnsi" w:hAnsiTheme="minorHAnsi"/>
          <w:sz w:val="24"/>
          <w:szCs w:val="24"/>
        </w:rPr>
      </w:r>
      <w:r w:rsidR="005C43C9" w:rsidRPr="009F631A">
        <w:rPr>
          <w:rFonts w:asciiTheme="minorHAnsi" w:hAnsiTheme="minorHAnsi"/>
          <w:sz w:val="24"/>
          <w:szCs w:val="24"/>
        </w:rPr>
        <w:fldChar w:fldCharType="separate"/>
      </w:r>
      <w:r w:rsidR="005C43C9" w:rsidRPr="009F631A">
        <w:rPr>
          <w:rFonts w:asciiTheme="minorHAnsi" w:hAnsiTheme="minorHAnsi"/>
          <w:sz w:val="24"/>
          <w:szCs w:val="24"/>
        </w:rPr>
        <w:t>2.2</w:t>
      </w:r>
      <w:r w:rsidR="005C43C9" w:rsidRPr="009F631A">
        <w:rPr>
          <w:rFonts w:asciiTheme="minorHAnsi" w:hAnsiTheme="minorHAnsi"/>
          <w:sz w:val="24"/>
          <w:szCs w:val="24"/>
        </w:rPr>
        <w:fldChar w:fldCharType="end"/>
      </w:r>
      <w:r w:rsidR="005C43C9" w:rsidRPr="009F631A">
        <w:rPr>
          <w:rFonts w:asciiTheme="minorHAnsi" w:hAnsiTheme="minorHAnsi"/>
          <w:sz w:val="24"/>
          <w:szCs w:val="24"/>
        </w:rPr>
        <w:t xml:space="preserve">. </w:t>
      </w:r>
    </w:p>
    <w:p w14:paraId="639698E8" w14:textId="77777777" w:rsidR="007D02D1" w:rsidRPr="009F631A" w:rsidRDefault="007D02D1" w:rsidP="007D02D1">
      <w:pPr>
        <w:pStyle w:val="List"/>
        <w:spacing w:after="0" w:line="240" w:lineRule="auto"/>
        <w:jc w:val="both"/>
        <w:rPr>
          <w:rFonts w:asciiTheme="minorHAnsi" w:hAnsiTheme="minorHAnsi"/>
          <w:sz w:val="24"/>
          <w:szCs w:val="24"/>
        </w:rPr>
      </w:pPr>
    </w:p>
    <w:p w14:paraId="0409924A" w14:textId="77777777" w:rsidR="00A41FBC" w:rsidRPr="009F631A" w:rsidRDefault="00A41FBC">
      <w:pPr>
        <w:rPr>
          <w:sz w:val="24"/>
          <w:szCs w:val="24"/>
        </w:rPr>
      </w:pPr>
      <w:r w:rsidRPr="009F631A">
        <w:rPr>
          <w:sz w:val="24"/>
          <w:szCs w:val="24"/>
        </w:rPr>
        <w:br w:type="page"/>
      </w:r>
    </w:p>
    <w:tbl>
      <w:tblPr>
        <w:tblStyle w:val="TableGrid"/>
        <w:tblW w:w="9351" w:type="dxa"/>
        <w:tblLayout w:type="fixed"/>
        <w:tblLook w:val="04A0" w:firstRow="1" w:lastRow="0" w:firstColumn="1" w:lastColumn="0" w:noHBand="0" w:noVBand="1"/>
      </w:tblPr>
      <w:tblGrid>
        <w:gridCol w:w="2263"/>
        <w:gridCol w:w="2694"/>
        <w:gridCol w:w="4394"/>
      </w:tblGrid>
      <w:tr w:rsidR="00295567" w:rsidRPr="009F631A" w14:paraId="54873CBF" w14:textId="3622EB14" w:rsidTr="003B258D">
        <w:tc>
          <w:tcPr>
            <w:tcW w:w="2263" w:type="dxa"/>
            <w:shd w:val="clear" w:color="auto" w:fill="365F91" w:themeFill="accent1" w:themeFillShade="BF"/>
            <w:vAlign w:val="center"/>
          </w:tcPr>
          <w:p w14:paraId="2374D9DE" w14:textId="68A4597A" w:rsidR="00295567" w:rsidRPr="009F631A" w:rsidRDefault="00295567" w:rsidP="00A41FBC">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lastRenderedPageBreak/>
              <w:t>FHIR Element</w:t>
            </w:r>
          </w:p>
        </w:tc>
        <w:tc>
          <w:tcPr>
            <w:tcW w:w="2694" w:type="dxa"/>
            <w:shd w:val="clear" w:color="auto" w:fill="365F91" w:themeFill="accent1" w:themeFillShade="BF"/>
            <w:vAlign w:val="center"/>
          </w:tcPr>
          <w:p w14:paraId="78C2FBAD" w14:textId="52E967AA" w:rsidR="00295567" w:rsidRPr="009F631A" w:rsidRDefault="00295567" w:rsidP="00A41FBC">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w:t>
            </w:r>
          </w:p>
          <w:p w14:paraId="54D6EE77" w14:textId="6B3E1335" w:rsidR="00295567" w:rsidRPr="009F631A" w:rsidRDefault="00295567" w:rsidP="00A41FBC">
            <w:pPr>
              <w:pStyle w:val="List"/>
              <w:spacing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Attribute Binding</w:t>
            </w:r>
          </w:p>
        </w:tc>
        <w:tc>
          <w:tcPr>
            <w:tcW w:w="4394" w:type="dxa"/>
            <w:shd w:val="clear" w:color="auto" w:fill="365F91" w:themeFill="accent1" w:themeFillShade="BF"/>
            <w:vAlign w:val="center"/>
          </w:tcPr>
          <w:p w14:paraId="3A27B975" w14:textId="5F3AD2AD" w:rsidR="00295567" w:rsidRPr="009F631A" w:rsidRDefault="00295567" w:rsidP="00A41FBC">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w:t>
            </w:r>
          </w:p>
          <w:p w14:paraId="74A12D50" w14:textId="2102855D" w:rsidR="00295567" w:rsidRPr="009F631A" w:rsidRDefault="00295567" w:rsidP="00A41FBC">
            <w:pPr>
              <w:pStyle w:val="List"/>
              <w:spacing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Concept Domain Binding</w:t>
            </w:r>
          </w:p>
        </w:tc>
      </w:tr>
      <w:tr w:rsidR="00295567" w:rsidRPr="009F631A" w14:paraId="1A0788BE" w14:textId="6654481A" w:rsidTr="003B258D">
        <w:tc>
          <w:tcPr>
            <w:tcW w:w="2263" w:type="dxa"/>
            <w:shd w:val="clear" w:color="auto" w:fill="DBE5F1" w:themeFill="accent1" w:themeFillTint="33"/>
            <w:vAlign w:val="center"/>
          </w:tcPr>
          <w:p w14:paraId="63324C58" w14:textId="6A06A299" w:rsidR="00295567" w:rsidRPr="009F631A" w:rsidRDefault="00295567" w:rsidP="001F47DF">
            <w:pPr>
              <w:pStyle w:val="List"/>
              <w:spacing w:before="120" w:line="240" w:lineRule="auto"/>
              <w:contextualSpacing w:val="0"/>
              <w:rPr>
                <w:rFonts w:asciiTheme="minorHAnsi" w:hAnsiTheme="minorHAnsi"/>
                <w:b/>
                <w:sz w:val="24"/>
                <w:szCs w:val="24"/>
              </w:rPr>
            </w:pPr>
            <w:r w:rsidRPr="009F631A">
              <w:rPr>
                <w:rFonts w:asciiTheme="minorHAnsi" w:hAnsiTheme="minorHAnsi"/>
                <w:b/>
                <w:sz w:val="24"/>
                <w:szCs w:val="24"/>
              </w:rPr>
              <w:t>AllergyIntolerance</w:t>
            </w:r>
          </w:p>
        </w:tc>
        <w:tc>
          <w:tcPr>
            <w:tcW w:w="2694" w:type="dxa"/>
            <w:vAlign w:val="center"/>
          </w:tcPr>
          <w:p w14:paraId="644083A7" w14:textId="6AD7FDFE" w:rsidR="00295567" w:rsidRPr="009F631A" w:rsidRDefault="00A41FBC" w:rsidP="00A41FBC">
            <w:pPr>
              <w:pStyle w:val="List"/>
              <w:ind w:left="34"/>
              <w:jc w:val="center"/>
              <w:rPr>
                <w:rFonts w:asciiTheme="minorHAnsi" w:hAnsiTheme="minorHAnsi"/>
                <w:sz w:val="24"/>
                <w:szCs w:val="24"/>
                <w:lang w:val="en-AU"/>
              </w:rPr>
            </w:pPr>
            <w:r w:rsidRPr="009F631A">
              <w:rPr>
                <w:rFonts w:asciiTheme="minorHAnsi" w:hAnsiTheme="minorHAnsi"/>
                <w:sz w:val="24"/>
                <w:szCs w:val="24"/>
                <w:lang w:val="en-AU"/>
              </w:rPr>
              <w:t>N/A</w:t>
            </w:r>
          </w:p>
        </w:tc>
        <w:tc>
          <w:tcPr>
            <w:tcW w:w="4394" w:type="dxa"/>
            <w:vAlign w:val="center"/>
          </w:tcPr>
          <w:p w14:paraId="597F92A0" w14:textId="0647C200" w:rsidR="001F47DF" w:rsidRPr="009F631A" w:rsidRDefault="00C14CDD" w:rsidP="001F47DF">
            <w:pPr>
              <w:pStyle w:val="List"/>
              <w:spacing w:before="120" w:after="0"/>
              <w:ind w:left="191" w:right="-108" w:hanging="191"/>
              <w:rPr>
                <w:rFonts w:asciiTheme="minorHAnsi" w:hAnsiTheme="minorHAnsi"/>
                <w:color w:val="000000" w:themeColor="text1"/>
                <w:sz w:val="24"/>
                <w:szCs w:val="24"/>
              </w:rPr>
            </w:pPr>
            <w:r w:rsidRPr="00C14CDD">
              <w:rPr>
                <w:rFonts w:asciiTheme="minorHAnsi" w:hAnsiTheme="minorHAnsi"/>
                <w:b/>
                <w:color w:val="C00000"/>
                <w:sz w:val="24"/>
                <w:szCs w:val="24"/>
                <w:lang w:val="en-AU"/>
              </w:rPr>
              <w:t>&lt;</w:t>
            </w:r>
            <w:r w:rsidR="001F47DF" w:rsidRPr="009F631A">
              <w:rPr>
                <w:rFonts w:asciiTheme="minorHAnsi" w:hAnsiTheme="minorHAnsi"/>
                <w:sz w:val="24"/>
                <w:szCs w:val="24"/>
                <w:lang w:val="en-AU"/>
              </w:rPr>
              <w:t xml:space="preserve"> </w:t>
            </w:r>
            <w:r w:rsidR="001F47DF" w:rsidRPr="009F631A">
              <w:rPr>
                <w:rFonts w:asciiTheme="minorHAnsi" w:hAnsiTheme="minorHAnsi"/>
                <w:color w:val="000000" w:themeColor="text1"/>
                <w:sz w:val="24"/>
                <w:szCs w:val="24"/>
              </w:rPr>
              <w:t xml:space="preserve">413350009 </w:t>
            </w:r>
            <w:r w:rsidR="001F47DF" w:rsidRPr="009F631A">
              <w:rPr>
                <w:rFonts w:asciiTheme="minorHAnsi" w:hAnsiTheme="minorHAnsi"/>
                <w:b/>
                <w:color w:val="00B0F0"/>
                <w:sz w:val="24"/>
                <w:szCs w:val="24"/>
              </w:rPr>
              <w:t>|</w:t>
            </w:r>
            <w:r w:rsidR="001F47DF" w:rsidRPr="009F631A">
              <w:rPr>
                <w:rFonts w:asciiTheme="minorHAnsi" w:hAnsiTheme="minorHAnsi"/>
                <w:color w:val="0070C0"/>
                <w:sz w:val="24"/>
                <w:szCs w:val="24"/>
              </w:rPr>
              <w:t>Finding with explicit context</w:t>
            </w:r>
            <w:r w:rsidR="001F47DF" w:rsidRPr="009F631A">
              <w:rPr>
                <w:rFonts w:asciiTheme="minorHAnsi" w:hAnsiTheme="minorHAnsi"/>
                <w:b/>
                <w:color w:val="00B0F0"/>
                <w:sz w:val="24"/>
                <w:szCs w:val="24"/>
              </w:rPr>
              <w:t>|</w:t>
            </w:r>
            <w:r w:rsidR="001F47DF" w:rsidRPr="009F631A">
              <w:rPr>
                <w:rFonts w:asciiTheme="minorHAnsi" w:hAnsiTheme="minorHAnsi"/>
                <w:sz w:val="24"/>
                <w:szCs w:val="24"/>
                <w:lang w:val="en-AU"/>
              </w:rPr>
              <w:t>:</w:t>
            </w:r>
          </w:p>
          <w:p w14:paraId="0E28EC94" w14:textId="77777777" w:rsidR="001F47DF" w:rsidRPr="009F631A" w:rsidRDefault="001F47DF" w:rsidP="001F47DF">
            <w:pPr>
              <w:pStyle w:val="List"/>
              <w:spacing w:before="120" w:after="0"/>
              <w:ind w:left="191" w:right="-108" w:hanging="16"/>
              <w:rPr>
                <w:rFonts w:asciiTheme="minorHAnsi" w:hAnsiTheme="minorHAnsi"/>
                <w:color w:val="000000" w:themeColor="text1"/>
                <w:sz w:val="24"/>
                <w:szCs w:val="24"/>
              </w:rPr>
            </w:pPr>
            <w:r w:rsidRPr="009F631A">
              <w:rPr>
                <w:rFonts w:asciiTheme="minorHAnsi" w:hAnsiTheme="minorHAnsi"/>
                <w:color w:val="000000" w:themeColor="text1"/>
                <w:sz w:val="24"/>
                <w:szCs w:val="24"/>
              </w:rPr>
              <w:t xml:space="preserve">246090004 </w:t>
            </w:r>
            <w:r w:rsidRPr="009F631A">
              <w:rPr>
                <w:rFonts w:asciiTheme="minorHAnsi" w:hAnsiTheme="minorHAnsi"/>
                <w:b/>
                <w:color w:val="00B0F0"/>
                <w:sz w:val="24"/>
                <w:szCs w:val="24"/>
              </w:rPr>
              <w:t>|</w:t>
            </w:r>
            <w:r w:rsidRPr="009F631A">
              <w:rPr>
                <w:rFonts w:asciiTheme="minorHAnsi" w:hAnsiTheme="minorHAnsi"/>
                <w:color w:val="0070C0"/>
                <w:sz w:val="24"/>
                <w:szCs w:val="24"/>
              </w:rPr>
              <w:t>Associated 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p>
          <w:p w14:paraId="4A5EF8F8" w14:textId="25657DB2" w:rsidR="00295567" w:rsidRPr="009F631A" w:rsidRDefault="00C14CDD" w:rsidP="001F47DF">
            <w:pPr>
              <w:pStyle w:val="List"/>
              <w:spacing w:before="120" w:after="0"/>
              <w:ind w:left="191" w:right="-108" w:hanging="16"/>
              <w:rPr>
                <w:rFonts w:asciiTheme="minorHAnsi" w:hAnsiTheme="minorHAnsi"/>
                <w:color w:val="000000" w:themeColor="text1"/>
                <w:sz w:val="24"/>
                <w:szCs w:val="24"/>
              </w:rPr>
            </w:pPr>
            <w:r w:rsidRPr="00C14CDD">
              <w:rPr>
                <w:rFonts w:asciiTheme="minorHAnsi" w:hAnsiTheme="minorHAnsi"/>
                <w:b/>
                <w:color w:val="C00000"/>
                <w:sz w:val="24"/>
                <w:szCs w:val="24"/>
              </w:rPr>
              <w:t>&lt;&lt;</w:t>
            </w:r>
            <w:r w:rsidR="001F47DF" w:rsidRPr="009F631A">
              <w:rPr>
                <w:rFonts w:asciiTheme="minorHAnsi" w:hAnsiTheme="minorHAnsi"/>
                <w:color w:val="000000" w:themeColor="text1"/>
                <w:sz w:val="24"/>
                <w:szCs w:val="24"/>
              </w:rPr>
              <w:t xml:space="preserve"> 473010000 </w:t>
            </w:r>
            <w:r w:rsidR="001F47DF" w:rsidRPr="009F631A">
              <w:rPr>
                <w:rFonts w:asciiTheme="minorHAnsi" w:hAnsiTheme="minorHAnsi"/>
                <w:b/>
                <w:color w:val="00B0F0"/>
                <w:sz w:val="24"/>
                <w:szCs w:val="24"/>
              </w:rPr>
              <w:t>|</w:t>
            </w:r>
            <w:r w:rsidR="001F47DF" w:rsidRPr="009F631A">
              <w:rPr>
                <w:rFonts w:asciiTheme="minorHAnsi" w:hAnsiTheme="minorHAnsi"/>
                <w:color w:val="0070C0"/>
                <w:sz w:val="24"/>
                <w:szCs w:val="24"/>
              </w:rPr>
              <w:t>Hypersensitivity condition</w:t>
            </w:r>
            <w:r w:rsidR="001F47DF" w:rsidRPr="009F631A">
              <w:rPr>
                <w:rFonts w:asciiTheme="minorHAnsi" w:hAnsiTheme="minorHAnsi"/>
                <w:b/>
                <w:color w:val="00B0F0"/>
                <w:sz w:val="24"/>
                <w:szCs w:val="24"/>
              </w:rPr>
              <w:t>|</w:t>
            </w:r>
          </w:p>
        </w:tc>
      </w:tr>
      <w:tr w:rsidR="00295567" w:rsidRPr="009F631A" w14:paraId="5C821BF3" w14:textId="063DB7E2" w:rsidTr="003B258D">
        <w:tc>
          <w:tcPr>
            <w:tcW w:w="2263" w:type="dxa"/>
            <w:shd w:val="clear" w:color="auto" w:fill="DBE5F1" w:themeFill="accent1" w:themeFillTint="33"/>
            <w:vAlign w:val="center"/>
          </w:tcPr>
          <w:p w14:paraId="2A218FC8" w14:textId="1E1018B3" w:rsidR="00295567" w:rsidRPr="009F631A" w:rsidRDefault="00295567" w:rsidP="001F47D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status</w:t>
            </w:r>
          </w:p>
        </w:tc>
        <w:tc>
          <w:tcPr>
            <w:tcW w:w="2694" w:type="dxa"/>
            <w:vAlign w:val="center"/>
          </w:tcPr>
          <w:p w14:paraId="6495A905" w14:textId="2109C823" w:rsidR="00295567" w:rsidRPr="009F631A" w:rsidRDefault="00295567"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sz w:val="24"/>
                <w:szCs w:val="24"/>
              </w:rPr>
              <w:t xml:space="preserve">408729009 </w:t>
            </w:r>
            <w:r w:rsidRPr="009F631A">
              <w:rPr>
                <w:rFonts w:asciiTheme="minorHAnsi" w:hAnsiTheme="minorHAnsi"/>
                <w:b/>
                <w:color w:val="00B0F0"/>
                <w:sz w:val="24"/>
                <w:szCs w:val="24"/>
              </w:rPr>
              <w:t>|</w:t>
            </w:r>
            <w:r w:rsidRPr="009F631A">
              <w:rPr>
                <w:rFonts w:asciiTheme="minorHAnsi" w:hAnsiTheme="minorHAnsi"/>
                <w:color w:val="0070C0"/>
                <w:sz w:val="24"/>
                <w:szCs w:val="24"/>
              </w:rPr>
              <w:t>Finding context</w:t>
            </w:r>
            <w:r w:rsidRPr="009F631A">
              <w:rPr>
                <w:rFonts w:asciiTheme="minorHAnsi" w:hAnsiTheme="minorHAnsi"/>
                <w:b/>
                <w:color w:val="00B0F0"/>
                <w:sz w:val="24"/>
                <w:szCs w:val="24"/>
              </w:rPr>
              <w:t>|</w:t>
            </w:r>
          </w:p>
        </w:tc>
        <w:tc>
          <w:tcPr>
            <w:tcW w:w="4394" w:type="dxa"/>
            <w:vAlign w:val="center"/>
          </w:tcPr>
          <w:p w14:paraId="08C40B62" w14:textId="61A02D52" w:rsidR="00295567" w:rsidRPr="009F631A" w:rsidRDefault="00C14CDD" w:rsidP="00FC3CE8">
            <w:pPr>
              <w:pStyle w:val="List"/>
              <w:spacing w:before="120" w:line="240" w:lineRule="auto"/>
              <w:ind w:right="-108"/>
              <w:contextualSpacing w:val="0"/>
              <w:rPr>
                <w:rFonts w:asciiTheme="minorHAnsi" w:hAnsiTheme="minorHAnsi"/>
                <w:sz w:val="24"/>
                <w:szCs w:val="24"/>
              </w:rPr>
            </w:pPr>
            <w:r w:rsidRPr="00C14CDD">
              <w:rPr>
                <w:rFonts w:asciiTheme="minorHAnsi" w:hAnsiTheme="minorHAnsi"/>
                <w:b/>
                <w:color w:val="C00000"/>
                <w:sz w:val="24"/>
                <w:szCs w:val="24"/>
              </w:rPr>
              <w:t>&lt;</w:t>
            </w:r>
            <w:r w:rsidR="00ED052C" w:rsidRPr="009F631A">
              <w:rPr>
                <w:rFonts w:asciiTheme="minorHAnsi" w:hAnsiTheme="minorHAnsi"/>
                <w:sz w:val="24"/>
                <w:szCs w:val="24"/>
              </w:rPr>
              <w:t xml:space="preserve"> 410514004 </w:t>
            </w:r>
            <w:r w:rsidR="00ED052C" w:rsidRPr="009F631A">
              <w:rPr>
                <w:rFonts w:asciiTheme="minorHAnsi" w:hAnsiTheme="minorHAnsi"/>
                <w:b/>
                <w:color w:val="00B0F0"/>
                <w:sz w:val="24"/>
                <w:szCs w:val="24"/>
              </w:rPr>
              <w:t>|</w:t>
            </w:r>
            <w:r w:rsidR="00ED052C" w:rsidRPr="009F631A">
              <w:rPr>
                <w:rFonts w:asciiTheme="minorHAnsi" w:hAnsiTheme="minorHAnsi"/>
                <w:color w:val="0070C0"/>
                <w:sz w:val="24"/>
                <w:szCs w:val="24"/>
              </w:rPr>
              <w:t>Finding context value</w:t>
            </w:r>
            <w:r w:rsidR="00ED052C" w:rsidRPr="009F631A">
              <w:rPr>
                <w:rFonts w:asciiTheme="minorHAnsi" w:hAnsiTheme="minorHAnsi"/>
                <w:b/>
                <w:color w:val="00B0F0"/>
                <w:sz w:val="24"/>
                <w:szCs w:val="24"/>
              </w:rPr>
              <w:t>|</w:t>
            </w:r>
          </w:p>
        </w:tc>
      </w:tr>
      <w:tr w:rsidR="00295567" w:rsidRPr="009F631A" w14:paraId="01B0F42B" w14:textId="63F55D81" w:rsidTr="003B258D">
        <w:tc>
          <w:tcPr>
            <w:tcW w:w="2263" w:type="dxa"/>
            <w:shd w:val="clear" w:color="auto" w:fill="DBE5F1" w:themeFill="accent1" w:themeFillTint="33"/>
            <w:vAlign w:val="center"/>
          </w:tcPr>
          <w:p w14:paraId="06773224" w14:textId="4D0D4E3B" w:rsidR="00295567" w:rsidRPr="009F631A" w:rsidRDefault="00295567" w:rsidP="001F47D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type</w:t>
            </w:r>
          </w:p>
        </w:tc>
        <w:tc>
          <w:tcPr>
            <w:tcW w:w="2694" w:type="dxa"/>
            <w:vAlign w:val="center"/>
          </w:tcPr>
          <w:p w14:paraId="25CB4208" w14:textId="2B7F7853" w:rsidR="00295567" w:rsidRPr="009F631A" w:rsidRDefault="00A1692A"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sz w:val="24"/>
                <w:szCs w:val="24"/>
                <w:lang w:val="en-AU"/>
              </w:rPr>
              <w:t>-</w:t>
            </w:r>
          </w:p>
        </w:tc>
        <w:tc>
          <w:tcPr>
            <w:tcW w:w="4394" w:type="dxa"/>
            <w:vAlign w:val="center"/>
          </w:tcPr>
          <w:p w14:paraId="571112D3" w14:textId="5919FFE1" w:rsidR="00295567" w:rsidRPr="009F631A" w:rsidRDefault="00C6042B" w:rsidP="00C6042B">
            <w:pPr>
              <w:pStyle w:val="List"/>
              <w:spacing w:before="120" w:after="0"/>
              <w:ind w:left="191" w:hanging="191"/>
              <w:rPr>
                <w:rFonts w:asciiTheme="minorHAnsi" w:hAnsiTheme="minorHAnsi"/>
                <w:sz w:val="24"/>
                <w:szCs w:val="24"/>
                <w:lang w:val="en-AU"/>
              </w:rPr>
            </w:pPr>
            <w:r w:rsidRPr="009F631A">
              <w:rPr>
                <w:rFonts w:asciiTheme="minorHAnsi" w:hAnsiTheme="minorHAnsi"/>
                <w:sz w:val="24"/>
                <w:szCs w:val="24"/>
                <w:lang w:val="en-AU"/>
              </w:rPr>
              <w:t>473010000</w:t>
            </w:r>
            <w:r w:rsidRPr="009F631A">
              <w:rPr>
                <w:rFonts w:asciiTheme="minorHAnsi" w:hAnsiTheme="minorHAnsi"/>
                <w:color w:val="333333"/>
                <w:sz w:val="24"/>
                <w:szCs w:val="24"/>
                <w:shd w:val="clear" w:color="auto" w:fill="FFFFFF"/>
              </w:rPr>
              <w:t xml:space="preserve"> </w:t>
            </w:r>
            <w:r w:rsidR="00F154D7" w:rsidRPr="009F631A">
              <w:rPr>
                <w:rFonts w:asciiTheme="minorHAnsi" w:hAnsiTheme="minorHAnsi"/>
                <w:b/>
                <w:color w:val="00B0F0"/>
                <w:sz w:val="24"/>
                <w:szCs w:val="24"/>
              </w:rPr>
              <w:t>|</w:t>
            </w:r>
            <w:r w:rsidRPr="009F631A">
              <w:rPr>
                <w:rFonts w:asciiTheme="minorHAnsi" w:hAnsiTheme="minorHAnsi"/>
                <w:color w:val="0070C0"/>
                <w:sz w:val="24"/>
                <w:szCs w:val="24"/>
                <w:lang w:val="en-AU"/>
              </w:rPr>
              <w:t>Hypersensitivity</w:t>
            </w:r>
            <w:r w:rsidR="00F154D7" w:rsidRPr="009F631A">
              <w:rPr>
                <w:rFonts w:asciiTheme="minorHAnsi" w:hAnsiTheme="minorHAnsi"/>
                <w:color w:val="0070C0"/>
                <w:sz w:val="24"/>
                <w:szCs w:val="24"/>
                <w:lang w:val="en-AU"/>
              </w:rPr>
              <w:t xml:space="preserve"> condition</w:t>
            </w:r>
            <w:r w:rsidR="00F154D7" w:rsidRPr="009F631A">
              <w:rPr>
                <w:rFonts w:asciiTheme="minorHAnsi" w:hAnsiTheme="minorHAnsi"/>
                <w:b/>
                <w:color w:val="00B0F0"/>
                <w:sz w:val="24"/>
                <w:szCs w:val="24"/>
              </w:rPr>
              <w:t>|</w:t>
            </w:r>
            <w:r w:rsidR="00F154D7" w:rsidRPr="009F631A">
              <w:rPr>
                <w:rFonts w:asciiTheme="minorHAnsi" w:hAnsiTheme="minorHAnsi"/>
                <w:sz w:val="24"/>
                <w:szCs w:val="24"/>
                <w:lang w:val="en-AU"/>
              </w:rPr>
              <w:t xml:space="preserve"> OR </w:t>
            </w:r>
            <w:r w:rsidRPr="009F631A">
              <w:rPr>
                <w:rFonts w:asciiTheme="minorHAnsi" w:hAnsiTheme="minorHAnsi"/>
                <w:sz w:val="24"/>
                <w:szCs w:val="24"/>
                <w:lang w:val="en-AU"/>
              </w:rPr>
              <w:t xml:space="preserve">418038007 </w:t>
            </w:r>
            <w:r w:rsidR="00F154D7" w:rsidRPr="009F631A">
              <w:rPr>
                <w:rFonts w:asciiTheme="minorHAnsi" w:hAnsiTheme="minorHAnsi"/>
                <w:b/>
                <w:color w:val="00B0F0"/>
                <w:sz w:val="24"/>
                <w:szCs w:val="24"/>
              </w:rPr>
              <w:t>|</w:t>
            </w:r>
            <w:r w:rsidR="00F154D7" w:rsidRPr="009F631A">
              <w:rPr>
                <w:rFonts w:asciiTheme="minorHAnsi" w:hAnsiTheme="minorHAnsi"/>
                <w:color w:val="0070C0"/>
                <w:sz w:val="24"/>
                <w:szCs w:val="24"/>
                <w:lang w:val="en-AU"/>
              </w:rPr>
              <w:t>Propensity to adverse reactions</w:t>
            </w:r>
            <w:r w:rsidRPr="009F631A">
              <w:rPr>
                <w:rFonts w:asciiTheme="minorHAnsi" w:hAnsiTheme="minorHAnsi"/>
                <w:color w:val="0070C0"/>
                <w:sz w:val="24"/>
                <w:szCs w:val="24"/>
                <w:lang w:val="en-AU"/>
              </w:rPr>
              <w:t xml:space="preserve"> to substance</w:t>
            </w:r>
            <w:r w:rsidR="00F154D7" w:rsidRPr="009F631A">
              <w:rPr>
                <w:rFonts w:asciiTheme="minorHAnsi" w:hAnsiTheme="minorHAnsi"/>
                <w:b/>
                <w:color w:val="00B0F0"/>
                <w:sz w:val="24"/>
                <w:szCs w:val="24"/>
              </w:rPr>
              <w:t>|</w:t>
            </w:r>
          </w:p>
        </w:tc>
      </w:tr>
      <w:tr w:rsidR="00295567" w:rsidRPr="009F631A" w14:paraId="7D66FA0B" w14:textId="450C173F" w:rsidTr="003B258D">
        <w:tc>
          <w:tcPr>
            <w:tcW w:w="2263" w:type="dxa"/>
            <w:shd w:val="clear" w:color="auto" w:fill="DBE5F1" w:themeFill="accent1" w:themeFillTint="33"/>
            <w:vAlign w:val="center"/>
          </w:tcPr>
          <w:p w14:paraId="7C93BF21" w14:textId="2850E525" w:rsidR="00295567" w:rsidRPr="009F631A" w:rsidRDefault="00295567" w:rsidP="001F47D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category</w:t>
            </w:r>
          </w:p>
        </w:tc>
        <w:tc>
          <w:tcPr>
            <w:tcW w:w="2694" w:type="dxa"/>
            <w:vAlign w:val="center"/>
          </w:tcPr>
          <w:p w14:paraId="4B1846F5" w14:textId="5437D9AC" w:rsidR="00295567" w:rsidRPr="009F631A" w:rsidRDefault="00A1692A"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sz w:val="24"/>
                <w:szCs w:val="24"/>
                <w:lang w:val="en-AU"/>
              </w:rPr>
              <w:t>-</w:t>
            </w:r>
          </w:p>
        </w:tc>
        <w:tc>
          <w:tcPr>
            <w:tcW w:w="4394" w:type="dxa"/>
            <w:vAlign w:val="center"/>
          </w:tcPr>
          <w:p w14:paraId="7BE4A99E" w14:textId="0F71C0B3" w:rsidR="00295567" w:rsidRPr="009F631A" w:rsidRDefault="006B411F" w:rsidP="006B411F">
            <w:pPr>
              <w:pStyle w:val="List"/>
              <w:spacing w:before="120" w:after="0"/>
              <w:ind w:left="191" w:hanging="191"/>
              <w:rPr>
                <w:rFonts w:asciiTheme="minorHAnsi" w:hAnsiTheme="minorHAnsi"/>
                <w:sz w:val="24"/>
                <w:szCs w:val="24"/>
                <w:lang w:val="en-AU"/>
              </w:rPr>
            </w:pPr>
            <w:r w:rsidRPr="009F631A">
              <w:rPr>
                <w:rFonts w:asciiTheme="minorHAnsi" w:hAnsiTheme="minorHAnsi"/>
                <w:sz w:val="24"/>
                <w:szCs w:val="24"/>
                <w:lang w:val="en-AU"/>
              </w:rPr>
              <w:t>116273005 </w:t>
            </w:r>
            <w:r w:rsidRPr="009F631A">
              <w:rPr>
                <w:rFonts w:asciiTheme="minorHAnsi" w:hAnsiTheme="minorHAnsi"/>
                <w:b/>
                <w:color w:val="00B0F0"/>
                <w:sz w:val="24"/>
                <w:szCs w:val="24"/>
              </w:rPr>
              <w:t>|</w:t>
            </w:r>
            <w:r w:rsidRPr="009F631A">
              <w:rPr>
                <w:rFonts w:asciiTheme="minorHAnsi" w:hAnsiTheme="minorHAnsi"/>
                <w:color w:val="0070C0"/>
                <w:sz w:val="24"/>
                <w:szCs w:val="24"/>
                <w:lang w:val="en-AU"/>
              </w:rPr>
              <w:t>Dietary substance</w:t>
            </w:r>
            <w:r w:rsidRPr="009F631A">
              <w:rPr>
                <w:rFonts w:asciiTheme="minorHAnsi" w:hAnsiTheme="minorHAnsi"/>
                <w:b/>
                <w:color w:val="00B0F0"/>
                <w:sz w:val="24"/>
                <w:szCs w:val="24"/>
              </w:rPr>
              <w:t>|</w:t>
            </w:r>
            <w:r w:rsidR="00FE3BAF" w:rsidRPr="009F631A">
              <w:rPr>
                <w:rFonts w:asciiTheme="minorHAnsi" w:hAnsiTheme="minorHAnsi"/>
                <w:sz w:val="24"/>
                <w:szCs w:val="24"/>
                <w:lang w:val="en-AU"/>
              </w:rPr>
              <w:t xml:space="preserve"> </w:t>
            </w:r>
            <w:r w:rsidR="00FE3BAF" w:rsidRPr="005859CA">
              <w:rPr>
                <w:rFonts w:asciiTheme="minorHAnsi" w:hAnsiTheme="minorHAnsi"/>
                <w:b/>
                <w:color w:val="C00000"/>
                <w:sz w:val="24"/>
                <w:szCs w:val="24"/>
                <w:lang w:val="en-AU"/>
              </w:rPr>
              <w:t>OR</w:t>
            </w:r>
            <w:r w:rsidR="00FE3BAF" w:rsidRPr="005859CA">
              <w:rPr>
                <w:rFonts w:asciiTheme="minorHAnsi" w:hAnsiTheme="minorHAnsi"/>
                <w:color w:val="C00000"/>
                <w:sz w:val="24"/>
                <w:szCs w:val="24"/>
                <w:lang w:val="en-AU"/>
              </w:rPr>
              <w:t xml:space="preserve"> </w:t>
            </w:r>
            <w:r w:rsidR="00FE3BAF" w:rsidRPr="009F631A">
              <w:rPr>
                <w:rFonts w:asciiTheme="minorHAnsi" w:hAnsiTheme="minorHAnsi"/>
                <w:sz w:val="24"/>
                <w:szCs w:val="24"/>
                <w:lang w:val="en-AU"/>
              </w:rPr>
              <w:t xml:space="preserve">410942007 </w:t>
            </w:r>
            <w:r w:rsidRPr="009F631A">
              <w:rPr>
                <w:rFonts w:asciiTheme="minorHAnsi" w:hAnsiTheme="minorHAnsi"/>
                <w:b/>
                <w:color w:val="00B0F0"/>
                <w:sz w:val="24"/>
                <w:szCs w:val="24"/>
              </w:rPr>
              <w:t>|</w:t>
            </w:r>
            <w:r w:rsidR="00FE3BAF" w:rsidRPr="009F631A">
              <w:rPr>
                <w:rFonts w:asciiTheme="minorHAnsi" w:hAnsiTheme="minorHAnsi"/>
                <w:color w:val="0070C0"/>
                <w:sz w:val="24"/>
                <w:szCs w:val="24"/>
                <w:lang w:val="en-AU"/>
              </w:rPr>
              <w:t>Drug or medicament</w:t>
            </w:r>
            <w:r w:rsidRPr="009F631A">
              <w:rPr>
                <w:rFonts w:asciiTheme="minorHAnsi" w:hAnsiTheme="minorHAnsi"/>
                <w:b/>
                <w:color w:val="00B0F0"/>
                <w:sz w:val="24"/>
                <w:szCs w:val="24"/>
              </w:rPr>
              <w:t xml:space="preserve">| </w:t>
            </w:r>
            <w:r w:rsidR="00FE3BAF" w:rsidRPr="005859CA">
              <w:rPr>
                <w:rFonts w:asciiTheme="minorHAnsi" w:hAnsiTheme="minorHAnsi"/>
                <w:b/>
                <w:color w:val="C00000"/>
                <w:sz w:val="24"/>
                <w:szCs w:val="24"/>
                <w:lang w:val="en-AU"/>
              </w:rPr>
              <w:t xml:space="preserve">OR </w:t>
            </w:r>
            <w:r w:rsidR="00FE3BAF" w:rsidRPr="009F631A">
              <w:rPr>
                <w:rFonts w:asciiTheme="minorHAnsi" w:hAnsiTheme="minorHAnsi"/>
                <w:sz w:val="24"/>
                <w:szCs w:val="24"/>
                <w:lang w:val="en-AU"/>
              </w:rPr>
              <w:t xml:space="preserve">115668003 </w:t>
            </w:r>
            <w:r w:rsidRPr="009F631A">
              <w:rPr>
                <w:rFonts w:asciiTheme="minorHAnsi" w:hAnsiTheme="minorHAnsi"/>
                <w:b/>
                <w:color w:val="00B0F0"/>
                <w:sz w:val="24"/>
                <w:szCs w:val="24"/>
              </w:rPr>
              <w:t>|</w:t>
            </w:r>
            <w:r w:rsidR="00FE3BAF" w:rsidRPr="009F631A">
              <w:rPr>
                <w:rFonts w:asciiTheme="minorHAnsi" w:hAnsiTheme="minorHAnsi"/>
                <w:color w:val="0070C0"/>
                <w:sz w:val="24"/>
                <w:szCs w:val="24"/>
                <w:lang w:val="en-AU"/>
              </w:rPr>
              <w:t>Biological substance</w:t>
            </w:r>
            <w:r w:rsidRPr="009F631A">
              <w:rPr>
                <w:rFonts w:asciiTheme="minorHAnsi" w:hAnsiTheme="minorHAnsi"/>
                <w:b/>
                <w:color w:val="00B0F0"/>
                <w:sz w:val="24"/>
                <w:szCs w:val="24"/>
              </w:rPr>
              <w:t>|</w:t>
            </w:r>
            <w:r w:rsidR="00FE3BAF" w:rsidRPr="009F631A">
              <w:rPr>
                <w:rFonts w:asciiTheme="minorHAnsi" w:hAnsiTheme="minorHAnsi"/>
                <w:sz w:val="24"/>
                <w:szCs w:val="24"/>
                <w:lang w:val="en-AU"/>
              </w:rPr>
              <w:t xml:space="preserve"> </w:t>
            </w:r>
            <w:r w:rsidR="00FE3BAF" w:rsidRPr="005859CA">
              <w:rPr>
                <w:rFonts w:asciiTheme="minorHAnsi" w:hAnsiTheme="minorHAnsi"/>
                <w:b/>
                <w:color w:val="C00000"/>
                <w:sz w:val="24"/>
                <w:szCs w:val="24"/>
                <w:lang w:val="en-AU"/>
              </w:rPr>
              <w:t>OR</w:t>
            </w:r>
            <w:r w:rsidR="00FE3BAF" w:rsidRPr="009F631A">
              <w:rPr>
                <w:rFonts w:asciiTheme="minorHAnsi" w:hAnsiTheme="minorHAnsi"/>
                <w:sz w:val="24"/>
                <w:szCs w:val="24"/>
                <w:lang w:val="en-AU"/>
              </w:rPr>
              <w:t xml:space="preserve"> </w:t>
            </w:r>
            <w:r w:rsidRPr="009F631A">
              <w:rPr>
                <w:rFonts w:asciiTheme="minorHAnsi" w:hAnsiTheme="minorHAnsi"/>
                <w:sz w:val="24"/>
                <w:szCs w:val="24"/>
                <w:lang w:val="en-AU"/>
              </w:rPr>
              <w:t xml:space="preserve">AAAAAA </w:t>
            </w:r>
            <w:r w:rsidRPr="009F631A">
              <w:rPr>
                <w:rFonts w:asciiTheme="minorHAnsi" w:hAnsiTheme="minorHAnsi"/>
                <w:b/>
                <w:color w:val="00B0F0"/>
                <w:sz w:val="24"/>
                <w:szCs w:val="24"/>
              </w:rPr>
              <w:t>|</w:t>
            </w:r>
            <w:r w:rsidRPr="009F631A">
              <w:rPr>
                <w:rFonts w:asciiTheme="minorHAnsi" w:hAnsiTheme="minorHAnsi"/>
                <w:color w:val="0070C0"/>
                <w:sz w:val="24"/>
                <w:szCs w:val="24"/>
                <w:lang w:val="en-AU"/>
              </w:rPr>
              <w:t>Environmental substance</w:t>
            </w:r>
            <w:r w:rsidRPr="009F631A">
              <w:rPr>
                <w:rFonts w:asciiTheme="minorHAnsi" w:hAnsiTheme="minorHAnsi"/>
                <w:b/>
                <w:color w:val="00B0F0"/>
                <w:sz w:val="24"/>
                <w:szCs w:val="24"/>
              </w:rPr>
              <w:t>|</w:t>
            </w:r>
            <w:r w:rsidRPr="009F631A">
              <w:rPr>
                <w:rStyle w:val="FootnoteReference"/>
                <w:rFonts w:asciiTheme="minorHAnsi" w:hAnsiTheme="minorHAnsi"/>
                <w:sz w:val="24"/>
                <w:szCs w:val="24"/>
                <w:lang w:val="en-AU"/>
              </w:rPr>
              <w:footnoteReference w:id="5"/>
            </w:r>
          </w:p>
        </w:tc>
      </w:tr>
      <w:tr w:rsidR="00295567" w:rsidRPr="009F631A" w14:paraId="1942A8A9" w14:textId="0E4C1B85" w:rsidTr="003B258D">
        <w:tc>
          <w:tcPr>
            <w:tcW w:w="2263" w:type="dxa"/>
            <w:shd w:val="clear" w:color="auto" w:fill="DBE5F1" w:themeFill="accent1" w:themeFillTint="33"/>
            <w:vAlign w:val="center"/>
          </w:tcPr>
          <w:p w14:paraId="72937E6A" w14:textId="11CF3176" w:rsidR="00295567" w:rsidRPr="009F631A" w:rsidRDefault="00295567" w:rsidP="001F47D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criticality</w:t>
            </w:r>
          </w:p>
        </w:tc>
        <w:tc>
          <w:tcPr>
            <w:tcW w:w="2694" w:type="dxa"/>
            <w:vAlign w:val="center"/>
          </w:tcPr>
          <w:p w14:paraId="1F65A39E" w14:textId="7DA68D4C" w:rsidR="00295567" w:rsidRPr="009F631A" w:rsidRDefault="00A1692A"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sz w:val="24"/>
                <w:szCs w:val="24"/>
                <w:lang w:val="en-AU"/>
              </w:rPr>
              <w:t>-</w:t>
            </w:r>
          </w:p>
        </w:tc>
        <w:tc>
          <w:tcPr>
            <w:tcW w:w="4394" w:type="dxa"/>
            <w:vAlign w:val="center"/>
          </w:tcPr>
          <w:p w14:paraId="03F6ABAD" w14:textId="2BE4C219" w:rsidR="003B258D" w:rsidRPr="009F631A" w:rsidRDefault="00C14CDD" w:rsidP="003B258D">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3B258D" w:rsidRPr="009F631A">
              <w:rPr>
                <w:rFonts w:asciiTheme="minorHAnsi" w:hAnsiTheme="minorHAnsi"/>
                <w:sz w:val="24"/>
                <w:szCs w:val="24"/>
                <w:lang w:val="en-AU"/>
              </w:rPr>
              <w:t xml:space="preserve"> 30207005 </w:t>
            </w:r>
            <w:r w:rsidR="003B258D" w:rsidRPr="009F631A">
              <w:rPr>
                <w:rFonts w:asciiTheme="minorHAnsi" w:hAnsiTheme="minorHAnsi"/>
                <w:b/>
                <w:color w:val="00B0F0"/>
                <w:sz w:val="24"/>
                <w:szCs w:val="24"/>
              </w:rPr>
              <w:t>|</w:t>
            </w:r>
            <w:r w:rsidR="003B258D" w:rsidRPr="009F631A">
              <w:rPr>
                <w:rFonts w:asciiTheme="minorHAnsi" w:hAnsiTheme="minorHAnsi"/>
                <w:color w:val="0070C0"/>
                <w:sz w:val="24"/>
                <w:szCs w:val="24"/>
                <w:lang w:val="en-AU"/>
              </w:rPr>
              <w:t>Risk of</w:t>
            </w:r>
            <w:r w:rsidR="003B258D" w:rsidRPr="009F631A">
              <w:rPr>
                <w:rFonts w:asciiTheme="minorHAnsi" w:hAnsiTheme="minorHAnsi"/>
                <w:b/>
                <w:color w:val="00B0F0"/>
                <w:sz w:val="24"/>
                <w:szCs w:val="24"/>
              </w:rPr>
              <w:t>|</w:t>
            </w:r>
          </w:p>
          <w:p w14:paraId="18C88061" w14:textId="731435A5" w:rsidR="00295567" w:rsidRPr="009F631A" w:rsidRDefault="00295567" w:rsidP="00BB782E">
            <w:pPr>
              <w:pStyle w:val="List"/>
              <w:spacing w:before="120" w:after="0"/>
              <w:ind w:left="191" w:hanging="191"/>
              <w:rPr>
                <w:rFonts w:asciiTheme="minorHAnsi" w:hAnsiTheme="minorHAnsi"/>
                <w:sz w:val="24"/>
                <w:szCs w:val="24"/>
                <w:lang w:val="en-AU"/>
              </w:rPr>
            </w:pPr>
          </w:p>
        </w:tc>
      </w:tr>
      <w:tr w:rsidR="00295567" w:rsidRPr="009F631A" w14:paraId="6B876064" w14:textId="5EF1D284" w:rsidTr="003B258D">
        <w:tc>
          <w:tcPr>
            <w:tcW w:w="2263" w:type="dxa"/>
            <w:shd w:val="clear" w:color="auto" w:fill="DBE5F1" w:themeFill="accent1" w:themeFillTint="33"/>
            <w:vAlign w:val="center"/>
          </w:tcPr>
          <w:p w14:paraId="2D4D2114" w14:textId="54FA1BA9" w:rsidR="00295567" w:rsidRPr="009F631A" w:rsidRDefault="00AE63A8" w:rsidP="001F47D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code</w:t>
            </w:r>
          </w:p>
        </w:tc>
        <w:tc>
          <w:tcPr>
            <w:tcW w:w="2694" w:type="dxa"/>
            <w:vAlign w:val="center"/>
          </w:tcPr>
          <w:p w14:paraId="3DE04631" w14:textId="77777777" w:rsidR="003B258D" w:rsidRPr="009F631A" w:rsidRDefault="00295567" w:rsidP="00A41FBC">
            <w:pPr>
              <w:pStyle w:val="List"/>
              <w:spacing w:before="120" w:after="0"/>
              <w:ind w:left="191" w:hanging="191"/>
              <w:jc w:val="center"/>
              <w:rPr>
                <w:rFonts w:asciiTheme="minorHAnsi" w:hAnsiTheme="minorHAnsi" w:cs="Helvetica"/>
                <w:color w:val="333333"/>
                <w:sz w:val="24"/>
                <w:szCs w:val="24"/>
                <w:shd w:val="clear" w:color="auto" w:fill="FFFFFF"/>
              </w:rPr>
            </w:pPr>
            <w:r w:rsidRPr="009F631A">
              <w:rPr>
                <w:rFonts w:asciiTheme="minorHAnsi" w:hAnsiTheme="minorHAnsi"/>
                <w:sz w:val="24"/>
                <w:szCs w:val="24"/>
              </w:rPr>
              <w:t>246075003</w:t>
            </w:r>
            <w:r w:rsidRPr="009F631A">
              <w:rPr>
                <w:rFonts w:asciiTheme="minorHAnsi" w:hAnsiTheme="minorHAnsi" w:cs="Helvetica"/>
                <w:color w:val="333333"/>
                <w:sz w:val="24"/>
                <w:szCs w:val="24"/>
                <w:shd w:val="clear" w:color="auto" w:fill="FFFFFF"/>
              </w:rPr>
              <w:t xml:space="preserve"> </w:t>
            </w:r>
          </w:p>
          <w:p w14:paraId="02FAD343" w14:textId="5FF191B4" w:rsidR="00295567" w:rsidRPr="009F631A" w:rsidRDefault="00295567"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b/>
                <w:color w:val="00B0F0"/>
                <w:sz w:val="24"/>
                <w:szCs w:val="24"/>
              </w:rPr>
              <w:t>|</w:t>
            </w:r>
            <w:r w:rsidRPr="009F631A">
              <w:rPr>
                <w:rFonts w:asciiTheme="minorHAnsi" w:hAnsiTheme="minorHAnsi"/>
                <w:color w:val="0070C0"/>
                <w:sz w:val="24"/>
                <w:szCs w:val="24"/>
              </w:rPr>
              <w:t>Causative agent</w:t>
            </w:r>
            <w:r w:rsidRPr="009F631A">
              <w:rPr>
                <w:rFonts w:asciiTheme="minorHAnsi" w:hAnsiTheme="minorHAnsi"/>
                <w:b/>
                <w:color w:val="00B0F0"/>
                <w:sz w:val="24"/>
                <w:szCs w:val="24"/>
              </w:rPr>
              <w:t>|</w:t>
            </w:r>
          </w:p>
        </w:tc>
        <w:tc>
          <w:tcPr>
            <w:tcW w:w="4394" w:type="dxa"/>
            <w:vAlign w:val="center"/>
          </w:tcPr>
          <w:p w14:paraId="4A47E3B0" w14:textId="77777777" w:rsidR="005859CA" w:rsidRDefault="00C14CDD" w:rsidP="00F3388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F3388E" w:rsidRPr="009F631A">
              <w:rPr>
                <w:rFonts w:asciiTheme="minorHAnsi" w:hAnsiTheme="minorHAnsi"/>
                <w:sz w:val="24"/>
                <w:szCs w:val="24"/>
              </w:rPr>
              <w:t xml:space="preserve"> 105590001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Substance</w:t>
            </w:r>
            <w:r w:rsidR="00F3388E" w:rsidRPr="009F631A">
              <w:rPr>
                <w:rFonts w:asciiTheme="minorHAnsi" w:hAnsiTheme="minorHAnsi"/>
                <w:b/>
                <w:color w:val="00B0F0"/>
                <w:sz w:val="24"/>
                <w:szCs w:val="24"/>
              </w:rPr>
              <w:t>|</w:t>
            </w:r>
            <w:r w:rsidR="00F3388E" w:rsidRPr="009F631A">
              <w:rPr>
                <w:rFonts w:asciiTheme="minorHAnsi" w:hAnsiTheme="minorHAnsi"/>
                <w:sz w:val="24"/>
                <w:szCs w:val="24"/>
              </w:rPr>
              <w:t xml:space="preserve"> </w:t>
            </w:r>
            <w:r w:rsidR="00F3388E" w:rsidRPr="005859CA">
              <w:rPr>
                <w:rFonts w:asciiTheme="minorHAnsi" w:hAnsiTheme="minorHAnsi"/>
                <w:b/>
                <w:color w:val="C00000"/>
                <w:sz w:val="24"/>
                <w:szCs w:val="24"/>
              </w:rPr>
              <w:t>OR</w:t>
            </w:r>
            <w:r w:rsidR="00F3388E" w:rsidRPr="009F631A">
              <w:rPr>
                <w:rFonts w:asciiTheme="minorHAnsi" w:hAnsiTheme="minorHAnsi"/>
                <w:sz w:val="24"/>
                <w:szCs w:val="24"/>
              </w:rPr>
              <w:t xml:space="preserve"> </w:t>
            </w:r>
          </w:p>
          <w:p w14:paraId="0F5B37C6" w14:textId="77777777" w:rsidR="005859CA" w:rsidRDefault="00C14CDD" w:rsidP="00F3388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F3388E" w:rsidRPr="009F631A">
              <w:rPr>
                <w:rFonts w:asciiTheme="minorHAnsi" w:hAnsiTheme="minorHAnsi"/>
                <w:sz w:val="24"/>
                <w:szCs w:val="24"/>
              </w:rPr>
              <w:t xml:space="preserve"> 373873005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Pharmaceutical / biologic product</w:t>
            </w:r>
            <w:r w:rsidR="00F3388E" w:rsidRPr="009F631A">
              <w:rPr>
                <w:rFonts w:asciiTheme="minorHAnsi" w:hAnsiTheme="minorHAnsi"/>
                <w:b/>
                <w:color w:val="00B0F0"/>
                <w:sz w:val="24"/>
                <w:szCs w:val="24"/>
              </w:rPr>
              <w:t>|</w:t>
            </w:r>
            <w:r w:rsidR="00F3388E" w:rsidRPr="009F631A">
              <w:rPr>
                <w:rFonts w:asciiTheme="minorHAnsi" w:hAnsiTheme="minorHAnsi"/>
                <w:sz w:val="24"/>
                <w:szCs w:val="24"/>
              </w:rPr>
              <w:t xml:space="preserve"> </w:t>
            </w:r>
            <w:r w:rsidR="00F3388E" w:rsidRPr="005859CA">
              <w:rPr>
                <w:rFonts w:asciiTheme="minorHAnsi" w:hAnsiTheme="minorHAnsi"/>
                <w:b/>
                <w:color w:val="C00000"/>
                <w:sz w:val="24"/>
                <w:szCs w:val="24"/>
              </w:rPr>
              <w:t>OR</w:t>
            </w:r>
            <w:r w:rsidR="00F3388E" w:rsidRPr="009F631A">
              <w:rPr>
                <w:rFonts w:asciiTheme="minorHAnsi" w:hAnsiTheme="minorHAnsi"/>
                <w:sz w:val="24"/>
                <w:szCs w:val="24"/>
              </w:rPr>
              <w:t xml:space="preserve"> </w:t>
            </w:r>
          </w:p>
          <w:p w14:paraId="361B73B1" w14:textId="77777777" w:rsidR="005859CA" w:rsidRDefault="00C14CDD" w:rsidP="00F3388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3B258D" w:rsidRPr="009F631A">
              <w:rPr>
                <w:rFonts w:asciiTheme="minorHAnsi" w:hAnsiTheme="minorHAnsi"/>
                <w:sz w:val="24"/>
                <w:szCs w:val="24"/>
              </w:rPr>
              <w:t xml:space="preserve"> 418038007</w:t>
            </w:r>
            <w:r w:rsidR="00F3388E" w:rsidRPr="009F631A">
              <w:rPr>
                <w:rFonts w:asciiTheme="minorHAnsi" w:hAnsiTheme="minorHAnsi"/>
                <w:sz w:val="24"/>
                <w:szCs w:val="24"/>
              </w:rPr>
              <w:t xml:space="preserve">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Propensity to adverse reactions to substance</w:t>
            </w:r>
            <w:r w:rsidR="00F3388E" w:rsidRPr="009F631A">
              <w:rPr>
                <w:rFonts w:asciiTheme="minorHAnsi" w:hAnsiTheme="minorHAnsi"/>
                <w:b/>
                <w:color w:val="00B0F0"/>
                <w:sz w:val="24"/>
                <w:szCs w:val="24"/>
              </w:rPr>
              <w:t>|</w:t>
            </w:r>
            <w:r w:rsidR="003B258D" w:rsidRPr="009F631A">
              <w:rPr>
                <w:rFonts w:asciiTheme="minorHAnsi" w:hAnsiTheme="minorHAnsi"/>
                <w:sz w:val="24"/>
                <w:szCs w:val="24"/>
              </w:rPr>
              <w:t xml:space="preserve"> </w:t>
            </w:r>
            <w:r w:rsidR="003B258D" w:rsidRPr="005859CA">
              <w:rPr>
                <w:rFonts w:asciiTheme="minorHAnsi" w:hAnsiTheme="minorHAnsi"/>
                <w:b/>
                <w:color w:val="C00000"/>
                <w:sz w:val="24"/>
                <w:szCs w:val="24"/>
              </w:rPr>
              <w:t>OR</w:t>
            </w:r>
            <w:r w:rsidR="003B258D" w:rsidRPr="009F631A">
              <w:rPr>
                <w:rFonts w:asciiTheme="minorHAnsi" w:hAnsiTheme="minorHAnsi"/>
                <w:sz w:val="24"/>
                <w:szCs w:val="24"/>
              </w:rPr>
              <w:t xml:space="preserve"> </w:t>
            </w:r>
          </w:p>
          <w:p w14:paraId="5AE6BAD6" w14:textId="77777777" w:rsidR="005859CA" w:rsidRDefault="00C14CDD" w:rsidP="00F3388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3B258D" w:rsidRPr="009F631A">
              <w:rPr>
                <w:rFonts w:asciiTheme="minorHAnsi" w:hAnsiTheme="minorHAnsi"/>
                <w:sz w:val="24"/>
                <w:szCs w:val="24"/>
              </w:rPr>
              <w:t xml:space="preserve"> 267425008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Lactose intolerance</w:t>
            </w:r>
            <w:r w:rsidR="00F3388E" w:rsidRPr="009F631A">
              <w:rPr>
                <w:rFonts w:asciiTheme="minorHAnsi" w:hAnsiTheme="minorHAnsi"/>
                <w:b/>
                <w:color w:val="00B0F0"/>
                <w:sz w:val="24"/>
                <w:szCs w:val="24"/>
              </w:rPr>
              <w:t>|</w:t>
            </w:r>
            <w:r w:rsidR="003B258D" w:rsidRPr="009F631A">
              <w:rPr>
                <w:rFonts w:asciiTheme="minorHAnsi" w:hAnsiTheme="minorHAnsi"/>
                <w:sz w:val="24"/>
                <w:szCs w:val="24"/>
              </w:rPr>
              <w:t xml:space="preserve"> </w:t>
            </w:r>
            <w:r w:rsidR="003B258D" w:rsidRPr="005859CA">
              <w:rPr>
                <w:rFonts w:asciiTheme="minorHAnsi" w:hAnsiTheme="minorHAnsi"/>
                <w:b/>
                <w:color w:val="C00000"/>
                <w:sz w:val="24"/>
                <w:szCs w:val="24"/>
              </w:rPr>
              <w:t>OR</w:t>
            </w:r>
            <w:r w:rsidR="003B258D" w:rsidRPr="009F631A">
              <w:rPr>
                <w:rFonts w:asciiTheme="minorHAnsi" w:hAnsiTheme="minorHAnsi"/>
                <w:sz w:val="24"/>
                <w:szCs w:val="24"/>
              </w:rPr>
              <w:t xml:space="preserve"> </w:t>
            </w:r>
          </w:p>
          <w:p w14:paraId="269357F8" w14:textId="77777777" w:rsidR="005859CA" w:rsidRDefault="00C14CDD" w:rsidP="00F3388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3B258D" w:rsidRPr="009F631A">
              <w:rPr>
                <w:rFonts w:asciiTheme="minorHAnsi" w:hAnsiTheme="minorHAnsi"/>
                <w:sz w:val="24"/>
                <w:szCs w:val="24"/>
              </w:rPr>
              <w:t xml:space="preserve"> 29736007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Syndrome of carbohydrate intolerance</w:t>
            </w:r>
            <w:r w:rsidR="00F3388E" w:rsidRPr="009F631A">
              <w:rPr>
                <w:rFonts w:asciiTheme="minorHAnsi" w:hAnsiTheme="minorHAnsi"/>
                <w:b/>
                <w:color w:val="00B0F0"/>
                <w:sz w:val="24"/>
                <w:szCs w:val="24"/>
              </w:rPr>
              <w:t>|</w:t>
            </w:r>
            <w:r w:rsidR="003B258D" w:rsidRPr="009F631A">
              <w:rPr>
                <w:rFonts w:asciiTheme="minorHAnsi" w:hAnsiTheme="minorHAnsi"/>
                <w:sz w:val="24"/>
                <w:szCs w:val="24"/>
              </w:rPr>
              <w:t xml:space="preserve"> </w:t>
            </w:r>
            <w:r w:rsidR="003B258D" w:rsidRPr="005859CA">
              <w:rPr>
                <w:rFonts w:asciiTheme="minorHAnsi" w:hAnsiTheme="minorHAnsi"/>
                <w:b/>
                <w:color w:val="C00000"/>
                <w:sz w:val="24"/>
                <w:szCs w:val="24"/>
              </w:rPr>
              <w:t>OR</w:t>
            </w:r>
            <w:r w:rsidR="003B258D" w:rsidRPr="009F631A">
              <w:rPr>
                <w:rFonts w:asciiTheme="minorHAnsi" w:hAnsiTheme="minorHAnsi"/>
                <w:sz w:val="24"/>
                <w:szCs w:val="24"/>
              </w:rPr>
              <w:t xml:space="preserve"> </w:t>
            </w:r>
          </w:p>
          <w:p w14:paraId="5F81ED7B" w14:textId="77777777" w:rsidR="005859CA" w:rsidRDefault="00C14CDD" w:rsidP="00F3388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3B258D" w:rsidRPr="009F631A">
              <w:rPr>
                <w:rFonts w:asciiTheme="minorHAnsi" w:hAnsiTheme="minorHAnsi"/>
                <w:sz w:val="24"/>
                <w:szCs w:val="24"/>
              </w:rPr>
              <w:t xml:space="preserve"> 340519003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Lysine intolerance</w:t>
            </w:r>
            <w:r w:rsidR="00F3388E" w:rsidRPr="009F631A">
              <w:rPr>
                <w:rFonts w:asciiTheme="minorHAnsi" w:hAnsiTheme="minorHAnsi"/>
                <w:b/>
                <w:color w:val="00B0F0"/>
                <w:sz w:val="24"/>
                <w:szCs w:val="24"/>
              </w:rPr>
              <w:t>|</w:t>
            </w:r>
            <w:r w:rsidR="003B258D" w:rsidRPr="009F631A">
              <w:rPr>
                <w:rFonts w:asciiTheme="minorHAnsi" w:hAnsiTheme="minorHAnsi"/>
                <w:sz w:val="24"/>
                <w:szCs w:val="24"/>
              </w:rPr>
              <w:t xml:space="preserve"> </w:t>
            </w:r>
            <w:r w:rsidR="003B258D" w:rsidRPr="005859CA">
              <w:rPr>
                <w:rFonts w:asciiTheme="minorHAnsi" w:hAnsiTheme="minorHAnsi"/>
                <w:b/>
                <w:color w:val="C00000"/>
                <w:sz w:val="24"/>
                <w:szCs w:val="24"/>
              </w:rPr>
              <w:t>OR</w:t>
            </w:r>
            <w:r w:rsidR="003B258D" w:rsidRPr="009F631A">
              <w:rPr>
                <w:rFonts w:asciiTheme="minorHAnsi" w:hAnsiTheme="minorHAnsi"/>
                <w:sz w:val="24"/>
                <w:szCs w:val="24"/>
              </w:rPr>
              <w:t xml:space="preserve"> </w:t>
            </w:r>
          </w:p>
          <w:p w14:paraId="5A407447" w14:textId="77777777" w:rsidR="005859CA" w:rsidRDefault="00C14CDD" w:rsidP="00F3388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3B258D" w:rsidRPr="009F631A">
              <w:rPr>
                <w:rFonts w:asciiTheme="minorHAnsi" w:hAnsiTheme="minorHAnsi"/>
                <w:sz w:val="24"/>
                <w:szCs w:val="24"/>
              </w:rPr>
              <w:t xml:space="preserve"> 190753003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Sucrose intolerance</w:t>
            </w:r>
            <w:r w:rsidR="00F3388E" w:rsidRPr="009F631A">
              <w:rPr>
                <w:rFonts w:asciiTheme="minorHAnsi" w:hAnsiTheme="minorHAnsi"/>
                <w:b/>
                <w:color w:val="00B0F0"/>
                <w:sz w:val="24"/>
                <w:szCs w:val="24"/>
              </w:rPr>
              <w:t>|</w:t>
            </w:r>
            <w:r w:rsidR="003B258D" w:rsidRPr="009F631A">
              <w:rPr>
                <w:rFonts w:asciiTheme="minorHAnsi" w:hAnsiTheme="minorHAnsi"/>
                <w:sz w:val="24"/>
                <w:szCs w:val="24"/>
              </w:rPr>
              <w:t xml:space="preserve"> </w:t>
            </w:r>
            <w:r w:rsidR="003B258D" w:rsidRPr="005859CA">
              <w:rPr>
                <w:rFonts w:asciiTheme="minorHAnsi" w:hAnsiTheme="minorHAnsi"/>
                <w:b/>
                <w:color w:val="C00000"/>
                <w:sz w:val="24"/>
                <w:szCs w:val="24"/>
              </w:rPr>
              <w:t>OR</w:t>
            </w:r>
            <w:r w:rsidR="003B258D" w:rsidRPr="009F631A">
              <w:rPr>
                <w:rFonts w:asciiTheme="minorHAnsi" w:hAnsiTheme="minorHAnsi"/>
                <w:sz w:val="24"/>
                <w:szCs w:val="24"/>
              </w:rPr>
              <w:t xml:space="preserve"> </w:t>
            </w:r>
          </w:p>
          <w:p w14:paraId="6CD3DD06" w14:textId="77777777" w:rsidR="005859CA" w:rsidRDefault="00C14CDD" w:rsidP="00F3388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3B258D" w:rsidRPr="009F631A">
              <w:rPr>
                <w:rFonts w:asciiTheme="minorHAnsi" w:hAnsiTheme="minorHAnsi"/>
                <w:sz w:val="24"/>
                <w:szCs w:val="24"/>
              </w:rPr>
              <w:t xml:space="preserve"> 413427002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Acquired fructose intolerance</w:t>
            </w:r>
            <w:r w:rsidR="00F3388E" w:rsidRPr="009F631A">
              <w:rPr>
                <w:rFonts w:asciiTheme="minorHAnsi" w:hAnsiTheme="minorHAnsi"/>
                <w:b/>
                <w:color w:val="00B0F0"/>
                <w:sz w:val="24"/>
                <w:szCs w:val="24"/>
              </w:rPr>
              <w:t>|</w:t>
            </w:r>
            <w:r w:rsidR="003B258D" w:rsidRPr="009F631A">
              <w:rPr>
                <w:rFonts w:asciiTheme="minorHAnsi" w:hAnsiTheme="minorHAnsi"/>
                <w:sz w:val="24"/>
                <w:szCs w:val="24"/>
              </w:rPr>
              <w:t xml:space="preserve"> </w:t>
            </w:r>
            <w:r w:rsidR="003B258D" w:rsidRPr="005859CA">
              <w:rPr>
                <w:rFonts w:asciiTheme="minorHAnsi" w:hAnsiTheme="minorHAnsi"/>
                <w:b/>
                <w:color w:val="C00000"/>
                <w:sz w:val="24"/>
                <w:szCs w:val="24"/>
              </w:rPr>
              <w:t>OR</w:t>
            </w:r>
            <w:r w:rsidR="003B258D" w:rsidRPr="009F631A">
              <w:rPr>
                <w:rFonts w:asciiTheme="minorHAnsi" w:hAnsiTheme="minorHAnsi"/>
                <w:sz w:val="24"/>
                <w:szCs w:val="24"/>
              </w:rPr>
              <w:t xml:space="preserve"> </w:t>
            </w:r>
          </w:p>
          <w:p w14:paraId="7E260484" w14:textId="3A4FC814" w:rsidR="00295567" w:rsidRPr="009F631A" w:rsidRDefault="005859CA" w:rsidP="00F3388E">
            <w:pPr>
              <w:pStyle w:val="List"/>
              <w:spacing w:after="0"/>
              <w:ind w:left="191" w:hanging="191"/>
              <w:rPr>
                <w:rFonts w:asciiTheme="minorHAnsi" w:hAnsiTheme="minorHAnsi"/>
                <w:sz w:val="24"/>
                <w:szCs w:val="24"/>
              </w:rPr>
            </w:pPr>
            <w:r w:rsidRPr="005859CA">
              <w:rPr>
                <w:rFonts w:asciiTheme="minorHAnsi" w:hAnsiTheme="minorHAnsi"/>
                <w:b/>
                <w:color w:val="C00000"/>
                <w:sz w:val="24"/>
                <w:szCs w:val="24"/>
              </w:rPr>
              <w:t>&lt;</w:t>
            </w:r>
            <w:r>
              <w:rPr>
                <w:rFonts w:asciiTheme="minorHAnsi" w:hAnsiTheme="minorHAnsi"/>
                <w:sz w:val="24"/>
                <w:szCs w:val="24"/>
              </w:rPr>
              <w:t xml:space="preserve"> </w:t>
            </w:r>
            <w:r w:rsidR="00F3388E" w:rsidRPr="009F631A">
              <w:rPr>
                <w:rFonts w:asciiTheme="minorHAnsi" w:hAnsiTheme="minorHAnsi"/>
                <w:sz w:val="24"/>
                <w:szCs w:val="24"/>
              </w:rPr>
              <w:t>716186003</w:t>
            </w:r>
            <w:r w:rsidR="00F3388E" w:rsidRPr="009F631A">
              <w:rPr>
                <w:rFonts w:asciiTheme="minorHAnsi" w:hAnsiTheme="minorHAnsi"/>
                <w:sz w:val="24"/>
                <w:szCs w:val="24"/>
              </w:rPr>
              <w:footnoteReference w:id="6"/>
            </w:r>
            <w:r w:rsidR="003B258D" w:rsidRPr="009F631A">
              <w:rPr>
                <w:rFonts w:asciiTheme="minorHAnsi" w:hAnsiTheme="minorHAnsi"/>
                <w:sz w:val="24"/>
                <w:szCs w:val="24"/>
              </w:rPr>
              <w:t xml:space="preserve">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No known allergy</w:t>
            </w:r>
            <w:r w:rsidR="00F3388E" w:rsidRPr="009F631A">
              <w:rPr>
                <w:rFonts w:asciiTheme="minorHAnsi" w:hAnsiTheme="minorHAnsi"/>
                <w:b/>
                <w:color w:val="00B0F0"/>
                <w:sz w:val="24"/>
                <w:szCs w:val="24"/>
              </w:rPr>
              <w:t>|</w:t>
            </w:r>
          </w:p>
        </w:tc>
      </w:tr>
      <w:tr w:rsidR="00295567" w:rsidRPr="009F631A" w14:paraId="412C1475" w14:textId="798D3515" w:rsidTr="003B258D">
        <w:tc>
          <w:tcPr>
            <w:tcW w:w="2263" w:type="dxa"/>
            <w:shd w:val="clear" w:color="auto" w:fill="DBE5F1" w:themeFill="accent1" w:themeFillTint="33"/>
            <w:vAlign w:val="center"/>
          </w:tcPr>
          <w:p w14:paraId="56E13197" w14:textId="42617701" w:rsidR="00295567" w:rsidRPr="009F631A" w:rsidRDefault="00A1692A" w:rsidP="00031131">
            <w:pPr>
              <w:pStyle w:val="List"/>
              <w:spacing w:before="120" w:line="240" w:lineRule="auto"/>
              <w:ind w:left="596" w:hanging="425"/>
              <w:contextualSpacing w:val="0"/>
              <w:rPr>
                <w:rFonts w:asciiTheme="minorHAnsi" w:hAnsiTheme="minorHAnsi"/>
                <w:b/>
                <w:sz w:val="24"/>
                <w:szCs w:val="24"/>
              </w:rPr>
            </w:pPr>
            <w:r w:rsidRPr="009F631A">
              <w:rPr>
                <w:rFonts w:asciiTheme="minorHAnsi" w:hAnsiTheme="minorHAnsi"/>
                <w:b/>
                <w:sz w:val="24"/>
                <w:szCs w:val="24"/>
              </w:rPr>
              <w:t>reaction.</w:t>
            </w:r>
            <w:r w:rsidR="00031131" w:rsidRPr="009F631A">
              <w:rPr>
                <w:rFonts w:asciiTheme="minorHAnsi" w:hAnsiTheme="minorHAnsi"/>
                <w:b/>
                <w:sz w:val="24"/>
                <w:szCs w:val="24"/>
              </w:rPr>
              <w:t xml:space="preserve"> </w:t>
            </w:r>
            <w:r w:rsidR="00295567" w:rsidRPr="009F631A">
              <w:rPr>
                <w:rFonts w:asciiTheme="minorHAnsi" w:hAnsiTheme="minorHAnsi"/>
                <w:b/>
                <w:sz w:val="24"/>
                <w:szCs w:val="24"/>
              </w:rPr>
              <w:t>substance</w:t>
            </w:r>
          </w:p>
        </w:tc>
        <w:tc>
          <w:tcPr>
            <w:tcW w:w="2694" w:type="dxa"/>
            <w:vAlign w:val="center"/>
          </w:tcPr>
          <w:p w14:paraId="516F804E" w14:textId="77777777" w:rsidR="003B258D" w:rsidRPr="009F631A" w:rsidRDefault="00295567" w:rsidP="00A41FBC">
            <w:pPr>
              <w:pStyle w:val="List"/>
              <w:spacing w:after="0"/>
              <w:ind w:left="191" w:hanging="191"/>
              <w:jc w:val="center"/>
              <w:rPr>
                <w:rFonts w:asciiTheme="minorHAnsi" w:hAnsiTheme="minorHAnsi"/>
                <w:color w:val="333333"/>
                <w:sz w:val="24"/>
                <w:szCs w:val="24"/>
                <w:shd w:val="clear" w:color="auto" w:fill="FFFFFF"/>
              </w:rPr>
            </w:pPr>
            <w:r w:rsidRPr="009F631A">
              <w:rPr>
                <w:rFonts w:asciiTheme="minorHAnsi" w:hAnsiTheme="minorHAnsi"/>
                <w:sz w:val="24"/>
                <w:szCs w:val="24"/>
              </w:rPr>
              <w:t>363701004</w:t>
            </w:r>
            <w:r w:rsidRPr="009F631A">
              <w:rPr>
                <w:rFonts w:asciiTheme="minorHAnsi" w:hAnsiTheme="minorHAnsi"/>
                <w:color w:val="333333"/>
                <w:sz w:val="24"/>
                <w:szCs w:val="24"/>
                <w:shd w:val="clear" w:color="auto" w:fill="FFFFFF"/>
              </w:rPr>
              <w:t xml:space="preserve"> </w:t>
            </w:r>
          </w:p>
          <w:p w14:paraId="18384141" w14:textId="3D9A08FA" w:rsidR="00295567" w:rsidRPr="009F631A" w:rsidRDefault="00295567" w:rsidP="00A41FBC">
            <w:pPr>
              <w:pStyle w:val="List"/>
              <w:spacing w:after="0"/>
              <w:ind w:left="191" w:hanging="191"/>
              <w:jc w:val="center"/>
              <w:rPr>
                <w:rFonts w:asciiTheme="minorHAnsi" w:hAnsiTheme="minorHAnsi"/>
                <w:sz w:val="24"/>
                <w:szCs w:val="24"/>
                <w:lang w:val="en-AU"/>
              </w:rPr>
            </w:pPr>
            <w:r w:rsidRPr="009F631A">
              <w:rPr>
                <w:rFonts w:asciiTheme="minorHAnsi" w:hAnsiTheme="minorHAnsi"/>
                <w:b/>
                <w:color w:val="00B0F0"/>
                <w:sz w:val="24"/>
                <w:szCs w:val="24"/>
              </w:rPr>
              <w:t>|</w:t>
            </w:r>
            <w:r w:rsidRPr="009F631A">
              <w:rPr>
                <w:rFonts w:asciiTheme="minorHAnsi" w:hAnsiTheme="minorHAnsi"/>
                <w:color w:val="0070C0"/>
                <w:sz w:val="24"/>
                <w:szCs w:val="24"/>
              </w:rPr>
              <w:t>Direct substance</w:t>
            </w:r>
            <w:r w:rsidRPr="009F631A">
              <w:rPr>
                <w:rFonts w:asciiTheme="minorHAnsi" w:hAnsiTheme="minorHAnsi"/>
                <w:b/>
                <w:color w:val="00B0F0"/>
                <w:sz w:val="24"/>
                <w:szCs w:val="24"/>
              </w:rPr>
              <w:t>|</w:t>
            </w:r>
          </w:p>
        </w:tc>
        <w:tc>
          <w:tcPr>
            <w:tcW w:w="4394" w:type="dxa"/>
            <w:vAlign w:val="center"/>
          </w:tcPr>
          <w:p w14:paraId="393A6170" w14:textId="49825C79" w:rsidR="00295567" w:rsidRPr="009F631A" w:rsidRDefault="00C14CDD" w:rsidP="00BB782E">
            <w:pPr>
              <w:pStyle w:val="List"/>
              <w:spacing w:after="0"/>
              <w:ind w:left="191" w:hanging="191"/>
              <w:rPr>
                <w:rFonts w:asciiTheme="minorHAnsi" w:hAnsiTheme="minorHAnsi"/>
                <w:sz w:val="24"/>
                <w:szCs w:val="24"/>
              </w:rPr>
            </w:pPr>
            <w:r w:rsidRPr="00C14CDD">
              <w:rPr>
                <w:rFonts w:asciiTheme="minorHAnsi" w:hAnsiTheme="minorHAnsi"/>
                <w:b/>
                <w:color w:val="C00000"/>
                <w:sz w:val="24"/>
                <w:szCs w:val="24"/>
              </w:rPr>
              <w:t>&lt;</w:t>
            </w:r>
            <w:r w:rsidR="00F3388E" w:rsidRPr="009F631A">
              <w:rPr>
                <w:rFonts w:asciiTheme="minorHAnsi" w:hAnsiTheme="minorHAnsi"/>
                <w:sz w:val="24"/>
                <w:szCs w:val="24"/>
              </w:rPr>
              <w:t xml:space="preserve"> 105590001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Substance</w:t>
            </w:r>
            <w:r w:rsidR="00F3388E" w:rsidRPr="009F631A">
              <w:rPr>
                <w:rFonts w:asciiTheme="minorHAnsi" w:hAnsiTheme="minorHAnsi"/>
                <w:b/>
                <w:color w:val="00B0F0"/>
                <w:sz w:val="24"/>
                <w:szCs w:val="24"/>
              </w:rPr>
              <w:t>|</w:t>
            </w:r>
            <w:r w:rsidR="00F3388E" w:rsidRPr="009F631A">
              <w:rPr>
                <w:rFonts w:asciiTheme="minorHAnsi" w:hAnsiTheme="minorHAnsi"/>
                <w:sz w:val="24"/>
                <w:szCs w:val="24"/>
              </w:rPr>
              <w:t xml:space="preserve"> </w:t>
            </w:r>
            <w:r w:rsidR="00F3388E" w:rsidRPr="005859CA">
              <w:rPr>
                <w:rFonts w:asciiTheme="minorHAnsi" w:hAnsiTheme="minorHAnsi"/>
                <w:b/>
                <w:color w:val="C00000"/>
                <w:sz w:val="24"/>
                <w:szCs w:val="24"/>
              </w:rPr>
              <w:t>OR</w:t>
            </w:r>
            <w:r w:rsidR="00F3388E" w:rsidRPr="009F631A">
              <w:rPr>
                <w:rFonts w:asciiTheme="minorHAnsi" w:hAnsiTheme="minorHAnsi"/>
                <w:sz w:val="24"/>
                <w:szCs w:val="24"/>
              </w:rPr>
              <w:t xml:space="preserve"> </w:t>
            </w:r>
            <w:r w:rsidRPr="00C14CDD">
              <w:rPr>
                <w:rFonts w:asciiTheme="minorHAnsi" w:hAnsiTheme="minorHAnsi"/>
                <w:b/>
                <w:color w:val="C00000"/>
                <w:sz w:val="24"/>
                <w:szCs w:val="24"/>
              </w:rPr>
              <w:t>&lt;</w:t>
            </w:r>
            <w:r w:rsidR="00F3388E" w:rsidRPr="009F631A">
              <w:rPr>
                <w:rFonts w:asciiTheme="minorHAnsi" w:hAnsiTheme="minorHAnsi"/>
                <w:sz w:val="24"/>
                <w:szCs w:val="24"/>
              </w:rPr>
              <w:t xml:space="preserve"> 373873005 </w:t>
            </w:r>
            <w:r w:rsidR="00F3388E" w:rsidRPr="009F631A">
              <w:rPr>
                <w:rFonts w:asciiTheme="minorHAnsi" w:hAnsiTheme="minorHAnsi"/>
                <w:b/>
                <w:color w:val="00B0F0"/>
                <w:sz w:val="24"/>
                <w:szCs w:val="24"/>
              </w:rPr>
              <w:t>|</w:t>
            </w:r>
            <w:r w:rsidR="00F3388E" w:rsidRPr="009F631A">
              <w:rPr>
                <w:rFonts w:asciiTheme="minorHAnsi" w:hAnsiTheme="minorHAnsi"/>
                <w:color w:val="0070C0"/>
                <w:sz w:val="24"/>
                <w:szCs w:val="24"/>
              </w:rPr>
              <w:t>Pharmaceutical / biologic product</w:t>
            </w:r>
            <w:r w:rsidR="00F3388E" w:rsidRPr="009F631A">
              <w:rPr>
                <w:rFonts w:asciiTheme="minorHAnsi" w:hAnsiTheme="minorHAnsi"/>
                <w:b/>
                <w:color w:val="00B0F0"/>
                <w:sz w:val="24"/>
                <w:szCs w:val="24"/>
              </w:rPr>
              <w:t>|</w:t>
            </w:r>
          </w:p>
        </w:tc>
      </w:tr>
      <w:tr w:rsidR="00295567" w:rsidRPr="009F631A" w14:paraId="50571B49" w14:textId="0FB8D471" w:rsidTr="003B258D">
        <w:tc>
          <w:tcPr>
            <w:tcW w:w="2263" w:type="dxa"/>
            <w:shd w:val="clear" w:color="auto" w:fill="DBE5F1" w:themeFill="accent1" w:themeFillTint="33"/>
            <w:vAlign w:val="center"/>
          </w:tcPr>
          <w:p w14:paraId="7ACCCC33" w14:textId="77777777" w:rsidR="00031131" w:rsidRPr="009F631A" w:rsidRDefault="00A1692A" w:rsidP="00031131">
            <w:pPr>
              <w:pStyle w:val="List"/>
              <w:spacing w:after="0" w:line="240" w:lineRule="auto"/>
              <w:ind w:left="596" w:hanging="425"/>
              <w:contextualSpacing w:val="0"/>
              <w:rPr>
                <w:rFonts w:asciiTheme="minorHAnsi" w:hAnsiTheme="minorHAnsi"/>
                <w:b/>
                <w:sz w:val="24"/>
                <w:szCs w:val="24"/>
              </w:rPr>
            </w:pPr>
            <w:r w:rsidRPr="009F631A">
              <w:rPr>
                <w:rFonts w:asciiTheme="minorHAnsi" w:hAnsiTheme="minorHAnsi"/>
                <w:b/>
                <w:sz w:val="24"/>
                <w:szCs w:val="24"/>
              </w:rPr>
              <w:lastRenderedPageBreak/>
              <w:t xml:space="preserve">reaction. </w:t>
            </w:r>
          </w:p>
          <w:p w14:paraId="5319AF09" w14:textId="1DC2C5AD" w:rsidR="00295567" w:rsidRPr="009F631A" w:rsidRDefault="00295567" w:rsidP="00031131">
            <w:pPr>
              <w:pStyle w:val="List"/>
              <w:spacing w:after="0" w:line="240" w:lineRule="auto"/>
              <w:ind w:left="596"/>
              <w:contextualSpacing w:val="0"/>
              <w:rPr>
                <w:rFonts w:asciiTheme="minorHAnsi" w:hAnsiTheme="minorHAnsi"/>
                <w:b/>
                <w:sz w:val="24"/>
                <w:szCs w:val="24"/>
              </w:rPr>
            </w:pPr>
            <w:r w:rsidRPr="009F631A">
              <w:rPr>
                <w:rFonts w:asciiTheme="minorHAnsi" w:hAnsiTheme="minorHAnsi"/>
                <w:b/>
                <w:sz w:val="24"/>
                <w:szCs w:val="24"/>
              </w:rPr>
              <w:t>certainty</w:t>
            </w:r>
          </w:p>
        </w:tc>
        <w:tc>
          <w:tcPr>
            <w:tcW w:w="2694" w:type="dxa"/>
            <w:vAlign w:val="center"/>
          </w:tcPr>
          <w:p w14:paraId="59573416" w14:textId="77777777" w:rsidR="003B258D" w:rsidRPr="009F631A" w:rsidRDefault="00295567" w:rsidP="00A41FBC">
            <w:pPr>
              <w:pStyle w:val="List"/>
              <w:spacing w:before="120" w:after="0"/>
              <w:ind w:left="191" w:hanging="191"/>
              <w:jc w:val="center"/>
              <w:rPr>
                <w:rFonts w:asciiTheme="minorHAnsi" w:hAnsiTheme="minorHAnsi"/>
                <w:sz w:val="24"/>
                <w:szCs w:val="24"/>
              </w:rPr>
            </w:pPr>
            <w:r w:rsidRPr="009F631A">
              <w:rPr>
                <w:rFonts w:asciiTheme="minorHAnsi" w:hAnsiTheme="minorHAnsi"/>
                <w:sz w:val="24"/>
                <w:szCs w:val="24"/>
              </w:rPr>
              <w:t xml:space="preserve">408729009 </w:t>
            </w:r>
          </w:p>
          <w:p w14:paraId="1B5CC0A4" w14:textId="017624F6" w:rsidR="00295567" w:rsidRPr="009F631A" w:rsidRDefault="00295567"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b/>
                <w:color w:val="00B0F0"/>
                <w:sz w:val="24"/>
                <w:szCs w:val="24"/>
              </w:rPr>
              <w:t>|</w:t>
            </w:r>
            <w:r w:rsidRPr="009F631A">
              <w:rPr>
                <w:rFonts w:asciiTheme="minorHAnsi" w:hAnsiTheme="minorHAnsi"/>
                <w:color w:val="0070C0"/>
                <w:sz w:val="24"/>
                <w:szCs w:val="24"/>
              </w:rPr>
              <w:t>Finding context</w:t>
            </w:r>
            <w:r w:rsidRPr="009F631A">
              <w:rPr>
                <w:rFonts w:asciiTheme="minorHAnsi" w:hAnsiTheme="minorHAnsi"/>
                <w:b/>
                <w:color w:val="00B0F0"/>
                <w:sz w:val="24"/>
                <w:szCs w:val="24"/>
              </w:rPr>
              <w:t>|</w:t>
            </w:r>
          </w:p>
        </w:tc>
        <w:tc>
          <w:tcPr>
            <w:tcW w:w="4394" w:type="dxa"/>
            <w:vAlign w:val="center"/>
          </w:tcPr>
          <w:p w14:paraId="40BAA2DB" w14:textId="27D25056" w:rsidR="00295567" w:rsidRPr="009F631A" w:rsidRDefault="00C14CDD" w:rsidP="00031131">
            <w:pPr>
              <w:pStyle w:val="List"/>
              <w:spacing w:before="120" w:after="0"/>
              <w:ind w:left="191" w:hanging="191"/>
              <w:rPr>
                <w:rFonts w:asciiTheme="minorHAnsi" w:hAnsiTheme="minorHAnsi"/>
                <w:sz w:val="24"/>
                <w:szCs w:val="24"/>
              </w:rPr>
            </w:pPr>
            <w:r w:rsidRPr="00C14CDD">
              <w:rPr>
                <w:rFonts w:asciiTheme="minorHAnsi" w:hAnsiTheme="minorHAnsi"/>
                <w:b/>
                <w:color w:val="C00000"/>
                <w:sz w:val="24"/>
                <w:szCs w:val="24"/>
              </w:rPr>
              <w:t>&lt;</w:t>
            </w:r>
            <w:r w:rsidR="00031131" w:rsidRPr="009F631A">
              <w:rPr>
                <w:rFonts w:asciiTheme="minorHAnsi" w:hAnsiTheme="minorHAnsi"/>
                <w:sz w:val="24"/>
                <w:szCs w:val="24"/>
              </w:rPr>
              <w:t xml:space="preserve"> 410514004 </w:t>
            </w:r>
            <w:r w:rsidR="00031131" w:rsidRPr="009F631A">
              <w:rPr>
                <w:rFonts w:asciiTheme="minorHAnsi" w:hAnsiTheme="minorHAnsi"/>
                <w:b/>
                <w:color w:val="00B0F0"/>
                <w:sz w:val="24"/>
                <w:szCs w:val="24"/>
              </w:rPr>
              <w:t>|</w:t>
            </w:r>
            <w:r w:rsidR="00031131" w:rsidRPr="009F631A">
              <w:rPr>
                <w:rFonts w:asciiTheme="minorHAnsi" w:hAnsiTheme="minorHAnsi"/>
                <w:color w:val="0070C0"/>
                <w:sz w:val="24"/>
                <w:szCs w:val="24"/>
              </w:rPr>
              <w:t>Finding context value</w:t>
            </w:r>
            <w:r w:rsidR="00031131" w:rsidRPr="009F631A">
              <w:rPr>
                <w:rFonts w:asciiTheme="minorHAnsi" w:hAnsiTheme="minorHAnsi"/>
                <w:b/>
                <w:color w:val="00B0F0"/>
                <w:sz w:val="24"/>
                <w:szCs w:val="24"/>
              </w:rPr>
              <w:t>|</w:t>
            </w:r>
          </w:p>
        </w:tc>
      </w:tr>
      <w:tr w:rsidR="00295567" w:rsidRPr="009F631A" w14:paraId="5869E59F" w14:textId="5306810D" w:rsidTr="003B258D">
        <w:tc>
          <w:tcPr>
            <w:tcW w:w="2263" w:type="dxa"/>
            <w:shd w:val="clear" w:color="auto" w:fill="DBE5F1" w:themeFill="accent1" w:themeFillTint="33"/>
            <w:vAlign w:val="center"/>
          </w:tcPr>
          <w:p w14:paraId="38BE92D7" w14:textId="655285AE" w:rsidR="00295567" w:rsidRPr="009F631A" w:rsidRDefault="00295567" w:rsidP="001F47D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manifestation</w:t>
            </w:r>
          </w:p>
        </w:tc>
        <w:tc>
          <w:tcPr>
            <w:tcW w:w="2694" w:type="dxa"/>
            <w:vAlign w:val="center"/>
          </w:tcPr>
          <w:p w14:paraId="02141B59" w14:textId="7AE8C282" w:rsidR="00295567" w:rsidRPr="009F631A" w:rsidRDefault="00B43F4A"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sz w:val="24"/>
                <w:szCs w:val="24"/>
                <w:lang w:val="en-AU"/>
              </w:rPr>
              <w:t>-</w:t>
            </w:r>
          </w:p>
        </w:tc>
        <w:tc>
          <w:tcPr>
            <w:tcW w:w="4394" w:type="dxa"/>
            <w:vAlign w:val="center"/>
          </w:tcPr>
          <w:p w14:paraId="3B91B33A" w14:textId="7A80E026" w:rsidR="00295567" w:rsidRPr="009F631A" w:rsidRDefault="00C14CDD" w:rsidP="00BB782E">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rPr>
              <w:t>&lt;</w:t>
            </w:r>
            <w:r w:rsidR="00056F45" w:rsidRPr="009F631A">
              <w:rPr>
                <w:rFonts w:asciiTheme="minorHAnsi" w:hAnsiTheme="minorHAnsi"/>
                <w:color w:val="000000" w:themeColor="text1"/>
                <w:sz w:val="24"/>
                <w:szCs w:val="24"/>
              </w:rPr>
              <w:t xml:space="preserve"> 404684003 </w:t>
            </w:r>
            <w:r w:rsidR="00056F45" w:rsidRPr="009F631A">
              <w:rPr>
                <w:rFonts w:asciiTheme="minorHAnsi" w:hAnsiTheme="minorHAnsi"/>
                <w:b/>
                <w:color w:val="00B0F0"/>
                <w:sz w:val="24"/>
                <w:szCs w:val="24"/>
              </w:rPr>
              <w:t>|</w:t>
            </w:r>
            <w:r w:rsidR="00056F45" w:rsidRPr="009F631A">
              <w:rPr>
                <w:rFonts w:asciiTheme="minorHAnsi" w:hAnsiTheme="minorHAnsi"/>
                <w:color w:val="0070C0"/>
                <w:sz w:val="24"/>
                <w:szCs w:val="24"/>
              </w:rPr>
              <w:t>Clinical</w:t>
            </w:r>
            <w:r w:rsidR="00056F45" w:rsidRPr="009F631A">
              <w:rPr>
                <w:rFonts w:asciiTheme="minorHAnsi" w:hAnsiTheme="minorHAnsi"/>
                <w:color w:val="000000" w:themeColor="text1"/>
                <w:sz w:val="24"/>
                <w:szCs w:val="24"/>
              </w:rPr>
              <w:t xml:space="preserve"> </w:t>
            </w:r>
            <w:r w:rsidR="00056F45" w:rsidRPr="009F631A">
              <w:rPr>
                <w:rFonts w:asciiTheme="minorHAnsi" w:hAnsiTheme="minorHAnsi"/>
                <w:color w:val="0070C0"/>
                <w:sz w:val="24"/>
                <w:szCs w:val="24"/>
              </w:rPr>
              <w:t>finding</w:t>
            </w:r>
            <w:r w:rsidR="00056F45" w:rsidRPr="009F631A">
              <w:rPr>
                <w:rFonts w:asciiTheme="minorHAnsi" w:hAnsiTheme="minorHAnsi"/>
                <w:b/>
                <w:color w:val="00B0F0"/>
                <w:sz w:val="24"/>
                <w:szCs w:val="24"/>
              </w:rPr>
              <w:t>|</w:t>
            </w:r>
          </w:p>
        </w:tc>
      </w:tr>
      <w:tr w:rsidR="00295567" w:rsidRPr="009F631A" w14:paraId="2BAC1ECC" w14:textId="4723663F" w:rsidTr="003B258D">
        <w:tc>
          <w:tcPr>
            <w:tcW w:w="2263" w:type="dxa"/>
            <w:shd w:val="clear" w:color="auto" w:fill="DBE5F1" w:themeFill="accent1" w:themeFillTint="33"/>
            <w:vAlign w:val="center"/>
          </w:tcPr>
          <w:p w14:paraId="4FC54CC1" w14:textId="4A5430E3" w:rsidR="00295567" w:rsidRPr="009F631A" w:rsidRDefault="00295567" w:rsidP="001F47D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severity</w:t>
            </w:r>
          </w:p>
        </w:tc>
        <w:tc>
          <w:tcPr>
            <w:tcW w:w="2694" w:type="dxa"/>
            <w:vAlign w:val="center"/>
          </w:tcPr>
          <w:p w14:paraId="5F1E6240" w14:textId="29F136B6" w:rsidR="00295567" w:rsidRPr="009F631A" w:rsidRDefault="00295567"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sz w:val="24"/>
                <w:szCs w:val="24"/>
              </w:rPr>
              <w:t xml:space="preserve">246112005 </w:t>
            </w:r>
            <w:r w:rsidRPr="009F631A">
              <w:rPr>
                <w:rFonts w:asciiTheme="minorHAnsi" w:hAnsiTheme="minorHAnsi"/>
                <w:b/>
                <w:color w:val="00B0F0"/>
                <w:sz w:val="24"/>
                <w:szCs w:val="24"/>
              </w:rPr>
              <w:t>|</w:t>
            </w:r>
            <w:r w:rsidRPr="009F631A">
              <w:rPr>
                <w:rFonts w:asciiTheme="minorHAnsi" w:hAnsiTheme="minorHAnsi"/>
                <w:color w:val="0070C0"/>
                <w:sz w:val="24"/>
                <w:szCs w:val="24"/>
              </w:rPr>
              <w:t>Severity</w:t>
            </w:r>
            <w:r w:rsidRPr="009F631A">
              <w:rPr>
                <w:rFonts w:asciiTheme="minorHAnsi" w:hAnsiTheme="minorHAnsi"/>
                <w:b/>
                <w:color w:val="00B0F0"/>
                <w:sz w:val="24"/>
                <w:szCs w:val="24"/>
              </w:rPr>
              <w:t>|</w:t>
            </w:r>
          </w:p>
        </w:tc>
        <w:tc>
          <w:tcPr>
            <w:tcW w:w="4394" w:type="dxa"/>
            <w:vAlign w:val="center"/>
          </w:tcPr>
          <w:p w14:paraId="34166B3C" w14:textId="2A4CBA10" w:rsidR="00295567" w:rsidRPr="009F631A" w:rsidRDefault="00C14CDD" w:rsidP="00BB782E">
            <w:pPr>
              <w:pStyle w:val="List"/>
              <w:spacing w:before="120" w:after="0"/>
              <w:ind w:left="191" w:hanging="191"/>
              <w:rPr>
                <w:rFonts w:asciiTheme="minorHAnsi" w:hAnsiTheme="minorHAnsi"/>
                <w:sz w:val="24"/>
                <w:szCs w:val="24"/>
              </w:rPr>
            </w:pPr>
            <w:r w:rsidRPr="00C14CDD">
              <w:rPr>
                <w:rFonts w:asciiTheme="minorHAnsi" w:hAnsiTheme="minorHAnsi"/>
                <w:b/>
                <w:color w:val="C00000"/>
                <w:sz w:val="24"/>
                <w:szCs w:val="24"/>
              </w:rPr>
              <w:t>&lt;</w:t>
            </w:r>
            <w:r w:rsidR="00056F45" w:rsidRPr="009F631A">
              <w:rPr>
                <w:rFonts w:asciiTheme="minorHAnsi" w:hAnsiTheme="minorHAnsi"/>
                <w:sz w:val="24"/>
                <w:szCs w:val="24"/>
              </w:rPr>
              <w:t xml:space="preserve"> 272141005 </w:t>
            </w:r>
            <w:r w:rsidR="00056F45" w:rsidRPr="009F631A">
              <w:rPr>
                <w:rFonts w:asciiTheme="minorHAnsi" w:hAnsiTheme="minorHAnsi"/>
                <w:b/>
                <w:color w:val="00B0F0"/>
                <w:sz w:val="24"/>
                <w:szCs w:val="24"/>
              </w:rPr>
              <w:t>|</w:t>
            </w:r>
            <w:r w:rsidR="00056F45" w:rsidRPr="009F631A">
              <w:rPr>
                <w:rFonts w:asciiTheme="minorHAnsi" w:hAnsiTheme="minorHAnsi"/>
                <w:color w:val="0070C0"/>
                <w:sz w:val="24"/>
                <w:szCs w:val="24"/>
              </w:rPr>
              <w:t>Severities</w:t>
            </w:r>
            <w:r w:rsidR="00056F45" w:rsidRPr="009F631A">
              <w:rPr>
                <w:rFonts w:asciiTheme="minorHAnsi" w:hAnsiTheme="minorHAnsi"/>
                <w:b/>
                <w:color w:val="00B0F0"/>
                <w:sz w:val="24"/>
                <w:szCs w:val="24"/>
              </w:rPr>
              <w:t>|</w:t>
            </w:r>
          </w:p>
        </w:tc>
      </w:tr>
      <w:tr w:rsidR="00295567" w:rsidRPr="009F631A" w14:paraId="348ED061" w14:textId="5B1CA94C" w:rsidTr="003B258D">
        <w:tc>
          <w:tcPr>
            <w:tcW w:w="2263" w:type="dxa"/>
            <w:shd w:val="clear" w:color="auto" w:fill="DBE5F1" w:themeFill="accent1" w:themeFillTint="33"/>
            <w:vAlign w:val="center"/>
          </w:tcPr>
          <w:p w14:paraId="05264105" w14:textId="3F6CA0BC" w:rsidR="00295567" w:rsidRPr="009F631A" w:rsidRDefault="00295567" w:rsidP="001F47D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exposureRoute</w:t>
            </w:r>
          </w:p>
        </w:tc>
        <w:tc>
          <w:tcPr>
            <w:tcW w:w="2694" w:type="dxa"/>
            <w:vAlign w:val="center"/>
          </w:tcPr>
          <w:p w14:paraId="2799062E" w14:textId="463BFACE" w:rsidR="00295567" w:rsidRPr="009F631A" w:rsidRDefault="00295567" w:rsidP="00A41FBC">
            <w:pPr>
              <w:pStyle w:val="List"/>
              <w:spacing w:before="120" w:after="0"/>
              <w:ind w:left="191" w:hanging="191"/>
              <w:jc w:val="center"/>
              <w:rPr>
                <w:rFonts w:asciiTheme="minorHAnsi" w:hAnsiTheme="minorHAnsi"/>
                <w:sz w:val="24"/>
                <w:szCs w:val="24"/>
                <w:lang w:val="en-AU"/>
              </w:rPr>
            </w:pPr>
            <w:r w:rsidRPr="009F631A">
              <w:rPr>
                <w:rFonts w:asciiTheme="minorHAnsi" w:hAnsiTheme="minorHAnsi"/>
                <w:sz w:val="24"/>
                <w:szCs w:val="24"/>
              </w:rPr>
              <w:t>410675002</w:t>
            </w:r>
            <w:r w:rsidRPr="009F631A">
              <w:rPr>
                <w:rFonts w:asciiTheme="minorHAnsi" w:hAnsiTheme="minorHAnsi"/>
                <w:color w:val="333333"/>
                <w:sz w:val="24"/>
                <w:szCs w:val="24"/>
                <w:shd w:val="clear" w:color="auto" w:fill="FFFFFF"/>
              </w:rPr>
              <w:t xml:space="preserve"> </w:t>
            </w:r>
            <w:r w:rsidRPr="009F631A">
              <w:rPr>
                <w:rFonts w:asciiTheme="minorHAnsi" w:hAnsiTheme="minorHAnsi"/>
                <w:b/>
                <w:color w:val="00B0F0"/>
                <w:sz w:val="24"/>
                <w:szCs w:val="24"/>
              </w:rPr>
              <w:t>|</w:t>
            </w:r>
            <w:r w:rsidRPr="009F631A">
              <w:rPr>
                <w:rFonts w:asciiTheme="minorHAnsi" w:hAnsiTheme="minorHAnsi"/>
                <w:color w:val="0070C0"/>
                <w:sz w:val="24"/>
                <w:szCs w:val="24"/>
              </w:rPr>
              <w:t>Route of administration</w:t>
            </w:r>
            <w:r w:rsidRPr="009F631A">
              <w:rPr>
                <w:rFonts w:asciiTheme="minorHAnsi" w:hAnsiTheme="minorHAnsi"/>
                <w:b/>
                <w:color w:val="00B0F0"/>
                <w:sz w:val="24"/>
                <w:szCs w:val="24"/>
              </w:rPr>
              <w:t>|</w:t>
            </w:r>
          </w:p>
        </w:tc>
        <w:tc>
          <w:tcPr>
            <w:tcW w:w="4394" w:type="dxa"/>
            <w:vAlign w:val="center"/>
          </w:tcPr>
          <w:p w14:paraId="7597B3E7" w14:textId="5354F3F4" w:rsidR="00295567" w:rsidRPr="009F631A" w:rsidRDefault="00C14CDD" w:rsidP="00BB782E">
            <w:pPr>
              <w:pStyle w:val="List"/>
              <w:spacing w:before="120" w:after="0"/>
              <w:ind w:left="191" w:hanging="191"/>
              <w:rPr>
                <w:rFonts w:asciiTheme="minorHAnsi" w:hAnsiTheme="minorHAnsi"/>
                <w:sz w:val="24"/>
                <w:szCs w:val="24"/>
              </w:rPr>
            </w:pPr>
            <w:r w:rsidRPr="00C14CDD">
              <w:rPr>
                <w:rFonts w:asciiTheme="minorHAnsi" w:hAnsiTheme="minorHAnsi"/>
                <w:b/>
                <w:color w:val="C00000"/>
                <w:sz w:val="24"/>
                <w:szCs w:val="24"/>
              </w:rPr>
              <w:t>&lt;</w:t>
            </w:r>
            <w:r w:rsidR="00B43F4A" w:rsidRPr="009F631A">
              <w:rPr>
                <w:rFonts w:asciiTheme="minorHAnsi" w:hAnsiTheme="minorHAnsi"/>
                <w:sz w:val="24"/>
                <w:szCs w:val="24"/>
              </w:rPr>
              <w:t xml:space="preserve"> </w:t>
            </w:r>
            <w:r w:rsidR="00056F45" w:rsidRPr="009F631A">
              <w:rPr>
                <w:rFonts w:asciiTheme="minorHAnsi" w:hAnsiTheme="minorHAnsi"/>
                <w:sz w:val="24"/>
                <w:szCs w:val="24"/>
              </w:rPr>
              <w:t xml:space="preserve">284009009 </w:t>
            </w:r>
            <w:r w:rsidR="00056F45" w:rsidRPr="009F631A">
              <w:rPr>
                <w:rFonts w:asciiTheme="minorHAnsi" w:hAnsiTheme="minorHAnsi"/>
                <w:b/>
                <w:color w:val="00B0F0"/>
                <w:sz w:val="24"/>
                <w:szCs w:val="24"/>
              </w:rPr>
              <w:t>|</w:t>
            </w:r>
            <w:r w:rsidR="00B43F4A" w:rsidRPr="009F631A">
              <w:rPr>
                <w:rFonts w:asciiTheme="minorHAnsi" w:hAnsiTheme="minorHAnsi"/>
                <w:color w:val="0070C0"/>
                <w:sz w:val="24"/>
                <w:szCs w:val="24"/>
              </w:rPr>
              <w:t>Route of administration value</w:t>
            </w:r>
            <w:r w:rsidR="00056F45" w:rsidRPr="009F631A">
              <w:rPr>
                <w:rFonts w:asciiTheme="minorHAnsi" w:hAnsiTheme="minorHAnsi"/>
                <w:b/>
                <w:color w:val="00B0F0"/>
                <w:sz w:val="24"/>
                <w:szCs w:val="24"/>
              </w:rPr>
              <w:t>|</w:t>
            </w:r>
          </w:p>
        </w:tc>
      </w:tr>
    </w:tbl>
    <w:p w14:paraId="71EEA9AC" w14:textId="77777777" w:rsidR="00B43F4A" w:rsidRPr="009F631A" w:rsidRDefault="00B43F4A" w:rsidP="005859CA">
      <w:pPr>
        <w:pStyle w:val="Heading3"/>
        <w:spacing w:after="120"/>
        <w:rPr>
          <w:rFonts w:asciiTheme="minorHAnsi" w:hAnsiTheme="minorHAnsi"/>
          <w:sz w:val="24"/>
          <w:szCs w:val="24"/>
        </w:rPr>
      </w:pPr>
      <w:bookmarkStart w:id="72" w:name="_Ref463092276"/>
      <w:r w:rsidRPr="009F631A">
        <w:rPr>
          <w:rFonts w:asciiTheme="minorHAnsi" w:hAnsiTheme="minorHAnsi"/>
          <w:sz w:val="24"/>
          <w:szCs w:val="24"/>
        </w:rPr>
        <w:t>Template Binding</w:t>
      </w:r>
      <w:bookmarkEnd w:id="72"/>
    </w:p>
    <w:p w14:paraId="56A1CF0D" w14:textId="5DE120E0" w:rsidR="00A41FBC" w:rsidRPr="009F631A" w:rsidRDefault="00056F45" w:rsidP="003145B7">
      <w:pPr>
        <w:spacing w:after="120"/>
        <w:rPr>
          <w:sz w:val="24"/>
          <w:szCs w:val="24"/>
        </w:rPr>
      </w:pPr>
      <w:r w:rsidRPr="009F631A">
        <w:rPr>
          <w:sz w:val="24"/>
          <w:szCs w:val="24"/>
        </w:rPr>
        <w:t xml:space="preserve">The following table documents the SNOMED CT template binding for the AllergyIntolerance resource using the approach described in section </w:t>
      </w:r>
      <w:r w:rsidRPr="009F631A">
        <w:rPr>
          <w:sz w:val="24"/>
          <w:szCs w:val="24"/>
        </w:rPr>
        <w:fldChar w:fldCharType="begin"/>
      </w:r>
      <w:r w:rsidRPr="009F631A">
        <w:rPr>
          <w:sz w:val="24"/>
          <w:szCs w:val="24"/>
        </w:rPr>
        <w:instrText xml:space="preserve"> REF _Ref460935934 \r \h </w:instrText>
      </w:r>
      <w:r w:rsidR="009F631A" w:rsidRPr="009F631A">
        <w:rPr>
          <w:sz w:val="24"/>
          <w:szCs w:val="24"/>
        </w:rPr>
        <w:instrText xml:space="preserve"> \* MERGEFORMAT </w:instrText>
      </w:r>
      <w:r w:rsidRPr="009F631A">
        <w:rPr>
          <w:sz w:val="24"/>
          <w:szCs w:val="24"/>
        </w:rPr>
      </w:r>
      <w:r w:rsidRPr="009F631A">
        <w:rPr>
          <w:sz w:val="24"/>
          <w:szCs w:val="24"/>
        </w:rPr>
        <w:fldChar w:fldCharType="separate"/>
      </w:r>
      <w:r w:rsidRPr="009F631A">
        <w:rPr>
          <w:sz w:val="24"/>
          <w:szCs w:val="24"/>
        </w:rPr>
        <w:t>2.2.4</w:t>
      </w:r>
      <w:r w:rsidRPr="009F631A">
        <w:rPr>
          <w:sz w:val="24"/>
          <w:szCs w:val="24"/>
        </w:rPr>
        <w:fldChar w:fldCharType="end"/>
      </w:r>
      <w:r w:rsidRPr="009F631A">
        <w:rPr>
          <w:sz w:val="24"/>
          <w:szCs w:val="24"/>
        </w:rPr>
        <w:t>. Please note that the template syntax used below is currently under development. Please also note that the FHIR mapping used to populate this template from an instance of a FHIR resource is outside the scope of this initial work.</w:t>
      </w:r>
    </w:p>
    <w:tbl>
      <w:tblPr>
        <w:tblStyle w:val="TableGrid"/>
        <w:tblW w:w="9351" w:type="dxa"/>
        <w:tblLayout w:type="fixed"/>
        <w:tblLook w:val="04A0" w:firstRow="1" w:lastRow="0" w:firstColumn="1" w:lastColumn="0" w:noHBand="0" w:noVBand="1"/>
      </w:tblPr>
      <w:tblGrid>
        <w:gridCol w:w="2405"/>
        <w:gridCol w:w="6946"/>
      </w:tblGrid>
      <w:tr w:rsidR="00B54F72" w:rsidRPr="009F631A" w14:paraId="1FC9C0BD" w14:textId="77777777" w:rsidTr="00B54F72">
        <w:tc>
          <w:tcPr>
            <w:tcW w:w="2405" w:type="dxa"/>
            <w:shd w:val="clear" w:color="auto" w:fill="365F91" w:themeFill="accent1" w:themeFillShade="BF"/>
            <w:vAlign w:val="center"/>
          </w:tcPr>
          <w:p w14:paraId="52BB1697" w14:textId="45E80A31" w:rsidR="00B54F72" w:rsidRPr="009F631A" w:rsidRDefault="00B54F72" w:rsidP="007E4848">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FHIR Element</w:t>
            </w:r>
          </w:p>
        </w:tc>
        <w:tc>
          <w:tcPr>
            <w:tcW w:w="6946" w:type="dxa"/>
            <w:shd w:val="clear" w:color="auto" w:fill="365F91" w:themeFill="accent1" w:themeFillShade="BF"/>
            <w:vAlign w:val="center"/>
          </w:tcPr>
          <w:p w14:paraId="03B05C18" w14:textId="237D170A" w:rsidR="00B54F72" w:rsidRPr="009F631A" w:rsidRDefault="00B54F72" w:rsidP="00B54F72">
            <w:pPr>
              <w:pStyle w:val="List"/>
              <w:spacing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 Expression Template</w:t>
            </w:r>
          </w:p>
        </w:tc>
      </w:tr>
      <w:tr w:rsidR="00B43F4A" w:rsidRPr="009F631A" w14:paraId="0456ED09" w14:textId="77777777" w:rsidTr="007E4848">
        <w:tc>
          <w:tcPr>
            <w:tcW w:w="2405" w:type="dxa"/>
            <w:shd w:val="clear" w:color="auto" w:fill="DBE5F1" w:themeFill="accent1" w:themeFillTint="33"/>
          </w:tcPr>
          <w:p w14:paraId="19F3D918" w14:textId="77777777" w:rsidR="00B43F4A" w:rsidRPr="009F631A" w:rsidRDefault="00B43F4A" w:rsidP="007E4848">
            <w:pPr>
              <w:pStyle w:val="List"/>
              <w:spacing w:before="120" w:line="240" w:lineRule="auto"/>
              <w:contextualSpacing w:val="0"/>
              <w:jc w:val="both"/>
              <w:rPr>
                <w:rFonts w:asciiTheme="minorHAnsi" w:hAnsiTheme="minorHAnsi"/>
                <w:b/>
                <w:sz w:val="24"/>
                <w:szCs w:val="24"/>
              </w:rPr>
            </w:pPr>
            <w:r w:rsidRPr="009F631A">
              <w:rPr>
                <w:rFonts w:asciiTheme="minorHAnsi" w:hAnsiTheme="minorHAnsi"/>
                <w:b/>
                <w:sz w:val="24"/>
                <w:szCs w:val="24"/>
              </w:rPr>
              <w:t>AllergyIntolerance</w:t>
            </w:r>
          </w:p>
        </w:tc>
        <w:tc>
          <w:tcPr>
            <w:tcW w:w="6946" w:type="dxa"/>
          </w:tcPr>
          <w:p w14:paraId="4AA5FD9C" w14:textId="00CF14E0" w:rsidR="00056F45" w:rsidRPr="009F631A" w:rsidRDefault="00375086" w:rsidP="00056F45">
            <w:pPr>
              <w:pStyle w:val="List"/>
              <w:spacing w:after="0"/>
              <w:ind w:left="900" w:hanging="900"/>
              <w:jc w:val="both"/>
              <w:rPr>
                <w:rFonts w:asciiTheme="minorHAnsi" w:hAnsiTheme="minorHAnsi"/>
                <w:color w:val="808080" w:themeColor="background1" w:themeShade="80"/>
                <w:sz w:val="24"/>
                <w:szCs w:val="24"/>
              </w:rPr>
            </w:pPr>
            <w:r w:rsidRPr="009F631A">
              <w:rPr>
                <w:rFonts w:asciiTheme="minorHAnsi" w:hAnsiTheme="minorHAnsi"/>
                <w:color w:val="808080" w:themeColor="background1" w:themeShade="80"/>
                <w:sz w:val="24"/>
                <w:szCs w:val="24"/>
              </w:rPr>
              <w:t xml:space="preserve">[[ </w:t>
            </w:r>
            <w:r w:rsidR="00056F45" w:rsidRPr="009F631A">
              <w:rPr>
                <w:rFonts w:asciiTheme="minorHAnsi" w:hAnsiTheme="minorHAnsi"/>
                <w:color w:val="808080" w:themeColor="background1" w:themeShade="80"/>
                <w:sz w:val="24"/>
                <w:szCs w:val="24"/>
              </w:rPr>
              <w:t xml:space="preserve">+id </w:t>
            </w:r>
            <w:r w:rsidR="00C14CDD" w:rsidRPr="005859CA">
              <w:rPr>
                <w:rFonts w:asciiTheme="minorHAnsi" w:hAnsiTheme="minorHAnsi"/>
                <w:color w:val="808080" w:themeColor="background1" w:themeShade="80"/>
                <w:sz w:val="24"/>
                <w:szCs w:val="24"/>
              </w:rPr>
              <w:t>(&lt;&lt;</w:t>
            </w:r>
            <w:r w:rsidR="00056F45" w:rsidRPr="009F631A">
              <w:rPr>
                <w:rFonts w:asciiTheme="minorHAnsi" w:hAnsiTheme="minorHAnsi"/>
                <w:color w:val="808080" w:themeColor="background1" w:themeShade="80"/>
                <w:sz w:val="24"/>
                <w:szCs w:val="24"/>
              </w:rPr>
              <w:t xml:space="preserve">413350009 |Finding with explicit context|) </w:t>
            </w:r>
            <w:r w:rsidRPr="009F631A">
              <w:rPr>
                <w:rFonts w:asciiTheme="minorHAnsi" w:hAnsiTheme="minorHAnsi"/>
                <w:color w:val="808080" w:themeColor="background1" w:themeShade="80"/>
                <w:sz w:val="24"/>
                <w:szCs w:val="24"/>
              </w:rPr>
              <w:t xml:space="preserve">1..1 @allergyIntoleranceWithContext ]] </w:t>
            </w:r>
            <w:r w:rsidRPr="009F631A">
              <w:rPr>
                <w:rFonts w:asciiTheme="minorHAnsi" w:hAnsiTheme="minorHAnsi"/>
                <w:b/>
                <w:color w:val="C00000"/>
                <w:sz w:val="24"/>
                <w:szCs w:val="24"/>
              </w:rPr>
              <w:t>:</w:t>
            </w:r>
            <w:r w:rsidR="00056F45" w:rsidRPr="009F631A">
              <w:rPr>
                <w:rFonts w:asciiTheme="minorHAnsi" w:hAnsiTheme="minorHAnsi"/>
                <w:b/>
                <w:color w:val="C00000"/>
                <w:sz w:val="24"/>
                <w:szCs w:val="24"/>
              </w:rPr>
              <w:t xml:space="preserve"> </w:t>
            </w:r>
            <w:r w:rsidR="00056F45" w:rsidRPr="009F631A">
              <w:rPr>
                <w:rFonts w:asciiTheme="minorHAnsi" w:hAnsiTheme="minorHAnsi"/>
                <w:color w:val="808080" w:themeColor="background1" w:themeShade="80"/>
                <w:sz w:val="24"/>
                <w:szCs w:val="24"/>
              </w:rPr>
              <w:t>[[ ~ 0..</w:t>
            </w:r>
            <w:r w:rsidR="00237C92">
              <w:rPr>
                <w:rFonts w:asciiTheme="minorHAnsi" w:hAnsiTheme="minorHAnsi"/>
                <w:color w:val="808080" w:themeColor="background1" w:themeShade="80"/>
                <w:sz w:val="24"/>
                <w:szCs w:val="24"/>
              </w:rPr>
              <w:t>*</w:t>
            </w:r>
            <w:r w:rsidR="00056F45" w:rsidRPr="009F631A">
              <w:rPr>
                <w:rFonts w:asciiTheme="minorHAnsi" w:hAnsiTheme="minorHAnsi"/>
                <w:color w:val="808080" w:themeColor="background1" w:themeShade="80"/>
                <w:sz w:val="24"/>
                <w:szCs w:val="24"/>
              </w:rPr>
              <w:t xml:space="preserve">  @group1 ]]</w:t>
            </w:r>
          </w:p>
          <w:p w14:paraId="71228088" w14:textId="4B436FCA" w:rsidR="003D2758" w:rsidRPr="009F631A" w:rsidRDefault="00C14CDD" w:rsidP="009157E2">
            <w:pPr>
              <w:pStyle w:val="List"/>
              <w:spacing w:after="0"/>
              <w:ind w:left="743" w:hanging="426"/>
              <w:jc w:val="both"/>
              <w:rPr>
                <w:rFonts w:asciiTheme="minorHAnsi" w:hAnsiTheme="minorHAnsi"/>
                <w:sz w:val="24"/>
                <w:szCs w:val="24"/>
              </w:rPr>
            </w:pPr>
            <w:r w:rsidRPr="00C14CDD">
              <w:rPr>
                <w:rFonts w:asciiTheme="minorHAnsi" w:hAnsiTheme="minorHAnsi"/>
                <w:b/>
                <w:color w:val="C00000"/>
                <w:sz w:val="24"/>
                <w:szCs w:val="24"/>
              </w:rPr>
              <w:t>{</w:t>
            </w:r>
            <w:r w:rsidR="00056F45" w:rsidRPr="009F631A">
              <w:rPr>
                <w:rFonts w:asciiTheme="minorHAnsi" w:hAnsiTheme="minorHAnsi"/>
                <w:sz w:val="24"/>
                <w:szCs w:val="24"/>
              </w:rPr>
              <w:t xml:space="preserve"> </w:t>
            </w:r>
            <w:r w:rsidR="00B43F4A" w:rsidRPr="009F631A">
              <w:rPr>
                <w:rFonts w:asciiTheme="minorHAnsi" w:hAnsiTheme="minorHAnsi"/>
                <w:sz w:val="24"/>
                <w:szCs w:val="24"/>
              </w:rPr>
              <w:t xml:space="preserve">246090004 </w:t>
            </w:r>
            <w:r w:rsidR="00B43F4A" w:rsidRPr="009F631A">
              <w:rPr>
                <w:rFonts w:asciiTheme="minorHAnsi" w:hAnsiTheme="minorHAnsi"/>
                <w:b/>
                <w:color w:val="00B0F0"/>
                <w:sz w:val="24"/>
                <w:szCs w:val="24"/>
              </w:rPr>
              <w:t>|</w:t>
            </w:r>
            <w:r w:rsidR="00B43F4A" w:rsidRPr="009F631A">
              <w:rPr>
                <w:rFonts w:asciiTheme="minorHAnsi" w:hAnsiTheme="minorHAnsi"/>
                <w:color w:val="0070C0"/>
                <w:sz w:val="24"/>
                <w:szCs w:val="24"/>
              </w:rPr>
              <w:t>Associated finding</w:t>
            </w:r>
            <w:r w:rsidR="00B43F4A" w:rsidRPr="009F631A">
              <w:rPr>
                <w:rFonts w:asciiTheme="minorHAnsi" w:hAnsiTheme="minorHAnsi"/>
                <w:b/>
                <w:color w:val="00B0F0"/>
                <w:sz w:val="24"/>
                <w:szCs w:val="24"/>
              </w:rPr>
              <w:t>|</w:t>
            </w:r>
            <w:r w:rsidR="00B43F4A" w:rsidRPr="009F631A">
              <w:rPr>
                <w:rFonts w:asciiTheme="minorHAnsi" w:hAnsiTheme="minorHAnsi"/>
                <w:sz w:val="24"/>
                <w:szCs w:val="24"/>
              </w:rPr>
              <w:t xml:space="preserve"> </w:t>
            </w:r>
            <w:r w:rsidR="00B43F4A" w:rsidRPr="009F631A">
              <w:rPr>
                <w:rFonts w:asciiTheme="minorHAnsi" w:hAnsiTheme="minorHAnsi"/>
                <w:b/>
                <w:color w:val="C00000"/>
                <w:sz w:val="24"/>
                <w:szCs w:val="24"/>
              </w:rPr>
              <w:t>= (</w:t>
            </w:r>
            <w:r w:rsidR="00056F45" w:rsidRPr="009F631A">
              <w:rPr>
                <w:rFonts w:asciiTheme="minorHAnsi" w:hAnsiTheme="minorHAnsi"/>
                <w:sz w:val="24"/>
                <w:szCs w:val="24"/>
              </w:rPr>
              <w:t xml:space="preserve"> </w:t>
            </w:r>
            <w:r w:rsidR="0061515C" w:rsidRPr="009F631A">
              <w:rPr>
                <w:rFonts w:asciiTheme="minorHAnsi" w:hAnsiTheme="minorHAnsi"/>
                <w:color w:val="808080" w:themeColor="background1" w:themeShade="80"/>
                <w:sz w:val="24"/>
                <w:szCs w:val="24"/>
              </w:rPr>
              <w:t>[[</w:t>
            </w:r>
            <w:r w:rsidR="00056F45" w:rsidRPr="009F631A">
              <w:rPr>
                <w:rFonts w:asciiTheme="minorHAnsi" w:hAnsiTheme="minorHAnsi"/>
                <w:color w:val="808080" w:themeColor="background1" w:themeShade="80"/>
                <w:sz w:val="24"/>
                <w:szCs w:val="24"/>
              </w:rPr>
              <w:t xml:space="preserve">+id </w:t>
            </w:r>
            <w:r w:rsidRPr="005859CA">
              <w:rPr>
                <w:rFonts w:asciiTheme="minorHAnsi" w:hAnsiTheme="minorHAnsi"/>
                <w:color w:val="808080" w:themeColor="background1" w:themeShade="80"/>
                <w:sz w:val="24"/>
                <w:szCs w:val="24"/>
              </w:rPr>
              <w:t>(&lt;&lt;</w:t>
            </w:r>
            <w:r w:rsidR="00056F45" w:rsidRPr="009F631A">
              <w:rPr>
                <w:rFonts w:asciiTheme="minorHAnsi" w:hAnsiTheme="minorHAnsi"/>
                <w:color w:val="808080" w:themeColor="background1" w:themeShade="80"/>
                <w:sz w:val="24"/>
                <w:szCs w:val="24"/>
              </w:rPr>
              <w:t>404684003 |Clinical finding|)  1..1</w:t>
            </w:r>
            <w:r w:rsidR="0061515C" w:rsidRPr="009F631A">
              <w:rPr>
                <w:rFonts w:asciiTheme="minorHAnsi" w:hAnsiTheme="minorHAnsi"/>
                <w:color w:val="808080" w:themeColor="background1" w:themeShade="80"/>
                <w:sz w:val="24"/>
                <w:szCs w:val="24"/>
              </w:rPr>
              <w:t xml:space="preserve"> @allergyIntolerance ]]</w:t>
            </w:r>
            <w:r w:rsidR="00056F45" w:rsidRPr="009F631A">
              <w:rPr>
                <w:rFonts w:asciiTheme="minorHAnsi" w:hAnsiTheme="minorHAnsi"/>
                <w:color w:val="A6A6A6" w:themeColor="background1" w:themeShade="A6"/>
                <w:sz w:val="24"/>
                <w:szCs w:val="24"/>
              </w:rPr>
              <w:t xml:space="preserve"> </w:t>
            </w:r>
            <w:r w:rsidR="0061515C" w:rsidRPr="009F631A">
              <w:rPr>
                <w:rFonts w:asciiTheme="minorHAnsi" w:hAnsiTheme="minorHAnsi"/>
                <w:b/>
                <w:color w:val="C00000"/>
                <w:sz w:val="24"/>
                <w:szCs w:val="24"/>
              </w:rPr>
              <w:t>:</w:t>
            </w:r>
            <w:r w:rsidR="00056F45" w:rsidRPr="009F631A">
              <w:rPr>
                <w:rFonts w:asciiTheme="minorHAnsi" w:hAnsiTheme="minorHAnsi"/>
                <w:b/>
                <w:color w:val="C00000"/>
                <w:sz w:val="24"/>
                <w:szCs w:val="24"/>
              </w:rPr>
              <w:t xml:space="preserve"> </w:t>
            </w:r>
            <w:r w:rsidR="00056F45" w:rsidRPr="009F631A">
              <w:rPr>
                <w:rFonts w:asciiTheme="minorHAnsi" w:hAnsiTheme="minorHAnsi"/>
                <w:color w:val="808080" w:themeColor="background1" w:themeShade="80"/>
                <w:sz w:val="24"/>
                <w:szCs w:val="24"/>
              </w:rPr>
              <w:t>[[ ~ 0..</w:t>
            </w:r>
            <w:r w:rsidR="00237C92">
              <w:rPr>
                <w:rFonts w:asciiTheme="minorHAnsi" w:hAnsiTheme="minorHAnsi"/>
                <w:color w:val="808080" w:themeColor="background1" w:themeShade="80"/>
                <w:sz w:val="24"/>
                <w:szCs w:val="24"/>
              </w:rPr>
              <w:t>*</w:t>
            </w:r>
            <w:r w:rsidR="00056F45" w:rsidRPr="009F631A">
              <w:rPr>
                <w:rFonts w:asciiTheme="minorHAnsi" w:hAnsiTheme="minorHAnsi"/>
                <w:color w:val="808080" w:themeColor="background1" w:themeShade="80"/>
                <w:sz w:val="24"/>
                <w:szCs w:val="24"/>
              </w:rPr>
              <w:t xml:space="preserve">  @group2 ]]</w:t>
            </w:r>
          </w:p>
          <w:p w14:paraId="08F40EAF" w14:textId="10F88506" w:rsidR="00237C92" w:rsidRDefault="00237C92" w:rsidP="00237C92">
            <w:pPr>
              <w:pStyle w:val="List"/>
              <w:spacing w:after="0"/>
              <w:ind w:left="1593" w:hanging="567"/>
              <w:jc w:val="both"/>
              <w:rPr>
                <w:rFonts w:asciiTheme="minorHAnsi" w:hAnsiTheme="minorHAnsi"/>
                <w:b/>
                <w:color w:val="C00000"/>
                <w:sz w:val="24"/>
                <w:szCs w:val="24"/>
              </w:rPr>
            </w:pPr>
            <w:r w:rsidRPr="00C14CDD">
              <w:rPr>
                <w:rFonts w:asciiTheme="minorHAnsi" w:hAnsiTheme="minorHAnsi"/>
                <w:b/>
                <w:color w:val="C00000"/>
                <w:sz w:val="24"/>
                <w:szCs w:val="24"/>
              </w:rPr>
              <w:t>{</w:t>
            </w:r>
            <w:r w:rsidRPr="009F631A">
              <w:rPr>
                <w:rFonts w:asciiTheme="minorHAnsi" w:hAnsiTheme="minorHAnsi"/>
                <w:sz w:val="24"/>
                <w:szCs w:val="24"/>
              </w:rPr>
              <w:t xml:space="preserve">363698007 </w:t>
            </w:r>
            <w:r w:rsidRPr="009F631A">
              <w:rPr>
                <w:rFonts w:asciiTheme="minorHAnsi" w:hAnsiTheme="minorHAnsi"/>
                <w:b/>
                <w:color w:val="00B0F0"/>
                <w:sz w:val="24"/>
                <w:szCs w:val="24"/>
              </w:rPr>
              <w:t>|</w:t>
            </w:r>
            <w:r w:rsidRPr="009F631A">
              <w:rPr>
                <w:rFonts w:asciiTheme="minorHAnsi" w:hAnsiTheme="minorHAnsi"/>
                <w:color w:val="0070C0"/>
                <w:sz w:val="24"/>
                <w:szCs w:val="24"/>
              </w:rPr>
              <w:t>Finding site</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442083009  |Anatomical or acquired body structure|) 0..1 @bodySite ]]</w:t>
            </w:r>
            <w:r>
              <w:rPr>
                <w:rFonts w:asciiTheme="minorHAnsi" w:hAnsiTheme="minorHAnsi"/>
                <w:b/>
                <w:color w:val="C00000"/>
                <w:sz w:val="24"/>
                <w:szCs w:val="24"/>
              </w:rPr>
              <w:t>,</w:t>
            </w:r>
          </w:p>
          <w:p w14:paraId="15E3F7F7" w14:textId="77777777" w:rsidR="00237C92" w:rsidRDefault="00237C92" w:rsidP="00237C92">
            <w:pPr>
              <w:pStyle w:val="List"/>
              <w:spacing w:after="0"/>
              <w:ind w:left="1593" w:hanging="567"/>
              <w:jc w:val="both"/>
              <w:rPr>
                <w:rFonts w:asciiTheme="minorHAnsi" w:hAnsiTheme="minorHAnsi"/>
                <w:b/>
                <w:color w:val="C00000"/>
                <w:sz w:val="24"/>
                <w:szCs w:val="24"/>
              </w:rPr>
            </w:pPr>
            <w:r w:rsidRPr="00BF2B27">
              <w:rPr>
                <w:rFonts w:cs="Arial"/>
              </w:rPr>
              <w:t>255234002</w:t>
            </w:r>
            <w:r>
              <w:rPr>
                <w:rFonts w:cs="Arial"/>
              </w:rPr>
              <w:t xml:space="preserve"> </w:t>
            </w:r>
            <w:r w:rsidRPr="009F631A">
              <w:rPr>
                <w:rFonts w:asciiTheme="minorHAnsi" w:hAnsiTheme="minorHAnsi"/>
                <w:b/>
                <w:color w:val="00B0F0"/>
                <w:sz w:val="24"/>
                <w:szCs w:val="24"/>
              </w:rPr>
              <w:t>|</w:t>
            </w:r>
            <w:r>
              <w:rPr>
                <w:rFonts w:asciiTheme="minorHAnsi" w:hAnsiTheme="minorHAnsi"/>
                <w:color w:val="0070C0"/>
                <w:sz w:val="24"/>
                <w:szCs w:val="24"/>
              </w:rPr>
              <w:t>After</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xxxx</w:t>
            </w:r>
            <w:r w:rsidRPr="009F631A">
              <w:rPr>
                <w:rFonts w:asciiTheme="minorHAnsi" w:hAnsiTheme="minorHAnsi"/>
                <w:color w:val="808080" w:themeColor="background1" w:themeShade="80"/>
                <w:sz w:val="24"/>
                <w:szCs w:val="24"/>
              </w:rPr>
              <w:t>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0..1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65AC6E88" w14:textId="77777777" w:rsidR="00237C92" w:rsidRDefault="00237C92" w:rsidP="00237C92">
            <w:pPr>
              <w:pStyle w:val="List"/>
              <w:spacing w:after="0"/>
              <w:ind w:left="1593" w:hanging="567"/>
              <w:jc w:val="both"/>
              <w:rPr>
                <w:rFonts w:asciiTheme="minorHAnsi" w:hAnsiTheme="minorHAnsi"/>
                <w:b/>
                <w:color w:val="C00000"/>
                <w:sz w:val="24"/>
                <w:szCs w:val="24"/>
              </w:rPr>
            </w:pPr>
            <w:r w:rsidRPr="00BF2B27">
              <w:rPr>
                <w:rFonts w:cs="Arial"/>
              </w:rPr>
              <w:t>116676008</w:t>
            </w:r>
            <w:r>
              <w:rPr>
                <w:rFonts w:cs="Arial"/>
              </w:rPr>
              <w:t xml:space="preserve"> </w:t>
            </w:r>
            <w:r w:rsidRPr="009F631A">
              <w:rPr>
                <w:rFonts w:asciiTheme="minorHAnsi" w:hAnsiTheme="minorHAnsi"/>
                <w:b/>
                <w:color w:val="00B0F0"/>
                <w:sz w:val="24"/>
                <w:szCs w:val="24"/>
              </w:rPr>
              <w:t>|</w:t>
            </w:r>
            <w:r>
              <w:rPr>
                <w:rFonts w:asciiTheme="minorHAnsi" w:hAnsiTheme="minorHAnsi"/>
                <w:color w:val="0070C0"/>
                <w:sz w:val="24"/>
                <w:szCs w:val="24"/>
              </w:rPr>
              <w:t>Associated morphology</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xxxx</w:t>
            </w:r>
            <w:r w:rsidRPr="009F631A">
              <w:rPr>
                <w:rFonts w:asciiTheme="minorHAnsi" w:hAnsiTheme="minorHAnsi"/>
                <w:color w:val="808080" w:themeColor="background1" w:themeShade="80"/>
                <w:sz w:val="24"/>
                <w:szCs w:val="24"/>
              </w:rPr>
              <w:t>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0..1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23195344" w14:textId="77777777" w:rsidR="00237C92" w:rsidRDefault="00237C92" w:rsidP="00237C92">
            <w:pPr>
              <w:pStyle w:val="List"/>
              <w:spacing w:after="0"/>
              <w:ind w:left="1593" w:hanging="567"/>
              <w:jc w:val="both"/>
              <w:rPr>
                <w:rFonts w:asciiTheme="minorHAnsi" w:hAnsiTheme="minorHAnsi"/>
                <w:b/>
                <w:color w:val="C00000"/>
                <w:sz w:val="24"/>
                <w:szCs w:val="24"/>
              </w:rPr>
            </w:pPr>
            <w:r w:rsidRPr="00BF2B27">
              <w:rPr>
                <w:rFonts w:cs="Arial"/>
              </w:rPr>
              <w:t>47429007</w:t>
            </w:r>
            <w:r>
              <w:rPr>
                <w:rFonts w:cs="Arial"/>
              </w:rPr>
              <w:t xml:space="preserve"> </w:t>
            </w:r>
            <w:r w:rsidRPr="009F631A">
              <w:rPr>
                <w:rFonts w:asciiTheme="minorHAnsi" w:hAnsiTheme="minorHAnsi"/>
                <w:b/>
                <w:color w:val="00B0F0"/>
                <w:sz w:val="24"/>
                <w:szCs w:val="24"/>
              </w:rPr>
              <w:t>|</w:t>
            </w:r>
            <w:r>
              <w:rPr>
                <w:rFonts w:asciiTheme="minorHAnsi" w:hAnsiTheme="minorHAnsi"/>
                <w:color w:val="0070C0"/>
                <w:sz w:val="24"/>
                <w:szCs w:val="24"/>
              </w:rPr>
              <w:t>Associated with</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xxxx</w:t>
            </w:r>
            <w:r w:rsidRPr="009F631A">
              <w:rPr>
                <w:rFonts w:asciiTheme="minorHAnsi" w:hAnsiTheme="minorHAnsi"/>
                <w:color w:val="808080" w:themeColor="background1" w:themeShade="80"/>
                <w:sz w:val="24"/>
                <w:szCs w:val="24"/>
              </w:rPr>
              <w:t>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0..1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1D9C14D9" w14:textId="77777777" w:rsidR="00237C92" w:rsidRDefault="00237C92" w:rsidP="00237C92">
            <w:pPr>
              <w:pStyle w:val="List"/>
              <w:spacing w:after="0"/>
              <w:ind w:left="1593" w:hanging="567"/>
              <w:jc w:val="both"/>
              <w:rPr>
                <w:rFonts w:asciiTheme="minorHAnsi" w:hAnsiTheme="minorHAnsi"/>
                <w:b/>
                <w:color w:val="C00000"/>
                <w:sz w:val="24"/>
                <w:szCs w:val="24"/>
              </w:rPr>
            </w:pPr>
            <w:r w:rsidRPr="00BF2B27">
              <w:rPr>
                <w:rFonts w:cs="Arial"/>
              </w:rPr>
              <w:t>246075003</w:t>
            </w:r>
            <w:r>
              <w:rPr>
                <w:rFonts w:cs="Arial"/>
              </w:rPr>
              <w:t xml:space="preserve"> </w:t>
            </w:r>
            <w:r w:rsidRPr="009F631A">
              <w:rPr>
                <w:rFonts w:asciiTheme="minorHAnsi" w:hAnsiTheme="minorHAnsi"/>
                <w:b/>
                <w:color w:val="00B0F0"/>
                <w:sz w:val="24"/>
                <w:szCs w:val="24"/>
              </w:rPr>
              <w:t>|</w:t>
            </w:r>
            <w:r>
              <w:rPr>
                <w:rFonts w:asciiTheme="minorHAnsi" w:hAnsiTheme="minorHAnsi"/>
                <w:color w:val="0070C0"/>
                <w:sz w:val="24"/>
                <w:szCs w:val="24"/>
              </w:rPr>
              <w:t>Causative agent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xxxx</w:t>
            </w:r>
            <w:r w:rsidRPr="009F631A">
              <w:rPr>
                <w:rFonts w:asciiTheme="minorHAnsi" w:hAnsiTheme="minorHAnsi"/>
                <w:color w:val="808080" w:themeColor="background1" w:themeShade="80"/>
                <w:sz w:val="24"/>
                <w:szCs w:val="24"/>
              </w:rPr>
              <w:t>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0..1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07D884B4" w14:textId="77777777" w:rsidR="00237C92" w:rsidRDefault="00237C92" w:rsidP="00237C92">
            <w:pPr>
              <w:pStyle w:val="List"/>
              <w:spacing w:after="0"/>
              <w:ind w:left="1593" w:hanging="567"/>
              <w:jc w:val="both"/>
              <w:rPr>
                <w:rFonts w:asciiTheme="minorHAnsi" w:hAnsiTheme="minorHAnsi"/>
                <w:b/>
                <w:color w:val="C00000"/>
                <w:sz w:val="24"/>
                <w:szCs w:val="24"/>
              </w:rPr>
            </w:pPr>
            <w:r w:rsidRPr="00BF2B27">
              <w:rPr>
                <w:rFonts w:cs="Arial"/>
                <w:color w:val="000000"/>
              </w:rPr>
              <w:t>42752001</w:t>
            </w:r>
            <w:r>
              <w:rPr>
                <w:rFonts w:cs="Arial"/>
                <w:color w:val="000000"/>
              </w:rPr>
              <w:t xml:space="preserve"> </w:t>
            </w:r>
            <w:r w:rsidRPr="009F631A">
              <w:rPr>
                <w:rFonts w:asciiTheme="minorHAnsi" w:hAnsiTheme="minorHAnsi"/>
                <w:b/>
                <w:color w:val="00B0F0"/>
                <w:sz w:val="24"/>
                <w:szCs w:val="24"/>
              </w:rPr>
              <w:t>|</w:t>
            </w:r>
            <w:r>
              <w:rPr>
                <w:rFonts w:asciiTheme="minorHAnsi" w:hAnsiTheme="minorHAnsi"/>
                <w:color w:val="0070C0"/>
                <w:sz w:val="24"/>
                <w:szCs w:val="24"/>
              </w:rPr>
              <w:t>Due to</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xxxx</w:t>
            </w:r>
            <w:r w:rsidRPr="009F631A">
              <w:rPr>
                <w:rFonts w:asciiTheme="minorHAnsi" w:hAnsiTheme="minorHAnsi"/>
                <w:color w:val="808080" w:themeColor="background1" w:themeShade="80"/>
                <w:sz w:val="24"/>
                <w:szCs w:val="24"/>
              </w:rPr>
              <w:t>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0..1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1867A5E4" w14:textId="77777777" w:rsidR="00237C92" w:rsidRDefault="00237C92" w:rsidP="00237C92">
            <w:pPr>
              <w:pStyle w:val="List"/>
              <w:spacing w:after="0"/>
              <w:ind w:left="1593" w:hanging="567"/>
              <w:jc w:val="both"/>
              <w:rPr>
                <w:rFonts w:asciiTheme="minorHAnsi" w:hAnsiTheme="minorHAnsi"/>
                <w:b/>
                <w:color w:val="C00000"/>
                <w:sz w:val="24"/>
                <w:szCs w:val="24"/>
              </w:rPr>
            </w:pPr>
            <w:r w:rsidRPr="00BF2B27">
              <w:rPr>
                <w:rFonts w:cs="Arial"/>
                <w:color w:val="000000"/>
              </w:rPr>
              <w:t>363713009</w:t>
            </w:r>
            <w:r>
              <w:rPr>
                <w:rFonts w:cs="Arial"/>
                <w:color w:val="000000"/>
              </w:rPr>
              <w:t xml:space="preserve"> </w:t>
            </w:r>
            <w:r w:rsidRPr="009F631A">
              <w:rPr>
                <w:rFonts w:asciiTheme="minorHAnsi" w:hAnsiTheme="minorHAnsi"/>
                <w:b/>
                <w:color w:val="00B0F0"/>
                <w:sz w:val="24"/>
                <w:szCs w:val="24"/>
              </w:rPr>
              <w:t>|</w:t>
            </w:r>
            <w:r>
              <w:rPr>
                <w:rFonts w:asciiTheme="minorHAnsi" w:hAnsiTheme="minorHAnsi"/>
                <w:color w:val="0070C0"/>
                <w:sz w:val="24"/>
                <w:szCs w:val="24"/>
              </w:rPr>
              <w:t>Has interpretation</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xxxx</w:t>
            </w:r>
            <w:r w:rsidRPr="009F631A">
              <w:rPr>
                <w:rFonts w:asciiTheme="minorHAnsi" w:hAnsiTheme="minorHAnsi"/>
                <w:color w:val="808080" w:themeColor="background1" w:themeShade="80"/>
                <w:sz w:val="24"/>
                <w:szCs w:val="24"/>
              </w:rPr>
              <w:t>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0..1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5B53CDA7" w14:textId="77777777" w:rsidR="00237C92" w:rsidRDefault="00237C92" w:rsidP="00237C92">
            <w:pPr>
              <w:pStyle w:val="List"/>
              <w:spacing w:after="0"/>
              <w:ind w:left="1593" w:hanging="567"/>
              <w:jc w:val="both"/>
              <w:rPr>
                <w:rFonts w:asciiTheme="minorHAnsi" w:hAnsiTheme="minorHAnsi"/>
                <w:b/>
                <w:color w:val="C00000"/>
                <w:sz w:val="24"/>
                <w:szCs w:val="24"/>
              </w:rPr>
            </w:pPr>
            <w:r w:rsidRPr="00BF2B27">
              <w:rPr>
                <w:rFonts w:cs="Arial"/>
              </w:rPr>
              <w:t>363714003</w:t>
            </w:r>
            <w:r>
              <w:rPr>
                <w:rFonts w:cs="Arial"/>
              </w:rPr>
              <w:t xml:space="preserve"> </w:t>
            </w:r>
            <w:r w:rsidRPr="009F631A">
              <w:rPr>
                <w:rFonts w:asciiTheme="minorHAnsi" w:hAnsiTheme="minorHAnsi"/>
                <w:b/>
                <w:color w:val="00B0F0"/>
                <w:sz w:val="24"/>
                <w:szCs w:val="24"/>
              </w:rPr>
              <w:t>|</w:t>
            </w:r>
            <w:r>
              <w:rPr>
                <w:rFonts w:asciiTheme="minorHAnsi" w:hAnsiTheme="minorHAnsi"/>
                <w:color w:val="0070C0"/>
                <w:sz w:val="24"/>
                <w:szCs w:val="24"/>
              </w:rPr>
              <w:t>Interprets</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xxxx</w:t>
            </w:r>
            <w:r w:rsidRPr="009F631A">
              <w:rPr>
                <w:rFonts w:asciiTheme="minorHAnsi" w:hAnsiTheme="minorHAnsi"/>
                <w:color w:val="808080" w:themeColor="background1" w:themeShade="80"/>
                <w:sz w:val="24"/>
                <w:szCs w:val="24"/>
              </w:rPr>
              <w:t>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0..1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xml:space="preserve"> ]]</w:t>
            </w:r>
            <w:r>
              <w:rPr>
                <w:rFonts w:asciiTheme="minorHAnsi" w:hAnsiTheme="minorHAnsi"/>
                <w:b/>
                <w:color w:val="C00000"/>
                <w:sz w:val="24"/>
                <w:szCs w:val="24"/>
              </w:rPr>
              <w:t>,</w:t>
            </w:r>
          </w:p>
          <w:p w14:paraId="390577DB" w14:textId="77777777" w:rsidR="00237C92" w:rsidRPr="00C6621B" w:rsidRDefault="00237C92" w:rsidP="00237C92">
            <w:pPr>
              <w:pStyle w:val="List"/>
              <w:spacing w:after="0"/>
              <w:ind w:left="1593" w:hanging="567"/>
              <w:jc w:val="both"/>
              <w:rPr>
                <w:rFonts w:asciiTheme="minorHAnsi" w:hAnsiTheme="minorHAnsi"/>
                <w:b/>
                <w:color w:val="C00000"/>
                <w:sz w:val="24"/>
                <w:szCs w:val="24"/>
              </w:rPr>
            </w:pPr>
            <w:r w:rsidRPr="00BF2B27">
              <w:rPr>
                <w:rFonts w:cs="Arial"/>
              </w:rPr>
              <w:t>370135005</w:t>
            </w:r>
            <w:r>
              <w:rPr>
                <w:rFonts w:cs="Arial"/>
              </w:rPr>
              <w:t xml:space="preserve"> </w:t>
            </w:r>
            <w:r w:rsidRPr="009F631A">
              <w:rPr>
                <w:rFonts w:asciiTheme="minorHAnsi" w:hAnsiTheme="minorHAnsi"/>
                <w:b/>
                <w:color w:val="00B0F0"/>
                <w:sz w:val="24"/>
                <w:szCs w:val="24"/>
              </w:rPr>
              <w:t>|</w:t>
            </w:r>
            <w:r>
              <w:rPr>
                <w:rFonts w:asciiTheme="minorHAnsi" w:hAnsiTheme="minorHAnsi"/>
                <w:color w:val="0070C0"/>
                <w:sz w:val="24"/>
                <w:szCs w:val="24"/>
              </w:rPr>
              <w:t>Pathological process</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Pr="005A14DB">
              <w:rPr>
                <w:rFonts w:asciiTheme="minorHAnsi" w:hAnsiTheme="minorHAnsi"/>
                <w:color w:val="808080" w:themeColor="background1" w:themeShade="80"/>
                <w:sz w:val="24"/>
                <w:szCs w:val="24"/>
              </w:rPr>
              <w:t>(&lt;</w:t>
            </w:r>
            <w:r w:rsidRPr="009F631A">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xxxx</w:t>
            </w:r>
            <w:r w:rsidRPr="009F631A">
              <w:rPr>
                <w:rFonts w:asciiTheme="minorHAnsi" w:hAnsiTheme="minorHAnsi"/>
                <w:color w:val="808080" w:themeColor="background1" w:themeShade="80"/>
                <w:sz w:val="24"/>
                <w:szCs w:val="24"/>
              </w:rPr>
              <w:t>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0..1 @</w:t>
            </w:r>
            <w:r>
              <w:rPr>
                <w:rFonts w:asciiTheme="minorHAnsi" w:hAnsiTheme="minorHAnsi"/>
                <w:color w:val="808080" w:themeColor="background1" w:themeShade="80"/>
                <w:sz w:val="24"/>
                <w:szCs w:val="24"/>
              </w:rPr>
              <w:t>xxx</w:t>
            </w:r>
            <w:r w:rsidRPr="009F631A">
              <w:rPr>
                <w:rFonts w:asciiTheme="minorHAnsi" w:hAnsiTheme="minorHAnsi"/>
                <w:color w:val="808080" w:themeColor="background1" w:themeShade="80"/>
                <w:sz w:val="24"/>
                <w:szCs w:val="24"/>
              </w:rPr>
              <w:t xml:space="preserve"> ]]</w:t>
            </w:r>
            <w:r w:rsidRPr="009F631A">
              <w:rPr>
                <w:rFonts w:asciiTheme="minorHAnsi" w:hAnsiTheme="minorHAnsi"/>
                <w:color w:val="A6A6A6" w:themeColor="background1" w:themeShade="A6"/>
                <w:sz w:val="24"/>
                <w:szCs w:val="24"/>
              </w:rPr>
              <w:t xml:space="preserve"> </w:t>
            </w:r>
            <w:r w:rsidRPr="00C14CDD">
              <w:rPr>
                <w:rFonts w:asciiTheme="minorHAnsi" w:hAnsiTheme="minorHAnsi"/>
                <w:b/>
                <w:color w:val="C00000"/>
                <w:sz w:val="24"/>
                <w:szCs w:val="24"/>
              </w:rPr>
              <w:t>}</w:t>
            </w:r>
            <w:r w:rsidRPr="009F631A">
              <w:rPr>
                <w:rFonts w:asciiTheme="minorHAnsi" w:hAnsiTheme="minorHAnsi"/>
                <w:b/>
                <w:color w:val="C00000"/>
                <w:sz w:val="24"/>
                <w:szCs w:val="24"/>
              </w:rPr>
              <w:t xml:space="preserve"> )</w:t>
            </w:r>
          </w:p>
          <w:p w14:paraId="21D3CD86" w14:textId="77777777" w:rsidR="00237C92" w:rsidRPr="009F631A" w:rsidRDefault="00237C92" w:rsidP="00237C92">
            <w:pPr>
              <w:pStyle w:val="List"/>
              <w:spacing w:after="0"/>
              <w:ind w:left="1892" w:hanging="1149"/>
              <w:jc w:val="both"/>
              <w:rPr>
                <w:rFonts w:asciiTheme="minorHAnsi" w:hAnsiTheme="minorHAnsi"/>
                <w:sz w:val="24"/>
                <w:szCs w:val="24"/>
              </w:rPr>
            </w:pPr>
            <w:r w:rsidRPr="009F631A">
              <w:rPr>
                <w:rFonts w:asciiTheme="minorHAnsi" w:hAnsiTheme="minorHAnsi"/>
                <w:sz w:val="24"/>
                <w:szCs w:val="24"/>
              </w:rPr>
              <w:lastRenderedPageBreak/>
              <w:t xml:space="preserve"> 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[[+(410604004 |Subject of record| OR 389109008 |Group|) 1..1 @subjectContext ]]</w:t>
            </w:r>
            <w:r w:rsidRPr="009F631A">
              <w:rPr>
                <w:rStyle w:val="FootnoteReference"/>
                <w:rFonts w:asciiTheme="minorHAnsi" w:hAnsiTheme="minorHAnsi"/>
                <w:sz w:val="24"/>
                <w:szCs w:val="24"/>
              </w:rPr>
              <w:footnoteReference w:id="7"/>
            </w:r>
            <w:r w:rsidRPr="009F631A">
              <w:rPr>
                <w:rFonts w:asciiTheme="minorHAnsi" w:hAnsiTheme="minorHAnsi"/>
                <w:b/>
                <w:color w:val="C00000"/>
                <w:sz w:val="24"/>
                <w:szCs w:val="24"/>
              </w:rPr>
              <w:t>,</w:t>
            </w:r>
          </w:p>
          <w:p w14:paraId="558053A9" w14:textId="77777777" w:rsidR="00237C92" w:rsidRPr="009F631A" w:rsidRDefault="00237C92" w:rsidP="00237C92">
            <w:pPr>
              <w:pStyle w:val="List"/>
              <w:spacing w:after="0"/>
              <w:ind w:left="2034" w:hanging="1276"/>
              <w:jc w:val="both"/>
              <w:rPr>
                <w:rFonts w:asciiTheme="minorHAnsi" w:hAnsiTheme="minorHAnsi"/>
                <w:sz w:val="24"/>
                <w:szCs w:val="24"/>
              </w:rPr>
            </w:pPr>
            <w:r w:rsidRPr="009F631A">
              <w:rPr>
                <w:rFonts w:asciiTheme="minorHAnsi" w:hAnsiTheme="minorHAnsi"/>
                <w:sz w:val="24"/>
                <w:szCs w:val="24"/>
              </w:rPr>
              <w:t xml:space="preserve">408731000 </w:t>
            </w:r>
            <w:r w:rsidRPr="009F631A">
              <w:rPr>
                <w:rFonts w:asciiTheme="minorHAnsi" w:hAnsiTheme="minorHAnsi"/>
                <w:b/>
                <w:color w:val="00B0F0"/>
                <w:sz w:val="24"/>
                <w:szCs w:val="24"/>
              </w:rPr>
              <w:t>|</w:t>
            </w:r>
            <w:r w:rsidRPr="009F631A">
              <w:rPr>
                <w:rFonts w:asciiTheme="minorHAnsi" w:hAnsiTheme="minorHAnsi"/>
                <w:color w:val="0070C0"/>
                <w:sz w:val="24"/>
                <w:szCs w:val="24"/>
              </w:rPr>
              <w:t>Temporal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b/>
                <w:sz w:val="24"/>
                <w:szCs w:val="24"/>
              </w:rPr>
              <w:t xml:space="preserve"> </w:t>
            </w:r>
            <w:r w:rsidRPr="009F631A">
              <w:rPr>
                <w:rFonts w:asciiTheme="minorHAnsi" w:hAnsiTheme="minorHAnsi"/>
                <w:color w:val="808080" w:themeColor="background1" w:themeShade="80"/>
                <w:sz w:val="24"/>
                <w:szCs w:val="24"/>
              </w:rPr>
              <w:t>[[ +</w:t>
            </w:r>
            <w:r w:rsidRPr="005A14DB">
              <w:rPr>
                <w:rFonts w:asciiTheme="minorHAnsi" w:hAnsiTheme="minorHAnsi"/>
                <w:color w:val="808080" w:themeColor="background1" w:themeShade="80"/>
                <w:sz w:val="24"/>
                <w:szCs w:val="24"/>
              </w:rPr>
              <w:t>(&lt;&lt;</w:t>
            </w:r>
            <w:r w:rsidRPr="009F631A">
              <w:rPr>
                <w:rFonts w:asciiTheme="minorHAnsi" w:hAnsiTheme="minorHAnsi"/>
                <w:color w:val="808080" w:themeColor="background1" w:themeShade="80"/>
                <w:sz w:val="24"/>
                <w:szCs w:val="24"/>
              </w:rPr>
              <w:t xml:space="preserve"> 410510008 |Temporal context value|) 1..1  @temporalContext ]]</w:t>
            </w:r>
            <w:r w:rsidRPr="009F631A">
              <w:rPr>
                <w:rFonts w:asciiTheme="minorHAnsi" w:hAnsiTheme="minorHAnsi"/>
                <w:b/>
                <w:color w:val="C00000"/>
                <w:sz w:val="24"/>
                <w:szCs w:val="24"/>
              </w:rPr>
              <w:t>,</w:t>
            </w:r>
          </w:p>
          <w:p w14:paraId="44FEF702" w14:textId="37166D43" w:rsidR="00237C92" w:rsidRPr="009F631A" w:rsidRDefault="00237C92" w:rsidP="00237C92">
            <w:pPr>
              <w:pStyle w:val="List"/>
              <w:spacing w:after="0"/>
              <w:ind w:left="1310" w:hanging="567"/>
              <w:jc w:val="both"/>
              <w:rPr>
                <w:rFonts w:asciiTheme="minorHAnsi" w:hAnsiTheme="minorHAnsi"/>
                <w:color w:val="006666"/>
                <w:sz w:val="24"/>
                <w:szCs w:val="24"/>
              </w:rPr>
            </w:pPr>
            <w:r w:rsidRPr="009F631A">
              <w:rPr>
                <w:rFonts w:asciiTheme="minorHAnsi" w:hAnsiTheme="minorHAnsi"/>
                <w:sz w:val="24"/>
                <w:szCs w:val="24"/>
              </w:rPr>
              <w:t xml:space="preserve"> 408729009 </w:t>
            </w:r>
            <w:r w:rsidRPr="009F631A">
              <w:rPr>
                <w:rFonts w:asciiTheme="minorHAnsi" w:hAnsiTheme="minorHAnsi"/>
                <w:b/>
                <w:color w:val="00B0F0"/>
                <w:sz w:val="24"/>
                <w:szCs w:val="24"/>
              </w:rPr>
              <w:t>|</w:t>
            </w:r>
            <w:r w:rsidRPr="009F631A">
              <w:rPr>
                <w:rFonts w:asciiTheme="minorHAnsi" w:hAnsiTheme="minorHAnsi"/>
                <w:color w:val="0070C0"/>
                <w:sz w:val="24"/>
                <w:szCs w:val="24"/>
              </w:rPr>
              <w:t>Finding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 xml:space="preserve">[[ + </w:t>
            </w:r>
            <w:r w:rsidRPr="005A14DB">
              <w:rPr>
                <w:rFonts w:asciiTheme="minorHAnsi" w:hAnsiTheme="minorHAnsi"/>
                <w:color w:val="808080" w:themeColor="background1" w:themeShade="80"/>
                <w:sz w:val="24"/>
                <w:szCs w:val="24"/>
              </w:rPr>
              <w:t>(&lt;&lt;</w:t>
            </w:r>
            <w:r w:rsidRPr="009F631A">
              <w:rPr>
                <w:rFonts w:asciiTheme="minorHAnsi" w:hAnsiTheme="minorHAnsi"/>
                <w:color w:val="808080" w:themeColor="background1" w:themeShade="80"/>
                <w:sz w:val="24"/>
                <w:szCs w:val="24"/>
              </w:rPr>
              <w:t>410514004 |Finding context value|) 1..1  @findingContext ]]</w:t>
            </w:r>
            <w:r w:rsidRPr="009F631A">
              <w:rPr>
                <w:rFonts w:asciiTheme="minorHAnsi" w:hAnsiTheme="minorHAnsi"/>
                <w:color w:val="006666"/>
                <w:sz w:val="24"/>
                <w:szCs w:val="24"/>
              </w:rPr>
              <w:t xml:space="preserve"> </w:t>
            </w:r>
            <w:r w:rsidRPr="00C14CDD">
              <w:rPr>
                <w:rFonts w:asciiTheme="minorHAnsi" w:hAnsiTheme="minorHAnsi"/>
                <w:b/>
                <w:color w:val="C00000"/>
                <w:sz w:val="24"/>
                <w:szCs w:val="24"/>
              </w:rPr>
              <w:t>}</w:t>
            </w:r>
          </w:p>
        </w:tc>
      </w:tr>
      <w:tr w:rsidR="00B43F4A" w:rsidRPr="009F631A" w14:paraId="04853420" w14:textId="77777777" w:rsidTr="007E4848">
        <w:tc>
          <w:tcPr>
            <w:tcW w:w="2405" w:type="dxa"/>
          </w:tcPr>
          <w:p w14:paraId="31F7EA13" w14:textId="77777777" w:rsidR="00B43F4A" w:rsidRPr="009F631A" w:rsidRDefault="00B43F4A" w:rsidP="00163612">
            <w:pPr>
              <w:pStyle w:val="List"/>
              <w:spacing w:before="120" w:line="240" w:lineRule="auto"/>
              <w:ind w:left="313"/>
              <w:contextualSpacing w:val="0"/>
              <w:rPr>
                <w:rFonts w:asciiTheme="minorHAnsi" w:hAnsiTheme="minorHAnsi"/>
                <w:b/>
                <w:sz w:val="24"/>
                <w:szCs w:val="24"/>
              </w:rPr>
            </w:pPr>
            <w:r w:rsidRPr="009F631A">
              <w:rPr>
                <w:rFonts w:asciiTheme="minorHAnsi" w:hAnsiTheme="minorHAnsi"/>
                <w:b/>
                <w:sz w:val="24"/>
                <w:szCs w:val="24"/>
              </w:rPr>
              <w:t>reaction</w:t>
            </w:r>
          </w:p>
        </w:tc>
        <w:tc>
          <w:tcPr>
            <w:tcW w:w="6946" w:type="dxa"/>
          </w:tcPr>
          <w:p w14:paraId="10F4DCEA" w14:textId="34020F5B" w:rsidR="00DC32FC" w:rsidRPr="009F631A" w:rsidRDefault="00DC32FC" w:rsidP="002A348C">
            <w:pPr>
              <w:pStyle w:val="List"/>
              <w:spacing w:after="0"/>
              <w:rPr>
                <w:rFonts w:asciiTheme="minorHAnsi" w:hAnsiTheme="minorHAnsi"/>
                <w:sz w:val="24"/>
                <w:szCs w:val="24"/>
              </w:rPr>
            </w:pPr>
            <w:r w:rsidRPr="009F631A">
              <w:rPr>
                <w:rFonts w:asciiTheme="minorHAnsi" w:hAnsiTheme="minorHAnsi"/>
                <w:sz w:val="24"/>
                <w:szCs w:val="24"/>
              </w:rPr>
              <w:t xml:space="preserve">413350009 </w:t>
            </w:r>
            <w:r w:rsidRPr="009F631A">
              <w:rPr>
                <w:rFonts w:asciiTheme="minorHAnsi" w:hAnsiTheme="minorHAnsi"/>
                <w:b/>
                <w:color w:val="00B0F0"/>
                <w:sz w:val="24"/>
                <w:szCs w:val="24"/>
              </w:rPr>
              <w:t>|</w:t>
            </w:r>
            <w:r w:rsidRPr="009F631A">
              <w:rPr>
                <w:rFonts w:asciiTheme="minorHAnsi" w:hAnsiTheme="minorHAnsi"/>
                <w:color w:val="0070C0"/>
                <w:sz w:val="24"/>
                <w:szCs w:val="24"/>
              </w:rPr>
              <w:t>Finding with explicit context</w:t>
            </w:r>
            <w:r w:rsidRPr="009F631A">
              <w:rPr>
                <w:rFonts w:asciiTheme="minorHAnsi" w:hAnsiTheme="minorHAnsi"/>
                <w:b/>
                <w:color w:val="00B0F0"/>
                <w:sz w:val="24"/>
                <w:szCs w:val="24"/>
              </w:rPr>
              <w:t>|</w:t>
            </w:r>
            <w:r w:rsidR="002A348C" w:rsidRPr="009F631A">
              <w:rPr>
                <w:rFonts w:asciiTheme="minorHAnsi" w:hAnsiTheme="minorHAnsi"/>
                <w:b/>
                <w:color w:val="00B0F0"/>
                <w:sz w:val="24"/>
                <w:szCs w:val="24"/>
              </w:rPr>
              <w:t xml:space="preserve"> </w:t>
            </w:r>
            <w:r w:rsidR="002A348C" w:rsidRPr="009F631A">
              <w:rPr>
                <w:rFonts w:asciiTheme="minorHAnsi" w:hAnsiTheme="minorHAnsi"/>
                <w:b/>
                <w:color w:val="C00000"/>
                <w:sz w:val="24"/>
                <w:szCs w:val="24"/>
              </w:rPr>
              <w:t xml:space="preserve">: </w:t>
            </w:r>
            <w:r w:rsidR="002A348C" w:rsidRPr="009F631A">
              <w:rPr>
                <w:rFonts w:asciiTheme="minorHAnsi" w:hAnsiTheme="minorHAnsi"/>
                <w:color w:val="808080" w:themeColor="background1" w:themeShade="80"/>
                <w:sz w:val="24"/>
                <w:szCs w:val="24"/>
              </w:rPr>
              <w:t xml:space="preserve">[[ ~ </w:t>
            </w:r>
            <w:r w:rsidR="00B26101" w:rsidRPr="009F631A">
              <w:rPr>
                <w:rFonts w:asciiTheme="minorHAnsi" w:hAnsiTheme="minorHAnsi"/>
                <w:color w:val="808080" w:themeColor="background1" w:themeShade="80"/>
                <w:sz w:val="24"/>
                <w:szCs w:val="24"/>
              </w:rPr>
              <w:t>1</w:t>
            </w:r>
            <w:r w:rsidR="002A348C" w:rsidRPr="009F631A">
              <w:rPr>
                <w:rFonts w:asciiTheme="minorHAnsi" w:hAnsiTheme="minorHAnsi"/>
                <w:color w:val="808080" w:themeColor="background1" w:themeShade="80"/>
                <w:sz w:val="24"/>
                <w:szCs w:val="24"/>
              </w:rPr>
              <w:t>..</w:t>
            </w:r>
            <w:r w:rsidR="00B26101" w:rsidRPr="009F631A">
              <w:rPr>
                <w:rFonts w:asciiTheme="minorHAnsi" w:hAnsiTheme="minorHAnsi"/>
                <w:color w:val="808080" w:themeColor="background1" w:themeShade="80"/>
                <w:sz w:val="24"/>
                <w:szCs w:val="24"/>
              </w:rPr>
              <w:t>2</w:t>
            </w:r>
            <w:r w:rsidR="002A348C" w:rsidRPr="009F631A">
              <w:rPr>
                <w:rFonts w:asciiTheme="minorHAnsi" w:hAnsiTheme="minorHAnsi"/>
                <w:color w:val="808080" w:themeColor="background1" w:themeShade="80"/>
                <w:sz w:val="24"/>
                <w:szCs w:val="24"/>
              </w:rPr>
              <w:t xml:space="preserve">  @group1 ]]</w:t>
            </w:r>
          </w:p>
          <w:p w14:paraId="5A1FE142" w14:textId="7087B9A9" w:rsidR="00DC32FC" w:rsidRPr="009F631A" w:rsidRDefault="00C14CDD" w:rsidP="00DC32FC">
            <w:pPr>
              <w:pStyle w:val="List"/>
              <w:spacing w:after="0"/>
              <w:ind w:left="720"/>
              <w:rPr>
                <w:rFonts w:asciiTheme="minorHAnsi" w:hAnsiTheme="minorHAnsi"/>
                <w:sz w:val="24"/>
                <w:szCs w:val="24"/>
              </w:rPr>
            </w:pPr>
            <w:r w:rsidRPr="00C14CDD">
              <w:rPr>
                <w:rFonts w:asciiTheme="minorHAnsi" w:hAnsiTheme="minorHAnsi"/>
                <w:b/>
                <w:color w:val="C00000"/>
                <w:sz w:val="24"/>
                <w:szCs w:val="24"/>
              </w:rPr>
              <w:t>{</w:t>
            </w:r>
            <w:r w:rsidR="00DC32FC" w:rsidRPr="009F631A">
              <w:rPr>
                <w:rFonts w:asciiTheme="minorHAnsi" w:hAnsiTheme="minorHAnsi"/>
                <w:sz w:val="24"/>
                <w:szCs w:val="24"/>
              </w:rPr>
              <w:t xml:space="preserve"> 246090004 </w:t>
            </w:r>
            <w:r w:rsidR="00DC32FC" w:rsidRPr="009F631A">
              <w:rPr>
                <w:rFonts w:asciiTheme="minorHAnsi" w:hAnsiTheme="minorHAnsi"/>
                <w:b/>
                <w:color w:val="00B0F0"/>
                <w:sz w:val="24"/>
                <w:szCs w:val="24"/>
              </w:rPr>
              <w:t>|</w:t>
            </w:r>
            <w:r w:rsidR="00DC32FC" w:rsidRPr="009F631A">
              <w:rPr>
                <w:rFonts w:asciiTheme="minorHAnsi" w:hAnsiTheme="minorHAnsi"/>
                <w:color w:val="0070C0"/>
                <w:sz w:val="24"/>
                <w:szCs w:val="24"/>
              </w:rPr>
              <w:t>Associated finding</w:t>
            </w:r>
            <w:r w:rsidR="00DC32FC" w:rsidRPr="009F631A">
              <w:rPr>
                <w:rFonts w:asciiTheme="minorHAnsi" w:hAnsiTheme="minorHAnsi"/>
                <w:b/>
                <w:color w:val="00B0F0"/>
                <w:sz w:val="24"/>
                <w:szCs w:val="24"/>
              </w:rPr>
              <w:t>|</w:t>
            </w:r>
            <w:r w:rsidR="00DC32FC"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r w:rsidR="00DC32FC"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p>
          <w:p w14:paraId="448C0035" w14:textId="59F5E9B6" w:rsidR="00B43F4A" w:rsidRPr="009F631A" w:rsidRDefault="00B43F4A" w:rsidP="00DC32FC">
            <w:pPr>
              <w:pStyle w:val="List"/>
              <w:spacing w:after="0"/>
              <w:ind w:left="1213" w:hanging="141"/>
              <w:rPr>
                <w:rFonts w:asciiTheme="minorHAnsi" w:hAnsiTheme="minorHAnsi"/>
                <w:sz w:val="24"/>
                <w:szCs w:val="24"/>
                <w:lang w:val="en-AU"/>
              </w:rPr>
            </w:pPr>
            <w:r w:rsidRPr="009F631A">
              <w:rPr>
                <w:rFonts w:asciiTheme="minorHAnsi" w:hAnsiTheme="minorHAnsi"/>
                <w:sz w:val="24"/>
                <w:szCs w:val="24"/>
              </w:rPr>
              <w:t xml:space="preserve">282100009 </w:t>
            </w:r>
            <w:r w:rsidRPr="009F631A">
              <w:rPr>
                <w:rFonts w:asciiTheme="minorHAnsi" w:hAnsiTheme="minorHAnsi"/>
                <w:b/>
                <w:color w:val="00B0F0"/>
                <w:sz w:val="24"/>
                <w:szCs w:val="24"/>
              </w:rPr>
              <w:t>|</w:t>
            </w:r>
            <w:r w:rsidRPr="009F631A">
              <w:rPr>
                <w:rFonts w:asciiTheme="minorHAnsi" w:hAnsiTheme="minorHAnsi"/>
                <w:color w:val="0070C0"/>
                <w:sz w:val="24"/>
                <w:szCs w:val="24"/>
              </w:rPr>
              <w:t>Adverse reaction caused by substance</w:t>
            </w:r>
            <w:r w:rsidRPr="009F631A">
              <w:rPr>
                <w:rFonts w:asciiTheme="minorHAnsi" w:hAnsiTheme="minorHAnsi"/>
                <w:b/>
                <w:color w:val="00B0F0"/>
                <w:sz w:val="24"/>
                <w:szCs w:val="24"/>
              </w:rPr>
              <w:t>|</w:t>
            </w:r>
            <w:r w:rsidR="002A348C" w:rsidRPr="009F631A">
              <w:rPr>
                <w:rFonts w:asciiTheme="minorHAnsi" w:hAnsiTheme="minorHAnsi"/>
                <w:sz w:val="24"/>
                <w:szCs w:val="24"/>
                <w:lang w:val="en-AU"/>
              </w:rPr>
              <w:t xml:space="preserve"> </w:t>
            </w:r>
            <w:r w:rsidR="002A348C" w:rsidRPr="009F631A">
              <w:rPr>
                <w:rFonts w:asciiTheme="minorHAnsi" w:hAnsiTheme="minorHAnsi"/>
                <w:b/>
                <w:color w:val="C00000"/>
                <w:sz w:val="24"/>
                <w:szCs w:val="24"/>
              </w:rPr>
              <w:t>:</w:t>
            </w:r>
          </w:p>
          <w:p w14:paraId="1BD02A9C" w14:textId="5E73AFEA" w:rsidR="002E6194" w:rsidRPr="009F631A" w:rsidRDefault="002D53BB" w:rsidP="00DC32FC">
            <w:pPr>
              <w:pStyle w:val="List"/>
              <w:spacing w:after="0"/>
              <w:ind w:left="1248"/>
              <w:rPr>
                <w:rFonts w:asciiTheme="minorHAnsi" w:hAnsiTheme="minorHAnsi"/>
                <w:sz w:val="24"/>
                <w:szCs w:val="24"/>
              </w:rPr>
            </w:pPr>
            <w:r w:rsidRPr="009F631A">
              <w:rPr>
                <w:rFonts w:asciiTheme="minorHAnsi" w:hAnsiTheme="minorHAnsi"/>
                <w:color w:val="808080" w:themeColor="background1" w:themeShade="80"/>
                <w:sz w:val="24"/>
                <w:szCs w:val="24"/>
              </w:rPr>
              <w:t>[[ ~ 1..1 @group2 ]]</w:t>
            </w:r>
          </w:p>
          <w:p w14:paraId="49F0CC4B" w14:textId="3D2E0B43" w:rsidR="00B43F4A" w:rsidRPr="009F631A" w:rsidRDefault="00C14CDD" w:rsidP="00DC32FC">
            <w:pPr>
              <w:pStyle w:val="List"/>
              <w:spacing w:after="0"/>
              <w:ind w:left="2382" w:hanging="851"/>
              <w:rPr>
                <w:rFonts w:asciiTheme="minorHAnsi" w:hAnsiTheme="minorHAnsi"/>
                <w:color w:val="006666"/>
                <w:sz w:val="24"/>
                <w:szCs w:val="24"/>
              </w:rPr>
            </w:pPr>
            <w:r w:rsidRPr="00C14CDD">
              <w:rPr>
                <w:rFonts w:asciiTheme="minorHAnsi" w:hAnsiTheme="minorHAnsi"/>
                <w:b/>
                <w:color w:val="C00000"/>
                <w:sz w:val="24"/>
                <w:szCs w:val="24"/>
              </w:rPr>
              <w:t>{</w:t>
            </w:r>
            <w:r w:rsidR="002E6194" w:rsidRPr="009F631A">
              <w:rPr>
                <w:rFonts w:asciiTheme="minorHAnsi" w:hAnsiTheme="minorHAnsi"/>
                <w:sz w:val="24"/>
                <w:szCs w:val="24"/>
              </w:rPr>
              <w:t xml:space="preserve"> </w:t>
            </w:r>
            <w:r w:rsidR="00B43F4A" w:rsidRPr="009F631A">
              <w:rPr>
                <w:rFonts w:asciiTheme="minorHAnsi" w:hAnsiTheme="minorHAnsi"/>
                <w:sz w:val="24"/>
                <w:szCs w:val="24"/>
              </w:rPr>
              <w:t>246075003</w:t>
            </w:r>
            <w:r w:rsidR="00B43F4A" w:rsidRPr="009F631A">
              <w:rPr>
                <w:rFonts w:asciiTheme="minorHAnsi" w:hAnsiTheme="minorHAnsi" w:cs="Helvetica"/>
                <w:color w:val="333333"/>
                <w:sz w:val="24"/>
                <w:szCs w:val="24"/>
                <w:shd w:val="clear" w:color="auto" w:fill="FFFFFF"/>
              </w:rPr>
              <w:t xml:space="preserve"> </w:t>
            </w:r>
            <w:r w:rsidR="00B43F4A" w:rsidRPr="009F631A">
              <w:rPr>
                <w:rFonts w:asciiTheme="minorHAnsi" w:hAnsiTheme="minorHAnsi"/>
                <w:b/>
                <w:color w:val="00B0F0"/>
                <w:sz w:val="24"/>
                <w:szCs w:val="24"/>
              </w:rPr>
              <w:t>|</w:t>
            </w:r>
            <w:r w:rsidR="00B43F4A" w:rsidRPr="009F631A">
              <w:rPr>
                <w:rFonts w:asciiTheme="minorHAnsi" w:hAnsiTheme="minorHAnsi"/>
                <w:color w:val="0070C0"/>
                <w:sz w:val="24"/>
                <w:szCs w:val="24"/>
              </w:rPr>
              <w:t>Causative agent</w:t>
            </w:r>
            <w:r w:rsidR="00B43F4A" w:rsidRPr="009F631A">
              <w:rPr>
                <w:rFonts w:asciiTheme="minorHAnsi" w:hAnsiTheme="minorHAnsi"/>
                <w:b/>
                <w:color w:val="00B0F0"/>
                <w:sz w:val="24"/>
                <w:szCs w:val="24"/>
              </w:rPr>
              <w:t>|</w:t>
            </w:r>
            <w:r w:rsidR="00B43F4A"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r w:rsidR="00B43F4A" w:rsidRPr="009F631A">
              <w:rPr>
                <w:rFonts w:asciiTheme="minorHAnsi" w:hAnsiTheme="minorHAnsi"/>
                <w:sz w:val="24"/>
                <w:szCs w:val="24"/>
              </w:rPr>
              <w:t xml:space="preserve"> </w:t>
            </w:r>
            <w:r w:rsidR="00DC32FC" w:rsidRPr="009F631A">
              <w:rPr>
                <w:rFonts w:asciiTheme="minorHAnsi" w:hAnsiTheme="minorHAnsi"/>
                <w:color w:val="808080" w:themeColor="background1" w:themeShade="80"/>
                <w:sz w:val="24"/>
                <w:szCs w:val="24"/>
              </w:rPr>
              <w:t>[[</w:t>
            </w:r>
            <w:r w:rsidR="003145B7" w:rsidRPr="009F631A">
              <w:rPr>
                <w:rFonts w:asciiTheme="minorHAnsi" w:hAnsiTheme="minorHAnsi"/>
                <w:color w:val="808080" w:themeColor="background1" w:themeShade="80"/>
                <w:sz w:val="24"/>
                <w:szCs w:val="24"/>
              </w:rPr>
              <w:t xml:space="preserve">+ </w:t>
            </w:r>
            <w:r w:rsidRPr="005859CA">
              <w:rPr>
                <w:rFonts w:asciiTheme="minorHAnsi" w:hAnsiTheme="minorHAnsi"/>
                <w:color w:val="808080" w:themeColor="background1" w:themeShade="80"/>
                <w:sz w:val="24"/>
                <w:szCs w:val="24"/>
              </w:rPr>
              <w:t>(&lt;</w:t>
            </w:r>
            <w:r w:rsidR="003145B7" w:rsidRPr="009F631A">
              <w:rPr>
                <w:rFonts w:asciiTheme="minorHAnsi" w:hAnsiTheme="minorHAnsi"/>
                <w:color w:val="808080" w:themeColor="background1" w:themeShade="80"/>
                <w:sz w:val="24"/>
                <w:szCs w:val="24"/>
              </w:rPr>
              <w:t xml:space="preserve"> 105590001 |Substance| OR </w:t>
            </w:r>
            <w:r w:rsidRPr="005859CA">
              <w:rPr>
                <w:rFonts w:asciiTheme="minorHAnsi" w:hAnsiTheme="minorHAnsi"/>
                <w:color w:val="808080" w:themeColor="background1" w:themeShade="80"/>
                <w:sz w:val="24"/>
                <w:szCs w:val="24"/>
              </w:rPr>
              <w:t>&lt;</w:t>
            </w:r>
            <w:r w:rsidR="003145B7" w:rsidRPr="009F631A">
              <w:rPr>
                <w:rFonts w:asciiTheme="minorHAnsi" w:hAnsiTheme="minorHAnsi"/>
                <w:color w:val="808080" w:themeColor="background1" w:themeShade="80"/>
                <w:sz w:val="24"/>
                <w:szCs w:val="24"/>
              </w:rPr>
              <w:t xml:space="preserve"> 373873005 |Pharmaceutical / biologic product|)</w:t>
            </w:r>
            <w:r w:rsidR="00DC32FC" w:rsidRPr="009F631A">
              <w:rPr>
                <w:rFonts w:asciiTheme="minorHAnsi" w:hAnsiTheme="minorHAnsi"/>
                <w:color w:val="808080" w:themeColor="background1" w:themeShade="80"/>
                <w:sz w:val="24"/>
                <w:szCs w:val="24"/>
              </w:rPr>
              <w:t xml:space="preserve"> 1..1 @</w:t>
            </w:r>
            <w:r w:rsidR="009457CC" w:rsidRPr="009F631A">
              <w:rPr>
                <w:rFonts w:asciiTheme="minorHAnsi" w:hAnsiTheme="minorHAnsi"/>
                <w:color w:val="808080" w:themeColor="background1" w:themeShade="80"/>
                <w:sz w:val="24"/>
                <w:szCs w:val="24"/>
              </w:rPr>
              <w:t>a</w:t>
            </w:r>
            <w:r w:rsidR="00DC32FC" w:rsidRPr="009F631A">
              <w:rPr>
                <w:rFonts w:asciiTheme="minorHAnsi" w:hAnsiTheme="minorHAnsi"/>
                <w:color w:val="808080" w:themeColor="background1" w:themeShade="80"/>
                <w:sz w:val="24"/>
                <w:szCs w:val="24"/>
              </w:rPr>
              <w:t>gent]]</w:t>
            </w:r>
            <w:r w:rsidR="002A348C" w:rsidRPr="009F631A">
              <w:rPr>
                <w:rFonts w:asciiTheme="minorHAnsi" w:hAnsiTheme="minorHAnsi"/>
                <w:b/>
                <w:color w:val="C00000"/>
                <w:sz w:val="24"/>
                <w:szCs w:val="24"/>
              </w:rPr>
              <w:t>,</w:t>
            </w:r>
          </w:p>
          <w:p w14:paraId="35DA2753" w14:textId="00F1E506" w:rsidR="00B43F4A" w:rsidRPr="009F631A" w:rsidRDefault="00DC32FC" w:rsidP="00DC32FC">
            <w:pPr>
              <w:pStyle w:val="List"/>
              <w:spacing w:after="0"/>
              <w:ind w:left="1815" w:hanging="284"/>
              <w:rPr>
                <w:rFonts w:asciiTheme="minorHAnsi" w:hAnsiTheme="minorHAnsi"/>
                <w:sz w:val="24"/>
                <w:szCs w:val="24"/>
              </w:rPr>
            </w:pPr>
            <w:r w:rsidRPr="009F631A">
              <w:rPr>
                <w:rFonts w:asciiTheme="minorHAnsi" w:hAnsiTheme="minorHAnsi"/>
                <w:sz w:val="24"/>
                <w:szCs w:val="24"/>
              </w:rPr>
              <w:t xml:space="preserve">  </w:t>
            </w:r>
            <w:r w:rsidR="00B43F4A" w:rsidRPr="009F631A">
              <w:rPr>
                <w:rFonts w:asciiTheme="minorHAnsi" w:hAnsiTheme="minorHAnsi"/>
                <w:sz w:val="24"/>
                <w:szCs w:val="24"/>
              </w:rPr>
              <w:t xml:space="preserve">246112005 </w:t>
            </w:r>
            <w:r w:rsidR="00B43F4A" w:rsidRPr="009F631A">
              <w:rPr>
                <w:rFonts w:asciiTheme="minorHAnsi" w:hAnsiTheme="minorHAnsi"/>
                <w:b/>
                <w:color w:val="00B0F0"/>
                <w:sz w:val="24"/>
                <w:szCs w:val="24"/>
              </w:rPr>
              <w:t>|</w:t>
            </w:r>
            <w:r w:rsidR="00B43F4A" w:rsidRPr="009F631A">
              <w:rPr>
                <w:rFonts w:asciiTheme="minorHAnsi" w:hAnsiTheme="minorHAnsi"/>
                <w:color w:val="0070C0"/>
                <w:sz w:val="24"/>
                <w:szCs w:val="24"/>
              </w:rPr>
              <w:t>Severity</w:t>
            </w:r>
            <w:r w:rsidR="00B43F4A" w:rsidRPr="009F631A">
              <w:rPr>
                <w:rFonts w:asciiTheme="minorHAnsi" w:hAnsiTheme="minorHAnsi"/>
                <w:b/>
                <w:color w:val="00B0F0"/>
                <w:sz w:val="24"/>
                <w:szCs w:val="24"/>
              </w:rPr>
              <w:t>|</w:t>
            </w:r>
            <w:r w:rsidR="00B43F4A"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r w:rsidR="00B43F4A" w:rsidRPr="009F631A">
              <w:rPr>
                <w:rFonts w:asciiTheme="minorHAnsi" w:hAnsiTheme="minorHAnsi"/>
                <w:color w:val="006666"/>
                <w:sz w:val="24"/>
                <w:szCs w:val="24"/>
              </w:rPr>
              <w:t xml:space="preserve"> </w:t>
            </w:r>
            <w:r w:rsidRPr="009F631A">
              <w:rPr>
                <w:rFonts w:asciiTheme="minorHAnsi" w:hAnsiTheme="minorHAnsi"/>
                <w:color w:val="808080" w:themeColor="background1" w:themeShade="80"/>
                <w:sz w:val="24"/>
                <w:szCs w:val="24"/>
              </w:rPr>
              <w:t xml:space="preserve">[[ </w:t>
            </w:r>
            <w:r w:rsidR="003145B7" w:rsidRPr="009F631A">
              <w:rPr>
                <w:rFonts w:asciiTheme="minorHAnsi" w:hAnsiTheme="minorHAnsi"/>
                <w:color w:val="808080" w:themeColor="background1" w:themeShade="80"/>
                <w:sz w:val="24"/>
                <w:szCs w:val="24"/>
              </w:rPr>
              <w:t>+ (</w:t>
            </w:r>
            <w:r w:rsidR="00C14CDD" w:rsidRPr="005859CA">
              <w:rPr>
                <w:rFonts w:asciiTheme="minorHAnsi" w:hAnsiTheme="minorHAnsi"/>
                <w:color w:val="808080" w:themeColor="background1" w:themeShade="80"/>
                <w:sz w:val="24"/>
                <w:szCs w:val="24"/>
              </w:rPr>
              <w:t>(&lt;</w:t>
            </w:r>
            <w:r w:rsidR="003145B7" w:rsidRPr="009F631A">
              <w:rPr>
                <w:rFonts w:asciiTheme="minorHAnsi" w:hAnsiTheme="minorHAnsi"/>
                <w:color w:val="808080" w:themeColor="background1" w:themeShade="80"/>
                <w:sz w:val="24"/>
                <w:szCs w:val="24"/>
              </w:rPr>
              <w:t xml:space="preserve"> 272141005 |Severities|) </w:t>
            </w:r>
            <w:r w:rsidRPr="009F631A">
              <w:rPr>
                <w:rFonts w:asciiTheme="minorHAnsi" w:hAnsiTheme="minorHAnsi"/>
                <w:color w:val="808080" w:themeColor="background1" w:themeShade="80"/>
                <w:sz w:val="24"/>
                <w:szCs w:val="24"/>
              </w:rPr>
              <w:t>0..1 @severity]]</w:t>
            </w:r>
            <w:r w:rsidR="002A348C" w:rsidRPr="009F631A">
              <w:rPr>
                <w:rFonts w:asciiTheme="minorHAnsi" w:hAnsiTheme="minorHAnsi"/>
                <w:b/>
                <w:color w:val="C00000"/>
                <w:sz w:val="24"/>
                <w:szCs w:val="24"/>
              </w:rPr>
              <w:t>,</w:t>
            </w:r>
          </w:p>
          <w:p w14:paraId="2FF6587C" w14:textId="180132AC" w:rsidR="009457CC" w:rsidRPr="009F631A" w:rsidRDefault="00DC32FC" w:rsidP="00DC32FC">
            <w:pPr>
              <w:pStyle w:val="List"/>
              <w:spacing w:after="0"/>
              <w:ind w:left="1815" w:hanging="284"/>
              <w:rPr>
                <w:rFonts w:asciiTheme="minorHAnsi" w:hAnsiTheme="minorHAnsi"/>
                <w:sz w:val="24"/>
                <w:szCs w:val="24"/>
              </w:rPr>
            </w:pPr>
            <w:r w:rsidRPr="009F631A">
              <w:rPr>
                <w:rFonts w:asciiTheme="minorHAnsi" w:hAnsiTheme="minorHAnsi"/>
                <w:sz w:val="24"/>
                <w:szCs w:val="24"/>
              </w:rPr>
              <w:t xml:space="preserve">  </w:t>
            </w:r>
            <w:r w:rsidR="00B43F4A" w:rsidRPr="009F631A">
              <w:rPr>
                <w:rFonts w:asciiTheme="minorHAnsi" w:hAnsiTheme="minorHAnsi"/>
                <w:sz w:val="24"/>
                <w:szCs w:val="24"/>
              </w:rPr>
              <w:t xml:space="preserve">255234002 </w:t>
            </w:r>
            <w:r w:rsidR="00B43F4A" w:rsidRPr="009F631A">
              <w:rPr>
                <w:rFonts w:asciiTheme="minorHAnsi" w:hAnsiTheme="minorHAnsi"/>
                <w:b/>
                <w:color w:val="00B0F0"/>
                <w:sz w:val="24"/>
                <w:szCs w:val="24"/>
              </w:rPr>
              <w:t>|</w:t>
            </w:r>
            <w:r w:rsidR="00B43F4A" w:rsidRPr="009F631A">
              <w:rPr>
                <w:rFonts w:asciiTheme="minorHAnsi" w:hAnsiTheme="minorHAnsi"/>
                <w:color w:val="0070C0"/>
                <w:sz w:val="24"/>
                <w:szCs w:val="24"/>
              </w:rPr>
              <w:t>After</w:t>
            </w:r>
            <w:r w:rsidR="00B43F4A" w:rsidRPr="009F631A">
              <w:rPr>
                <w:rFonts w:asciiTheme="minorHAnsi" w:hAnsiTheme="minorHAnsi"/>
                <w:b/>
                <w:color w:val="00B0F0"/>
                <w:sz w:val="24"/>
                <w:szCs w:val="24"/>
              </w:rPr>
              <w:t>|</w:t>
            </w:r>
            <w:r w:rsidR="00B43F4A"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r w:rsidR="00B43F4A" w:rsidRPr="009F631A">
              <w:rPr>
                <w:rFonts w:asciiTheme="minorHAnsi" w:hAnsiTheme="minorHAnsi"/>
                <w:sz w:val="24"/>
                <w:szCs w:val="24"/>
              </w:rPr>
              <w:t xml:space="preserve"> </w:t>
            </w:r>
          </w:p>
          <w:p w14:paraId="0D2358F9" w14:textId="50A46750" w:rsidR="00B43F4A" w:rsidRPr="009F631A" w:rsidRDefault="002A348C" w:rsidP="009457CC">
            <w:pPr>
              <w:pStyle w:val="List"/>
              <w:spacing w:after="0"/>
              <w:ind w:left="2099" w:hanging="284"/>
              <w:rPr>
                <w:rFonts w:asciiTheme="minorHAnsi" w:hAnsiTheme="minorHAnsi"/>
                <w:sz w:val="24"/>
                <w:szCs w:val="24"/>
              </w:rPr>
            </w:pPr>
            <w:r w:rsidRPr="009F631A">
              <w:rPr>
                <w:rFonts w:asciiTheme="minorHAnsi" w:hAnsiTheme="minorHAnsi"/>
                <w:b/>
                <w:color w:val="C00000"/>
                <w:sz w:val="24"/>
                <w:szCs w:val="24"/>
              </w:rPr>
              <w:t>(</w:t>
            </w:r>
            <w:r w:rsidR="00B43F4A" w:rsidRPr="009F631A">
              <w:rPr>
                <w:rFonts w:asciiTheme="minorHAnsi" w:hAnsiTheme="minorHAnsi"/>
                <w:sz w:val="24"/>
                <w:szCs w:val="24"/>
              </w:rPr>
              <w:t xml:space="preserve">432102000 </w:t>
            </w:r>
            <w:r w:rsidR="00B43F4A" w:rsidRPr="009F631A">
              <w:rPr>
                <w:rFonts w:asciiTheme="minorHAnsi" w:hAnsiTheme="minorHAnsi"/>
                <w:b/>
                <w:color w:val="00B0F0"/>
                <w:sz w:val="24"/>
                <w:szCs w:val="24"/>
              </w:rPr>
              <w:t>|</w:t>
            </w:r>
            <w:r w:rsidR="00B43F4A" w:rsidRPr="009F631A">
              <w:rPr>
                <w:rFonts w:asciiTheme="minorHAnsi" w:hAnsiTheme="minorHAnsi"/>
                <w:color w:val="0070C0"/>
                <w:sz w:val="24"/>
                <w:szCs w:val="24"/>
              </w:rPr>
              <w:t>Administration of substance</w:t>
            </w:r>
            <w:r w:rsidR="00B43F4A" w:rsidRPr="009F631A">
              <w:rPr>
                <w:rFonts w:asciiTheme="minorHAnsi" w:hAnsiTheme="minorHAnsi"/>
                <w:b/>
                <w:color w:val="00B0F0"/>
                <w:sz w:val="24"/>
                <w:szCs w:val="24"/>
              </w:rPr>
              <w:t>|</w:t>
            </w:r>
            <w:r w:rsidR="00B43F4A" w:rsidRPr="003A74CF">
              <w:rPr>
                <w:rFonts w:asciiTheme="minorHAnsi" w:hAnsiTheme="minorHAnsi"/>
                <w:b/>
                <w:color w:val="C00000"/>
                <w:sz w:val="24"/>
                <w:szCs w:val="24"/>
              </w:rPr>
              <w:t>:</w:t>
            </w:r>
          </w:p>
          <w:p w14:paraId="6562761A" w14:textId="25563FC9" w:rsidR="003145B7" w:rsidRPr="009F631A" w:rsidRDefault="003145B7" w:rsidP="003145B7">
            <w:pPr>
              <w:pStyle w:val="List"/>
              <w:spacing w:after="0"/>
              <w:ind w:left="2018"/>
              <w:rPr>
                <w:rFonts w:asciiTheme="minorHAnsi" w:hAnsiTheme="minorHAnsi"/>
                <w:sz w:val="24"/>
                <w:szCs w:val="24"/>
              </w:rPr>
            </w:pPr>
            <w:r w:rsidRPr="009F631A">
              <w:rPr>
                <w:rFonts w:asciiTheme="minorHAnsi" w:hAnsiTheme="minorHAnsi"/>
                <w:color w:val="808080" w:themeColor="background1" w:themeShade="80"/>
                <w:sz w:val="24"/>
                <w:szCs w:val="24"/>
              </w:rPr>
              <w:t>[[ ~ 1..1 @group3 ]]</w:t>
            </w:r>
          </w:p>
          <w:p w14:paraId="2018F651" w14:textId="1656B84E" w:rsidR="00B43F4A" w:rsidRPr="009F631A" w:rsidRDefault="00C14CDD" w:rsidP="003145B7">
            <w:pPr>
              <w:pStyle w:val="List"/>
              <w:spacing w:after="0"/>
              <w:ind w:left="2444" w:hanging="346"/>
              <w:rPr>
                <w:rFonts w:asciiTheme="minorHAnsi" w:hAnsiTheme="minorHAnsi"/>
                <w:color w:val="006666"/>
                <w:sz w:val="24"/>
                <w:szCs w:val="24"/>
              </w:rPr>
            </w:pPr>
            <w:r w:rsidRPr="00C14CDD">
              <w:rPr>
                <w:rFonts w:asciiTheme="minorHAnsi" w:hAnsiTheme="minorHAnsi"/>
                <w:b/>
                <w:color w:val="C00000"/>
                <w:sz w:val="24"/>
                <w:szCs w:val="24"/>
              </w:rPr>
              <w:t>{</w:t>
            </w:r>
            <w:r w:rsidR="00B43F4A" w:rsidRPr="009F631A">
              <w:rPr>
                <w:rFonts w:asciiTheme="minorHAnsi" w:hAnsiTheme="minorHAnsi"/>
                <w:sz w:val="24"/>
                <w:szCs w:val="24"/>
              </w:rPr>
              <w:t>363701004</w:t>
            </w:r>
            <w:r w:rsidR="00B43F4A" w:rsidRPr="009F631A">
              <w:rPr>
                <w:rFonts w:asciiTheme="minorHAnsi" w:hAnsiTheme="minorHAnsi"/>
                <w:color w:val="333333"/>
                <w:sz w:val="24"/>
                <w:szCs w:val="24"/>
                <w:shd w:val="clear" w:color="auto" w:fill="FFFFFF"/>
              </w:rPr>
              <w:t xml:space="preserve"> </w:t>
            </w:r>
            <w:r w:rsidR="00B43F4A" w:rsidRPr="009F631A">
              <w:rPr>
                <w:rFonts w:asciiTheme="minorHAnsi" w:hAnsiTheme="minorHAnsi"/>
                <w:b/>
                <w:color w:val="00B0F0"/>
                <w:sz w:val="24"/>
                <w:szCs w:val="24"/>
              </w:rPr>
              <w:t>|</w:t>
            </w:r>
            <w:r w:rsidR="00B43F4A" w:rsidRPr="009F631A">
              <w:rPr>
                <w:rFonts w:asciiTheme="minorHAnsi" w:hAnsiTheme="minorHAnsi"/>
                <w:color w:val="0070C0"/>
                <w:sz w:val="24"/>
                <w:szCs w:val="24"/>
              </w:rPr>
              <w:t>Direct substance</w:t>
            </w:r>
            <w:r w:rsidR="00B43F4A" w:rsidRPr="009F631A">
              <w:rPr>
                <w:rFonts w:asciiTheme="minorHAnsi" w:hAnsiTheme="minorHAnsi"/>
                <w:b/>
                <w:color w:val="00B0F0"/>
                <w:sz w:val="24"/>
                <w:szCs w:val="24"/>
              </w:rPr>
              <w:t>|</w:t>
            </w:r>
            <w:r w:rsidR="00B43F4A"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r w:rsidR="00B43F4A" w:rsidRPr="009F631A">
              <w:rPr>
                <w:rFonts w:asciiTheme="minorHAnsi" w:hAnsiTheme="minorHAnsi"/>
                <w:sz w:val="24"/>
                <w:szCs w:val="24"/>
              </w:rPr>
              <w:t xml:space="preserve"> </w:t>
            </w:r>
            <w:r w:rsidR="003145B7" w:rsidRPr="009F631A">
              <w:rPr>
                <w:rFonts w:asciiTheme="minorHAnsi" w:hAnsiTheme="minorHAnsi"/>
                <w:color w:val="808080" w:themeColor="background1" w:themeShade="80"/>
                <w:sz w:val="24"/>
                <w:szCs w:val="24"/>
              </w:rPr>
              <w:t xml:space="preserve">[[ + </w:t>
            </w:r>
            <w:r w:rsidRPr="005859CA">
              <w:rPr>
                <w:rFonts w:asciiTheme="minorHAnsi" w:hAnsiTheme="minorHAnsi"/>
                <w:color w:val="808080" w:themeColor="background1" w:themeShade="80"/>
                <w:sz w:val="24"/>
                <w:szCs w:val="24"/>
              </w:rPr>
              <w:t>(&lt;</w:t>
            </w:r>
            <w:r w:rsidR="003145B7" w:rsidRPr="009F631A">
              <w:rPr>
                <w:rFonts w:asciiTheme="minorHAnsi" w:hAnsiTheme="minorHAnsi"/>
                <w:color w:val="808080" w:themeColor="background1" w:themeShade="80"/>
                <w:sz w:val="24"/>
                <w:szCs w:val="24"/>
              </w:rPr>
              <w:t xml:space="preserve"> 105590001 |Substance| OR </w:t>
            </w:r>
            <w:r w:rsidRPr="005859CA">
              <w:rPr>
                <w:rFonts w:asciiTheme="minorHAnsi" w:hAnsiTheme="minorHAnsi"/>
                <w:color w:val="808080" w:themeColor="background1" w:themeShade="80"/>
                <w:sz w:val="24"/>
                <w:szCs w:val="24"/>
              </w:rPr>
              <w:t>&lt;</w:t>
            </w:r>
            <w:r w:rsidR="003145B7" w:rsidRPr="009F631A">
              <w:rPr>
                <w:rFonts w:asciiTheme="minorHAnsi" w:hAnsiTheme="minorHAnsi"/>
                <w:color w:val="808080" w:themeColor="background1" w:themeShade="80"/>
                <w:sz w:val="24"/>
                <w:szCs w:val="24"/>
              </w:rPr>
              <w:t xml:space="preserve"> 373873005 |Pharmaceutical / biologic product|) 1..1</w:t>
            </w:r>
            <w:r w:rsidR="00DC32FC" w:rsidRPr="009F631A">
              <w:rPr>
                <w:rFonts w:asciiTheme="minorHAnsi" w:hAnsiTheme="minorHAnsi"/>
                <w:color w:val="808080" w:themeColor="background1" w:themeShade="80"/>
                <w:sz w:val="24"/>
                <w:szCs w:val="24"/>
              </w:rPr>
              <w:t xml:space="preserve"> @</w:t>
            </w:r>
            <w:r w:rsidR="009457CC" w:rsidRPr="009F631A">
              <w:rPr>
                <w:rFonts w:asciiTheme="minorHAnsi" w:hAnsiTheme="minorHAnsi"/>
                <w:color w:val="808080" w:themeColor="background1" w:themeShade="80"/>
                <w:sz w:val="24"/>
                <w:szCs w:val="24"/>
              </w:rPr>
              <w:t>a</w:t>
            </w:r>
            <w:r w:rsidR="00DC32FC" w:rsidRPr="009F631A">
              <w:rPr>
                <w:rFonts w:asciiTheme="minorHAnsi" w:hAnsiTheme="minorHAnsi"/>
                <w:color w:val="808080" w:themeColor="background1" w:themeShade="80"/>
                <w:sz w:val="24"/>
                <w:szCs w:val="24"/>
              </w:rPr>
              <w:t>gent]]</w:t>
            </w:r>
            <w:r w:rsidR="002A348C" w:rsidRPr="009F631A">
              <w:rPr>
                <w:rFonts w:asciiTheme="minorHAnsi" w:hAnsiTheme="minorHAnsi"/>
                <w:b/>
                <w:color w:val="C00000"/>
                <w:sz w:val="24"/>
                <w:szCs w:val="24"/>
              </w:rPr>
              <w:t>,</w:t>
            </w:r>
          </w:p>
          <w:p w14:paraId="46FE36BC" w14:textId="74C184ED" w:rsidR="009457CC" w:rsidRPr="009F631A" w:rsidRDefault="00DC32FC" w:rsidP="00DC32FC">
            <w:pPr>
              <w:pStyle w:val="List"/>
              <w:spacing w:after="0"/>
              <w:ind w:left="1815" w:firstLine="283"/>
              <w:rPr>
                <w:rFonts w:asciiTheme="minorHAnsi" w:hAnsiTheme="minorHAnsi"/>
                <w:sz w:val="24"/>
                <w:szCs w:val="24"/>
              </w:rPr>
            </w:pPr>
            <w:r w:rsidRPr="009F631A">
              <w:rPr>
                <w:rFonts w:asciiTheme="minorHAnsi" w:hAnsiTheme="minorHAnsi"/>
                <w:sz w:val="24"/>
                <w:szCs w:val="24"/>
              </w:rPr>
              <w:t xml:space="preserve"> </w:t>
            </w:r>
            <w:r w:rsidR="00B43F4A" w:rsidRPr="009F631A">
              <w:rPr>
                <w:rFonts w:asciiTheme="minorHAnsi" w:hAnsiTheme="minorHAnsi"/>
                <w:sz w:val="24"/>
                <w:szCs w:val="24"/>
              </w:rPr>
              <w:t>410675002</w:t>
            </w:r>
            <w:r w:rsidR="00B43F4A" w:rsidRPr="009F631A">
              <w:rPr>
                <w:rFonts w:asciiTheme="minorHAnsi" w:hAnsiTheme="minorHAnsi"/>
                <w:color w:val="333333"/>
                <w:sz w:val="24"/>
                <w:szCs w:val="24"/>
                <w:shd w:val="clear" w:color="auto" w:fill="FFFFFF"/>
              </w:rPr>
              <w:t xml:space="preserve"> </w:t>
            </w:r>
            <w:r w:rsidR="00B43F4A" w:rsidRPr="009F631A">
              <w:rPr>
                <w:rFonts w:asciiTheme="minorHAnsi" w:hAnsiTheme="minorHAnsi"/>
                <w:b/>
                <w:color w:val="00B0F0"/>
                <w:sz w:val="24"/>
                <w:szCs w:val="24"/>
              </w:rPr>
              <w:t>|</w:t>
            </w:r>
            <w:r w:rsidR="00B43F4A" w:rsidRPr="009F631A">
              <w:rPr>
                <w:rFonts w:asciiTheme="minorHAnsi" w:hAnsiTheme="minorHAnsi"/>
                <w:color w:val="0070C0"/>
                <w:sz w:val="24"/>
                <w:szCs w:val="24"/>
              </w:rPr>
              <w:t>Route of administration</w:t>
            </w:r>
            <w:r w:rsidR="00B43F4A" w:rsidRPr="009F631A">
              <w:rPr>
                <w:rFonts w:asciiTheme="minorHAnsi" w:hAnsiTheme="minorHAnsi"/>
                <w:b/>
                <w:color w:val="00B0F0"/>
                <w:sz w:val="24"/>
                <w:szCs w:val="24"/>
              </w:rPr>
              <w:t>|</w:t>
            </w:r>
            <w:r w:rsidR="002A348C"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p>
          <w:p w14:paraId="4CD6A686" w14:textId="59A4CD30" w:rsidR="009457CC" w:rsidRPr="009F631A" w:rsidRDefault="00DC32FC" w:rsidP="003145B7">
            <w:pPr>
              <w:pStyle w:val="List"/>
              <w:spacing w:after="0"/>
              <w:ind w:left="2585"/>
              <w:rPr>
                <w:rFonts w:asciiTheme="minorHAnsi" w:hAnsiTheme="minorHAnsi"/>
                <w:sz w:val="24"/>
                <w:szCs w:val="24"/>
              </w:rPr>
            </w:pPr>
            <w:r w:rsidRPr="009F631A">
              <w:rPr>
                <w:rFonts w:asciiTheme="minorHAnsi" w:hAnsiTheme="minorHAnsi"/>
                <w:color w:val="808080" w:themeColor="background1" w:themeShade="80"/>
                <w:sz w:val="24"/>
                <w:szCs w:val="24"/>
              </w:rPr>
              <w:t xml:space="preserve">[[ </w:t>
            </w:r>
            <w:r w:rsidR="003145B7" w:rsidRPr="009F631A">
              <w:rPr>
                <w:rFonts w:asciiTheme="minorHAnsi" w:hAnsiTheme="minorHAnsi"/>
                <w:color w:val="808080" w:themeColor="background1" w:themeShade="80"/>
                <w:sz w:val="24"/>
                <w:szCs w:val="24"/>
              </w:rPr>
              <w:t xml:space="preserve">+ </w:t>
            </w:r>
            <w:r w:rsidR="00C14CDD" w:rsidRPr="005859CA">
              <w:rPr>
                <w:rFonts w:asciiTheme="minorHAnsi" w:hAnsiTheme="minorHAnsi"/>
                <w:color w:val="808080" w:themeColor="background1" w:themeShade="80"/>
                <w:sz w:val="24"/>
                <w:szCs w:val="24"/>
              </w:rPr>
              <w:t>(&lt;</w:t>
            </w:r>
            <w:r w:rsidR="003145B7" w:rsidRPr="009F631A">
              <w:rPr>
                <w:rFonts w:asciiTheme="minorHAnsi" w:hAnsiTheme="minorHAnsi"/>
                <w:color w:val="808080" w:themeColor="background1" w:themeShade="80"/>
                <w:sz w:val="24"/>
                <w:szCs w:val="24"/>
              </w:rPr>
              <w:t xml:space="preserve"> 284009009 |Route of administration value|) </w:t>
            </w:r>
            <w:r w:rsidRPr="009F631A">
              <w:rPr>
                <w:rFonts w:asciiTheme="minorHAnsi" w:hAnsiTheme="minorHAnsi"/>
                <w:color w:val="808080" w:themeColor="background1" w:themeShade="80"/>
                <w:sz w:val="24"/>
                <w:szCs w:val="24"/>
              </w:rPr>
              <w:t>1..1 @route]]</w:t>
            </w:r>
            <w:r w:rsidRPr="009F631A">
              <w:rPr>
                <w:rFonts w:asciiTheme="minorHAnsi" w:hAnsiTheme="minorHAnsi"/>
                <w:color w:val="006666"/>
                <w:sz w:val="24"/>
                <w:szCs w:val="24"/>
              </w:rPr>
              <w:t xml:space="preserve"> </w:t>
            </w:r>
            <w:r w:rsidR="00C14CDD" w:rsidRPr="00C14CDD">
              <w:rPr>
                <w:rFonts w:asciiTheme="minorHAnsi" w:hAnsiTheme="minorHAnsi"/>
                <w:b/>
                <w:color w:val="C00000"/>
                <w:sz w:val="24"/>
                <w:szCs w:val="24"/>
              </w:rPr>
              <w:t>}</w:t>
            </w:r>
            <w:r w:rsidR="002A348C" w:rsidRPr="009F631A">
              <w:rPr>
                <w:rFonts w:asciiTheme="minorHAnsi" w:hAnsiTheme="minorHAnsi"/>
                <w:b/>
                <w:color w:val="C00000"/>
                <w:sz w:val="24"/>
                <w:szCs w:val="24"/>
              </w:rPr>
              <w:t xml:space="preserve"> ) </w:t>
            </w:r>
            <w:r w:rsidR="00C14CDD" w:rsidRPr="00C14CDD">
              <w:rPr>
                <w:rFonts w:asciiTheme="minorHAnsi" w:hAnsiTheme="minorHAnsi"/>
                <w:b/>
                <w:color w:val="C00000"/>
                <w:sz w:val="24"/>
                <w:szCs w:val="24"/>
              </w:rPr>
              <w:t>}</w:t>
            </w:r>
            <w:r w:rsidR="002A348C" w:rsidRPr="009F631A">
              <w:rPr>
                <w:rFonts w:asciiTheme="minorHAnsi" w:hAnsiTheme="minorHAnsi"/>
                <w:b/>
                <w:color w:val="C00000"/>
                <w:sz w:val="24"/>
                <w:szCs w:val="24"/>
              </w:rPr>
              <w:t xml:space="preserve"> )</w:t>
            </w:r>
          </w:p>
          <w:p w14:paraId="1935A80F" w14:textId="6A1B55F0" w:rsidR="009457CC" w:rsidRPr="009F631A" w:rsidRDefault="009457CC" w:rsidP="003145B7">
            <w:pPr>
              <w:pStyle w:val="List"/>
              <w:spacing w:after="0"/>
              <w:ind w:left="1440" w:hanging="697"/>
              <w:jc w:val="both"/>
              <w:rPr>
                <w:rFonts w:asciiTheme="minorHAnsi" w:hAnsiTheme="minorHAnsi"/>
                <w:sz w:val="24"/>
                <w:szCs w:val="24"/>
              </w:rPr>
            </w:pPr>
            <w:r w:rsidRPr="009F631A">
              <w:rPr>
                <w:rFonts w:asciiTheme="minorHAnsi" w:hAnsiTheme="minorHAnsi"/>
                <w:sz w:val="24"/>
                <w:szCs w:val="24"/>
              </w:rPr>
              <w:t xml:space="preserve">  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r w:rsidRPr="009F631A">
              <w:rPr>
                <w:rFonts w:asciiTheme="minorHAnsi" w:hAnsiTheme="minorHAnsi"/>
                <w:sz w:val="24"/>
                <w:szCs w:val="24"/>
              </w:rPr>
              <w:t xml:space="preserve"> </w:t>
            </w:r>
            <w:r w:rsidR="003145B7" w:rsidRPr="009F631A">
              <w:rPr>
                <w:rFonts w:asciiTheme="minorHAnsi" w:hAnsiTheme="minorHAnsi"/>
                <w:sz w:val="24"/>
                <w:szCs w:val="24"/>
              </w:rPr>
              <w:t>410604004</w:t>
            </w:r>
            <w:r w:rsidR="003145B7" w:rsidRPr="009F631A">
              <w:rPr>
                <w:rFonts w:asciiTheme="minorHAnsi" w:hAnsiTheme="minorHAnsi"/>
                <w:color w:val="808080" w:themeColor="background1" w:themeShade="80"/>
                <w:sz w:val="24"/>
                <w:szCs w:val="24"/>
              </w:rPr>
              <w:t xml:space="preserve"> </w:t>
            </w:r>
            <w:r w:rsidR="003145B7" w:rsidRPr="009F631A">
              <w:rPr>
                <w:rFonts w:asciiTheme="minorHAnsi" w:hAnsiTheme="minorHAnsi"/>
                <w:b/>
                <w:color w:val="00B0F0"/>
                <w:sz w:val="24"/>
                <w:szCs w:val="24"/>
              </w:rPr>
              <w:t>|</w:t>
            </w:r>
            <w:r w:rsidR="003145B7" w:rsidRPr="009F631A">
              <w:rPr>
                <w:rFonts w:asciiTheme="minorHAnsi" w:hAnsiTheme="minorHAnsi"/>
                <w:color w:val="0070C0"/>
                <w:sz w:val="24"/>
                <w:szCs w:val="24"/>
              </w:rPr>
              <w:t>Subject of record</w:t>
            </w:r>
            <w:r w:rsidR="003145B7" w:rsidRPr="009F631A">
              <w:rPr>
                <w:rFonts w:asciiTheme="minorHAnsi" w:hAnsiTheme="minorHAnsi"/>
                <w:b/>
                <w:color w:val="00B0F0"/>
                <w:sz w:val="24"/>
                <w:szCs w:val="24"/>
              </w:rPr>
              <w:t>|</w:t>
            </w:r>
            <w:r w:rsidR="003145B7" w:rsidRPr="009F631A">
              <w:rPr>
                <w:rFonts w:asciiTheme="minorHAnsi" w:hAnsiTheme="minorHAnsi"/>
                <w:b/>
                <w:color w:val="C00000"/>
                <w:sz w:val="24"/>
                <w:szCs w:val="24"/>
              </w:rPr>
              <w:t>,</w:t>
            </w:r>
          </w:p>
          <w:p w14:paraId="3A7D08DD" w14:textId="627058AA" w:rsidR="009457CC" w:rsidRPr="009F631A" w:rsidRDefault="009457CC" w:rsidP="003145B7">
            <w:pPr>
              <w:pStyle w:val="List"/>
              <w:spacing w:after="0"/>
              <w:ind w:left="1451" w:hanging="708"/>
              <w:jc w:val="both"/>
              <w:rPr>
                <w:rFonts w:asciiTheme="minorHAnsi" w:hAnsiTheme="minorHAnsi"/>
                <w:sz w:val="24"/>
                <w:szCs w:val="24"/>
              </w:rPr>
            </w:pPr>
            <w:r w:rsidRPr="009F631A">
              <w:rPr>
                <w:rFonts w:asciiTheme="minorHAnsi" w:hAnsiTheme="minorHAnsi"/>
                <w:sz w:val="24"/>
                <w:szCs w:val="24"/>
              </w:rPr>
              <w:t xml:space="preserve">  408731000 </w:t>
            </w:r>
            <w:r w:rsidRPr="009F631A">
              <w:rPr>
                <w:rFonts w:asciiTheme="minorHAnsi" w:hAnsiTheme="minorHAnsi"/>
                <w:b/>
                <w:color w:val="00B0F0"/>
                <w:sz w:val="24"/>
                <w:szCs w:val="24"/>
              </w:rPr>
              <w:t>|</w:t>
            </w:r>
            <w:r w:rsidRPr="009F631A">
              <w:rPr>
                <w:rFonts w:asciiTheme="minorHAnsi" w:hAnsiTheme="minorHAnsi"/>
                <w:color w:val="0070C0"/>
                <w:sz w:val="24"/>
                <w:szCs w:val="24"/>
              </w:rPr>
              <w:t>Temporal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r w:rsidRPr="009F631A">
              <w:rPr>
                <w:rFonts w:asciiTheme="minorHAnsi" w:hAnsiTheme="minorHAnsi"/>
                <w:sz w:val="24"/>
                <w:szCs w:val="24"/>
              </w:rPr>
              <w:t xml:space="preserve"> </w:t>
            </w:r>
            <w:r w:rsidR="003145B7" w:rsidRPr="009F631A">
              <w:rPr>
                <w:rFonts w:asciiTheme="minorHAnsi" w:hAnsiTheme="minorHAnsi"/>
                <w:color w:val="808080" w:themeColor="background1" w:themeShade="80"/>
                <w:sz w:val="24"/>
                <w:szCs w:val="24"/>
              </w:rPr>
              <w:t>[[+</w:t>
            </w:r>
            <w:r w:rsidR="00C14CDD" w:rsidRPr="005859CA">
              <w:rPr>
                <w:rFonts w:asciiTheme="minorHAnsi" w:hAnsiTheme="minorHAnsi"/>
                <w:color w:val="808080" w:themeColor="background1" w:themeShade="80"/>
                <w:sz w:val="24"/>
                <w:szCs w:val="24"/>
              </w:rPr>
              <w:t>(&lt;&lt;</w:t>
            </w:r>
            <w:r w:rsidR="003145B7" w:rsidRPr="009F631A">
              <w:rPr>
                <w:rFonts w:asciiTheme="minorHAnsi" w:hAnsiTheme="minorHAnsi"/>
                <w:color w:val="808080" w:themeColor="background1" w:themeShade="80"/>
                <w:sz w:val="24"/>
                <w:szCs w:val="24"/>
              </w:rPr>
              <w:t xml:space="preserve"> 410510008 |Temporal context value|) 1..1  @temporalContext ]]</w:t>
            </w:r>
            <w:r w:rsidR="003145B7" w:rsidRPr="009F631A">
              <w:rPr>
                <w:rFonts w:asciiTheme="minorHAnsi" w:hAnsiTheme="minorHAnsi"/>
                <w:b/>
                <w:color w:val="C00000"/>
                <w:sz w:val="24"/>
                <w:szCs w:val="24"/>
              </w:rPr>
              <w:t>,</w:t>
            </w:r>
          </w:p>
          <w:p w14:paraId="54B024EB" w14:textId="6EE7251F" w:rsidR="00B43F4A" w:rsidRPr="009F631A" w:rsidRDefault="009457CC" w:rsidP="003145B7">
            <w:pPr>
              <w:pStyle w:val="List"/>
              <w:spacing w:after="0"/>
              <w:ind w:left="1451" w:hanging="708"/>
              <w:rPr>
                <w:rFonts w:asciiTheme="minorHAnsi" w:hAnsiTheme="minorHAnsi"/>
                <w:sz w:val="24"/>
                <w:szCs w:val="24"/>
              </w:rPr>
            </w:pPr>
            <w:r w:rsidRPr="009F631A">
              <w:rPr>
                <w:rFonts w:asciiTheme="minorHAnsi" w:hAnsiTheme="minorHAnsi"/>
                <w:sz w:val="24"/>
                <w:szCs w:val="24"/>
              </w:rPr>
              <w:t xml:space="preserve">   408729009 </w:t>
            </w:r>
            <w:r w:rsidRPr="009F631A">
              <w:rPr>
                <w:rFonts w:asciiTheme="minorHAnsi" w:hAnsiTheme="minorHAnsi"/>
                <w:b/>
                <w:color w:val="00B0F0"/>
                <w:sz w:val="24"/>
                <w:szCs w:val="24"/>
              </w:rPr>
              <w:t>|</w:t>
            </w:r>
            <w:r w:rsidRPr="009F631A">
              <w:rPr>
                <w:rFonts w:asciiTheme="minorHAnsi" w:hAnsiTheme="minorHAnsi"/>
                <w:color w:val="0070C0"/>
                <w:sz w:val="24"/>
                <w:szCs w:val="24"/>
              </w:rPr>
              <w:t>Finding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2A348C" w:rsidRPr="009F631A">
              <w:rPr>
                <w:rFonts w:asciiTheme="minorHAnsi" w:hAnsiTheme="minorHAnsi"/>
                <w:b/>
                <w:color w:val="C00000"/>
                <w:sz w:val="24"/>
                <w:szCs w:val="24"/>
              </w:rPr>
              <w:t>=</w:t>
            </w:r>
            <w:r w:rsidRPr="009F631A">
              <w:rPr>
                <w:rFonts w:asciiTheme="minorHAnsi" w:hAnsiTheme="minorHAnsi"/>
                <w:sz w:val="24"/>
                <w:szCs w:val="24"/>
              </w:rPr>
              <w:t xml:space="preserve"> </w:t>
            </w:r>
            <w:r w:rsidR="003145B7" w:rsidRPr="009F631A">
              <w:rPr>
                <w:rFonts w:asciiTheme="minorHAnsi" w:hAnsiTheme="minorHAnsi"/>
                <w:color w:val="808080" w:themeColor="background1" w:themeShade="80"/>
                <w:sz w:val="24"/>
                <w:szCs w:val="24"/>
              </w:rPr>
              <w:t xml:space="preserve">[[ + </w:t>
            </w:r>
            <w:r w:rsidR="00C14CDD" w:rsidRPr="005859CA">
              <w:rPr>
                <w:rFonts w:asciiTheme="minorHAnsi" w:hAnsiTheme="minorHAnsi"/>
                <w:color w:val="808080" w:themeColor="background1" w:themeShade="80"/>
                <w:sz w:val="24"/>
                <w:szCs w:val="24"/>
              </w:rPr>
              <w:t>(&lt;&lt;</w:t>
            </w:r>
            <w:r w:rsidR="003145B7" w:rsidRPr="009F631A">
              <w:rPr>
                <w:rFonts w:asciiTheme="minorHAnsi" w:hAnsiTheme="minorHAnsi"/>
                <w:color w:val="808080" w:themeColor="background1" w:themeShade="80"/>
                <w:sz w:val="24"/>
                <w:szCs w:val="24"/>
              </w:rPr>
              <w:t>410514004 |Finding context value|) 1..1  @findingContext ]]</w:t>
            </w:r>
            <w:r w:rsidRPr="009F631A">
              <w:rPr>
                <w:rFonts w:asciiTheme="minorHAnsi" w:hAnsiTheme="minorHAnsi"/>
                <w:color w:val="006666"/>
                <w:sz w:val="24"/>
                <w:szCs w:val="24"/>
              </w:rPr>
              <w:t xml:space="preserve"> </w:t>
            </w:r>
            <w:r w:rsidR="00C14CDD" w:rsidRPr="00C14CDD">
              <w:rPr>
                <w:rFonts w:asciiTheme="minorHAnsi" w:hAnsiTheme="minorHAnsi"/>
                <w:b/>
                <w:color w:val="C00000"/>
                <w:sz w:val="24"/>
                <w:szCs w:val="24"/>
              </w:rPr>
              <w:t>}</w:t>
            </w:r>
            <w:r w:rsidR="002A348C" w:rsidRPr="009F631A">
              <w:rPr>
                <w:rFonts w:asciiTheme="minorHAnsi" w:hAnsiTheme="minorHAnsi"/>
                <w:b/>
                <w:color w:val="C00000"/>
                <w:sz w:val="24"/>
                <w:szCs w:val="24"/>
              </w:rPr>
              <w:t xml:space="preserve"> </w:t>
            </w:r>
          </w:p>
        </w:tc>
      </w:tr>
    </w:tbl>
    <w:p w14:paraId="1008F3B6" w14:textId="39EB8A29" w:rsidR="007D02D1" w:rsidRPr="005859CA" w:rsidRDefault="007D02D1" w:rsidP="007D02D1">
      <w:pPr>
        <w:pStyle w:val="Heading2"/>
        <w:spacing w:after="120"/>
        <w:rPr>
          <w:rFonts w:asciiTheme="minorHAnsi" w:hAnsiTheme="minorHAnsi" w:cs="Arial"/>
          <w:caps/>
          <w:szCs w:val="24"/>
        </w:rPr>
      </w:pPr>
      <w:bookmarkStart w:id="73" w:name="_Toc463204316"/>
      <w:r w:rsidRPr="005859CA">
        <w:rPr>
          <w:rFonts w:asciiTheme="minorHAnsi" w:hAnsiTheme="minorHAnsi" w:cs="Arial"/>
          <w:caps/>
          <w:szCs w:val="24"/>
        </w:rPr>
        <w:lastRenderedPageBreak/>
        <w:t>Value Set Review</w:t>
      </w:r>
      <w:bookmarkEnd w:id="73"/>
    </w:p>
    <w:p w14:paraId="78F82E5B" w14:textId="20B72584" w:rsidR="00957ED3" w:rsidRPr="009F631A" w:rsidRDefault="00FC5737" w:rsidP="005F0653">
      <w:pPr>
        <w:rPr>
          <w:sz w:val="24"/>
          <w:szCs w:val="24"/>
        </w:rPr>
      </w:pPr>
      <w:r w:rsidRPr="009F631A">
        <w:rPr>
          <w:sz w:val="24"/>
          <w:szCs w:val="24"/>
        </w:rPr>
        <w:t xml:space="preserve">This section contains the results of applying the proposed value set review process described in Section </w:t>
      </w:r>
      <w:r w:rsidRPr="009F631A">
        <w:rPr>
          <w:sz w:val="24"/>
          <w:szCs w:val="24"/>
        </w:rPr>
        <w:fldChar w:fldCharType="begin"/>
      </w:r>
      <w:r w:rsidRPr="009F631A">
        <w:rPr>
          <w:sz w:val="24"/>
          <w:szCs w:val="24"/>
        </w:rPr>
        <w:instrText xml:space="preserve"> REF _Ref450035481 \r \h </w:instrText>
      </w:r>
      <w:r w:rsidR="009F631A" w:rsidRPr="009F631A">
        <w:rPr>
          <w:sz w:val="24"/>
          <w:szCs w:val="24"/>
        </w:rPr>
        <w:instrText xml:space="preserve"> \* MERGEFORMAT </w:instrText>
      </w:r>
      <w:r w:rsidRPr="009F631A">
        <w:rPr>
          <w:sz w:val="24"/>
          <w:szCs w:val="24"/>
        </w:rPr>
      </w:r>
      <w:r w:rsidRPr="009F631A">
        <w:rPr>
          <w:sz w:val="24"/>
          <w:szCs w:val="24"/>
        </w:rPr>
        <w:fldChar w:fldCharType="separate"/>
      </w:r>
      <w:r w:rsidRPr="009F631A">
        <w:rPr>
          <w:sz w:val="24"/>
          <w:szCs w:val="24"/>
        </w:rPr>
        <w:t>2.3</w:t>
      </w:r>
      <w:r w:rsidRPr="009F631A">
        <w:rPr>
          <w:sz w:val="24"/>
          <w:szCs w:val="24"/>
        </w:rPr>
        <w:fldChar w:fldCharType="end"/>
      </w:r>
      <w:r w:rsidRPr="009F631A">
        <w:rPr>
          <w:sz w:val="24"/>
          <w:szCs w:val="24"/>
        </w:rPr>
        <w:t xml:space="preserve"> to the SNOMED CT value sets bound to the </w:t>
      </w:r>
      <w:r w:rsidRPr="009F631A">
        <w:rPr>
          <w:i/>
          <w:sz w:val="24"/>
          <w:szCs w:val="24"/>
        </w:rPr>
        <w:t>AllergyIntolerance</w:t>
      </w:r>
      <w:r w:rsidRPr="009F631A">
        <w:rPr>
          <w:sz w:val="24"/>
          <w:szCs w:val="24"/>
        </w:rPr>
        <w:t xml:space="preserve"> resource.</w:t>
      </w:r>
      <w:r w:rsidR="005F0653" w:rsidRPr="009F631A">
        <w:rPr>
          <w:sz w:val="24"/>
          <w:szCs w:val="24"/>
        </w:rPr>
        <w:t xml:space="preserve"> </w:t>
      </w:r>
    </w:p>
    <w:p w14:paraId="15CAA63E" w14:textId="77777777" w:rsidR="00957ED3" w:rsidRPr="009F631A" w:rsidRDefault="00957ED3">
      <w:pPr>
        <w:rPr>
          <w:sz w:val="24"/>
          <w:szCs w:val="24"/>
        </w:rPr>
        <w:sectPr w:rsidR="00957ED3" w:rsidRPr="009F631A" w:rsidSect="004D5454">
          <w:pgSz w:w="12240" w:h="15840"/>
          <w:pgMar w:top="1440" w:right="1440" w:bottom="1440" w:left="1440" w:header="709" w:footer="709" w:gutter="0"/>
          <w:cols w:space="708"/>
          <w:docGrid w:linePitch="360"/>
        </w:sectPr>
      </w:pPr>
    </w:p>
    <w:p w14:paraId="06CEA925" w14:textId="0C7D254B" w:rsidR="00BC636F" w:rsidRPr="009F631A" w:rsidRDefault="00BC636F" w:rsidP="005859CA">
      <w:pPr>
        <w:pStyle w:val="Heading3"/>
        <w:spacing w:after="120"/>
        <w:rPr>
          <w:rFonts w:asciiTheme="minorHAnsi" w:hAnsiTheme="minorHAnsi"/>
          <w:sz w:val="24"/>
          <w:szCs w:val="24"/>
        </w:rPr>
      </w:pPr>
      <w:r w:rsidRPr="009F631A">
        <w:rPr>
          <w:rFonts w:asciiTheme="minorHAnsi" w:hAnsiTheme="minorHAnsi"/>
          <w:color w:val="333333"/>
          <w:sz w:val="24"/>
          <w:szCs w:val="24"/>
          <w:shd w:val="clear" w:color="auto" w:fill="FFFFFF"/>
        </w:rPr>
        <w:lastRenderedPageBreak/>
        <w:t>Allergy</w:t>
      </w:r>
      <w:r w:rsidR="00481CB2" w:rsidRPr="009F631A">
        <w:rPr>
          <w:rFonts w:asciiTheme="minorHAnsi" w:hAnsiTheme="minorHAnsi"/>
          <w:color w:val="333333"/>
          <w:sz w:val="24"/>
          <w:szCs w:val="24"/>
          <w:shd w:val="clear" w:color="auto" w:fill="FFFFFF"/>
        </w:rPr>
        <w:t>i</w:t>
      </w:r>
      <w:r w:rsidRPr="009F631A">
        <w:rPr>
          <w:rFonts w:asciiTheme="minorHAnsi" w:hAnsiTheme="minorHAnsi"/>
          <w:color w:val="333333"/>
          <w:sz w:val="24"/>
          <w:szCs w:val="24"/>
          <w:shd w:val="clear" w:color="auto" w:fill="FFFFFF"/>
        </w:rPr>
        <w:t>ntolerance</w:t>
      </w:r>
      <w:r w:rsidR="00481CB2" w:rsidRPr="009F631A">
        <w:rPr>
          <w:rFonts w:asciiTheme="minorHAnsi" w:hAnsiTheme="minorHAnsi"/>
          <w:color w:val="333333"/>
          <w:sz w:val="24"/>
          <w:szCs w:val="24"/>
          <w:shd w:val="clear" w:color="auto" w:fill="FFFFFF"/>
        </w:rPr>
        <w:t>-substance-code Value Set</w:t>
      </w:r>
    </w:p>
    <w:p w14:paraId="413BA2A5" w14:textId="29149AB6" w:rsidR="00BC636F" w:rsidRPr="009F631A" w:rsidRDefault="00BC636F" w:rsidP="00BC636F">
      <w:pPr>
        <w:jc w:val="both"/>
        <w:rPr>
          <w:sz w:val="24"/>
          <w:szCs w:val="24"/>
        </w:rPr>
      </w:pPr>
      <w:r w:rsidRPr="009F631A">
        <w:rPr>
          <w:sz w:val="24"/>
          <w:szCs w:val="24"/>
        </w:rPr>
        <w:t>The</w:t>
      </w:r>
      <w:r w:rsidR="00481CB2" w:rsidRPr="009F631A">
        <w:rPr>
          <w:sz w:val="24"/>
          <w:szCs w:val="24"/>
        </w:rPr>
        <w:t xml:space="preserve"> allergyintolerance-substance-code</w:t>
      </w:r>
      <w:r w:rsidRPr="009F631A">
        <w:rPr>
          <w:sz w:val="24"/>
          <w:szCs w:val="24"/>
        </w:rPr>
        <w:t xml:space="preserve"> </w:t>
      </w:r>
      <w:r w:rsidR="0038228E" w:rsidRPr="009F631A">
        <w:rPr>
          <w:sz w:val="24"/>
          <w:szCs w:val="24"/>
        </w:rPr>
        <w:t>(</w:t>
      </w:r>
      <w:r w:rsidR="00FC5737" w:rsidRPr="009F631A">
        <w:rPr>
          <w:sz w:val="24"/>
          <w:szCs w:val="24"/>
        </w:rPr>
        <w:t xml:space="preserve">URI - </w:t>
      </w:r>
      <w:hyperlink r:id="rId52" w:history="1">
        <w:r w:rsidR="005D2FC4" w:rsidRPr="009F631A">
          <w:rPr>
            <w:rStyle w:val="Hyperlink"/>
            <w:sz w:val="24"/>
            <w:szCs w:val="24"/>
            <w:shd w:val="clear" w:color="auto" w:fill="FFFFFF"/>
          </w:rPr>
          <w:t>http://hl7.org/fhir/ValueSet/allergyintolerance-substance-code</w:t>
        </w:r>
      </w:hyperlink>
      <w:r w:rsidR="0038228E" w:rsidRPr="009F631A">
        <w:rPr>
          <w:sz w:val="24"/>
          <w:szCs w:val="24"/>
        </w:rPr>
        <w:t xml:space="preserve">) </w:t>
      </w:r>
      <w:r w:rsidRPr="009F631A">
        <w:rPr>
          <w:sz w:val="24"/>
          <w:szCs w:val="24"/>
        </w:rPr>
        <w:t xml:space="preserve">value set </w:t>
      </w:r>
      <w:r w:rsidR="00481CB2" w:rsidRPr="009F631A">
        <w:rPr>
          <w:sz w:val="24"/>
          <w:szCs w:val="24"/>
        </w:rPr>
        <w:t xml:space="preserve">is an example value set that </w:t>
      </w:r>
      <w:r w:rsidRPr="009F631A">
        <w:rPr>
          <w:sz w:val="24"/>
          <w:szCs w:val="24"/>
        </w:rPr>
        <w:t xml:space="preserve">contains the type of the substance </w:t>
      </w:r>
      <w:r w:rsidR="00481CB2" w:rsidRPr="009F631A">
        <w:rPr>
          <w:sz w:val="24"/>
          <w:szCs w:val="24"/>
        </w:rPr>
        <w:t>or</w:t>
      </w:r>
      <w:r w:rsidRPr="009F631A">
        <w:rPr>
          <w:sz w:val="24"/>
          <w:szCs w:val="24"/>
        </w:rPr>
        <w:t xml:space="preserve"> negation codes fo</w:t>
      </w:r>
      <w:r w:rsidR="000E42EF" w:rsidRPr="009F631A">
        <w:rPr>
          <w:sz w:val="24"/>
          <w:szCs w:val="24"/>
        </w:rPr>
        <w:t xml:space="preserve">r reporting no known allergies  </w:t>
      </w:r>
      <w:hyperlink r:id="rId53" w:history="1">
        <w:r w:rsidR="000E42EF" w:rsidRPr="009F631A">
          <w:rPr>
            <w:rStyle w:val="Hyperlink"/>
            <w:sz w:val="24"/>
            <w:szCs w:val="24"/>
          </w:rPr>
          <w:t>http://www.hl7.org/implement/standards/fhir/valueset-allergyintolerance-substance-code.html</w:t>
        </w:r>
      </w:hyperlink>
      <w:r w:rsidRPr="009F631A">
        <w:rPr>
          <w:sz w:val="24"/>
          <w:szCs w:val="24"/>
        </w:rPr>
        <w:t xml:space="preserve">]. This value set is defined intensionally and is bound to the </w:t>
      </w:r>
      <w:r w:rsidRPr="009F631A">
        <w:rPr>
          <w:color w:val="000000" w:themeColor="text1"/>
          <w:sz w:val="24"/>
          <w:szCs w:val="24"/>
        </w:rPr>
        <w:t xml:space="preserve">element </w:t>
      </w:r>
      <w:r w:rsidRPr="009F631A">
        <w:rPr>
          <w:color w:val="000000" w:themeColor="text1"/>
          <w:sz w:val="24"/>
          <w:szCs w:val="24"/>
          <w:shd w:val="clear" w:color="auto" w:fill="FFFFFF"/>
        </w:rPr>
        <w:t>AllergyIntolerance.substance</w:t>
      </w:r>
      <w:r w:rsidRPr="009F631A">
        <w:rPr>
          <w:color w:val="000000" w:themeColor="text1"/>
          <w:sz w:val="24"/>
          <w:szCs w:val="24"/>
        </w:rPr>
        <w:t xml:space="preserve">. The table below contains the results of applying the proposed SNOMED CT value set review process to the </w:t>
      </w:r>
      <w:r w:rsidRPr="009F631A">
        <w:rPr>
          <w:color w:val="000000" w:themeColor="text1"/>
          <w:sz w:val="24"/>
          <w:szCs w:val="24"/>
          <w:shd w:val="clear" w:color="auto" w:fill="FFFFFF"/>
        </w:rPr>
        <w:t>AllergyIntolerance</w:t>
      </w:r>
      <w:r w:rsidR="00E92249" w:rsidRPr="009F631A">
        <w:rPr>
          <w:color w:val="000000" w:themeColor="text1"/>
          <w:sz w:val="24"/>
          <w:szCs w:val="24"/>
          <w:shd w:val="clear" w:color="auto" w:fill="FFFFFF"/>
        </w:rPr>
        <w:t>-</w:t>
      </w:r>
      <w:r w:rsidRPr="009F631A">
        <w:rPr>
          <w:color w:val="000000" w:themeColor="text1"/>
          <w:sz w:val="24"/>
          <w:szCs w:val="24"/>
          <w:shd w:val="clear" w:color="auto" w:fill="FFFFFF"/>
        </w:rPr>
        <w:t>substance</w:t>
      </w:r>
      <w:r w:rsidR="00E92249" w:rsidRPr="009F631A">
        <w:rPr>
          <w:color w:val="000000" w:themeColor="text1"/>
          <w:sz w:val="24"/>
          <w:szCs w:val="24"/>
          <w:shd w:val="clear" w:color="auto" w:fill="FFFFFF"/>
        </w:rPr>
        <w:t>-code</w:t>
      </w:r>
      <w:r w:rsidRPr="009F631A">
        <w:rPr>
          <w:color w:val="000000" w:themeColor="text1"/>
          <w:sz w:val="24"/>
          <w:szCs w:val="24"/>
          <w:shd w:val="clear" w:color="auto" w:fill="FFFFFF"/>
        </w:rPr>
        <w:t xml:space="preserve"> </w:t>
      </w:r>
      <w:r w:rsidRPr="009F631A">
        <w:rPr>
          <w:color w:val="000000" w:themeColor="text1"/>
          <w:sz w:val="24"/>
          <w:szCs w:val="24"/>
        </w:rPr>
        <w:t xml:space="preserve">value </w:t>
      </w:r>
      <w:r w:rsidRPr="009F631A">
        <w:rPr>
          <w:sz w:val="24"/>
          <w:szCs w:val="24"/>
        </w:rPr>
        <w:t>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C636F" w:rsidRPr="009F631A" w14:paraId="6B2A6147" w14:textId="77777777" w:rsidTr="008D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27DB623E" w14:textId="77777777" w:rsidR="00BC636F" w:rsidRPr="009F631A" w:rsidRDefault="00BC636F" w:rsidP="008D0BD8">
            <w:pPr>
              <w:jc w:val="center"/>
              <w:rPr>
                <w:sz w:val="24"/>
                <w:szCs w:val="24"/>
              </w:rPr>
            </w:pPr>
            <w:r w:rsidRPr="009F631A">
              <w:rPr>
                <w:sz w:val="24"/>
                <w:szCs w:val="24"/>
              </w:rPr>
              <w:t>REVIEW STEP</w:t>
            </w:r>
          </w:p>
        </w:tc>
        <w:tc>
          <w:tcPr>
            <w:tcW w:w="5818" w:type="dxa"/>
            <w:gridSpan w:val="2"/>
            <w:vAlign w:val="center"/>
          </w:tcPr>
          <w:p w14:paraId="2654B73F" w14:textId="77777777" w:rsidR="00BC636F" w:rsidRPr="009F631A" w:rsidRDefault="00BC636F" w:rsidP="008D0BD8">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1B06B3BF" w14:textId="77777777" w:rsidR="00BC636F" w:rsidRPr="009F631A" w:rsidRDefault="00BC636F" w:rsidP="008D0BD8">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C636F" w:rsidRPr="009F631A" w14:paraId="30383931"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3E2D827" w14:textId="77777777" w:rsidR="00BC636F" w:rsidRPr="009F631A" w:rsidRDefault="00BC636F" w:rsidP="008D0BD8">
            <w:pPr>
              <w:ind w:left="171" w:hanging="171"/>
              <w:rPr>
                <w:sz w:val="24"/>
                <w:szCs w:val="24"/>
              </w:rPr>
            </w:pPr>
            <w:r w:rsidRPr="009F631A">
              <w:rPr>
                <w:sz w:val="24"/>
                <w:szCs w:val="24"/>
              </w:rPr>
              <w:t>1. Valid Display Text</w:t>
            </w:r>
          </w:p>
        </w:tc>
        <w:tc>
          <w:tcPr>
            <w:tcW w:w="5670" w:type="dxa"/>
          </w:tcPr>
          <w:p w14:paraId="408B37A5" w14:textId="77777777" w:rsidR="00BC636F" w:rsidRPr="009F631A" w:rsidRDefault="00BC636F" w:rsidP="008D0BD8">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54"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37E288DD" w14:textId="77777777" w:rsidR="00BC636F" w:rsidRPr="009F631A" w:rsidRDefault="00BC636F" w:rsidP="008D0BD8">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08A94A8C" w14:textId="77777777" w:rsidR="00BC636F" w:rsidRPr="009F631A" w:rsidRDefault="00BC636F" w:rsidP="008D0BD8">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619DA28A" w14:textId="77777777" w:rsidR="00BC636F" w:rsidRPr="009F631A" w:rsidRDefault="00BC636F" w:rsidP="008D0BD8">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Also, for negation concepts: there are differences in case sensitivity (initial letter in the expression vs. initial letter for every word):</w:t>
            </w:r>
          </w:p>
          <w:p w14:paraId="591AE1D4" w14:textId="24B34495" w:rsidR="00BC636F" w:rsidRPr="00E46230" w:rsidRDefault="005D2FC4" w:rsidP="00E46230">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w:t>
            </w:r>
            <w:r w:rsidR="00BC636F" w:rsidRPr="009F631A">
              <w:rPr>
                <w:rFonts w:cs="Arial"/>
                <w:color w:val="000000"/>
                <w:sz w:val="24"/>
                <w:szCs w:val="24"/>
              </w:rPr>
              <w:t>No Known Environmental Allergy</w:t>
            </w:r>
            <w:r w:rsidRPr="009F631A">
              <w:rPr>
                <w:rFonts w:cs="Arial"/>
                <w:color w:val="000000"/>
                <w:sz w:val="24"/>
                <w:szCs w:val="24"/>
              </w:rPr>
              <w:t>”</w:t>
            </w:r>
            <w:r w:rsidR="005A751B" w:rsidRPr="009F631A">
              <w:rPr>
                <w:rFonts w:cs="Arial"/>
                <w:color w:val="000000"/>
                <w:sz w:val="24"/>
                <w:szCs w:val="24"/>
              </w:rPr>
              <w:t xml:space="preserve"> versus</w:t>
            </w:r>
            <w:r w:rsidRPr="009F631A">
              <w:rPr>
                <w:rFonts w:cs="Arial"/>
                <w:color w:val="000000"/>
                <w:sz w:val="24"/>
                <w:szCs w:val="24"/>
              </w:rPr>
              <w:t xml:space="preserve"> </w:t>
            </w:r>
            <w:r w:rsidR="005A751B" w:rsidRPr="009F631A">
              <w:rPr>
                <w:rFonts w:cs="Arial"/>
                <w:i/>
                <w:iCs/>
                <w:color w:val="000000"/>
                <w:sz w:val="24"/>
                <w:szCs w:val="24"/>
              </w:rPr>
              <w:t>428607008</w:t>
            </w:r>
            <w:r w:rsidR="005A751B" w:rsidRPr="009F631A">
              <w:rPr>
                <w:rFonts w:cs="Arial"/>
                <w:color w:val="000000"/>
                <w:sz w:val="24"/>
                <w:szCs w:val="24"/>
              </w:rPr>
              <w:t xml:space="preserve"> </w:t>
            </w:r>
            <w:r w:rsidR="005A751B" w:rsidRPr="009F631A">
              <w:rPr>
                <w:rFonts w:cs="Arial"/>
                <w:b/>
                <w:i/>
                <w:color w:val="00B0F0"/>
                <w:sz w:val="24"/>
                <w:szCs w:val="24"/>
              </w:rPr>
              <w:t>|</w:t>
            </w:r>
            <w:r w:rsidR="00BC636F" w:rsidRPr="009F631A">
              <w:rPr>
                <w:rFonts w:cs="Arial"/>
                <w:i/>
                <w:color w:val="0070C0"/>
                <w:sz w:val="24"/>
                <w:szCs w:val="24"/>
              </w:rPr>
              <w:t>No known environmental allergy</w:t>
            </w:r>
            <w:r w:rsidR="005A751B" w:rsidRPr="009F631A">
              <w:rPr>
                <w:rFonts w:cs="Arial"/>
                <w:b/>
                <w:i/>
                <w:color w:val="00B0F0"/>
                <w:sz w:val="24"/>
                <w:szCs w:val="24"/>
              </w:rPr>
              <w:t>|</w:t>
            </w:r>
            <w:bookmarkStart w:id="74" w:name="_GoBack"/>
            <w:bookmarkEnd w:id="74"/>
          </w:p>
          <w:p w14:paraId="77565E8D" w14:textId="4873FACF" w:rsidR="00BC636F" w:rsidRPr="009F631A" w:rsidRDefault="00BC636F" w:rsidP="008D0BD8">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w:t>
            </w:r>
            <w:r w:rsidR="006A18BF" w:rsidRPr="009F631A">
              <w:rPr>
                <w:rFonts w:cs="Arial"/>
                <w:color w:val="000000"/>
                <w:sz w:val="24"/>
                <w:szCs w:val="24"/>
              </w:rPr>
              <w:t xml:space="preserve">intension </w:t>
            </w:r>
            <w:r w:rsidRPr="009F631A">
              <w:rPr>
                <w:rFonts w:cs="Arial"/>
                <w:color w:val="000000"/>
                <w:sz w:val="24"/>
                <w:szCs w:val="24"/>
              </w:rPr>
              <w:t xml:space="preserve">definition of the value set </w:t>
            </w:r>
            <w:hyperlink r:id="rId55" w:history="1">
              <w:r w:rsidRPr="009F631A">
                <w:rPr>
                  <w:rStyle w:val="Hyperlink"/>
                  <w:rFonts w:cs="Arial"/>
                  <w:sz w:val="24"/>
                  <w:szCs w:val="24"/>
                </w:rPr>
                <w:t>http://hl7.org/fhir/ValueSet/substance-code</w:t>
              </w:r>
            </w:hyperlink>
            <w:r w:rsidRPr="009F631A">
              <w:rPr>
                <w:rFonts w:cs="Arial"/>
                <w:color w:val="000000"/>
                <w:sz w:val="24"/>
                <w:szCs w:val="24"/>
              </w:rPr>
              <w:t xml:space="preserve"> </w:t>
            </w:r>
            <w:r w:rsidR="006A18BF" w:rsidRPr="009F631A">
              <w:rPr>
                <w:rFonts w:cs="Arial"/>
                <w:color w:val="000000"/>
                <w:sz w:val="24"/>
                <w:szCs w:val="24"/>
              </w:rPr>
              <w:t>is</w:t>
            </w:r>
            <w:r w:rsidRPr="009F631A">
              <w:rPr>
                <w:rFonts w:cs="Arial"/>
                <w:color w:val="000000"/>
                <w:sz w:val="24"/>
                <w:szCs w:val="24"/>
              </w:rPr>
              <w:t>:</w:t>
            </w:r>
          </w:p>
          <w:p w14:paraId="47762D93" w14:textId="77777777" w:rsidR="00BC636F" w:rsidRPr="009F631A" w:rsidRDefault="00BC636F" w:rsidP="008D0BD8">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56" w:history="1">
              <w:r w:rsidRPr="009F631A">
                <w:rPr>
                  <w:rStyle w:val="Hyperlink"/>
                  <w:i/>
                  <w:sz w:val="24"/>
                  <w:szCs w:val="24"/>
                </w:rPr>
                <w:t xml:space="preserve">http://snomed.info/sct </w:t>
              </w:r>
              <w:r w:rsidRPr="009F631A">
                <w:rPr>
                  <w:rFonts w:cs="Arial"/>
                  <w:i/>
                  <w:color w:val="000000"/>
                  <w:sz w:val="24"/>
                  <w:szCs w:val="24"/>
                </w:rPr>
                <w:t>where concept is-a 105590001</w:t>
              </w:r>
            </w:hyperlink>
          </w:p>
          <w:p w14:paraId="1BBF3F0A" w14:textId="2F59DC8E" w:rsidR="00BC636F" w:rsidRPr="009F631A" w:rsidRDefault="00BC636F" w:rsidP="008D0BD8">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w:t>
            </w:r>
            <w:hyperlink r:id="rId57" w:history="1">
              <w:r w:rsidR="006A18BF" w:rsidRPr="009F631A">
                <w:rPr>
                  <w:rStyle w:val="Hyperlink"/>
                  <w:rFonts w:cs="Arial"/>
                  <w:i/>
                  <w:sz w:val="24"/>
                  <w:szCs w:val="24"/>
                </w:rPr>
                <w:t>http://snomed.info/sct</w:t>
              </w:r>
            </w:hyperlink>
            <w:r w:rsidR="006A18BF" w:rsidRPr="009F631A">
              <w:rPr>
                <w:rFonts w:cs="Arial"/>
                <w:i/>
                <w:color w:val="000000"/>
                <w:sz w:val="24"/>
                <w:szCs w:val="24"/>
              </w:rPr>
              <w:t xml:space="preserve"> </w:t>
            </w:r>
            <w:r w:rsidRPr="009F631A">
              <w:rPr>
                <w:rFonts w:cs="Arial"/>
                <w:i/>
                <w:color w:val="000000"/>
                <w:sz w:val="24"/>
                <w:szCs w:val="24"/>
              </w:rPr>
              <w:t xml:space="preserve"> where concept is-a 373873005</w:t>
            </w:r>
          </w:p>
          <w:p w14:paraId="12E225EC" w14:textId="7793CCCE" w:rsidR="00BC636F" w:rsidRPr="009F631A" w:rsidRDefault="006A18BF" w:rsidP="006A18BF">
            <w:pPr>
              <w:pStyle w:val="NormalWeb"/>
              <w:spacing w:before="80" w:beforeAutospacing="0" w:after="120" w:afterAutospacing="0"/>
              <w:ind w:left="720" w:right="318"/>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These do not </w:t>
            </w:r>
            <w:r w:rsidR="00BC636F" w:rsidRPr="009F631A">
              <w:rPr>
                <w:rFonts w:cs="Arial"/>
                <w:color w:val="000000"/>
                <w:sz w:val="24"/>
                <w:szCs w:val="24"/>
              </w:rPr>
              <w:t>include a term with the concept identifier, making it less human readable.</w:t>
            </w:r>
          </w:p>
        </w:tc>
        <w:tc>
          <w:tcPr>
            <w:tcW w:w="5953" w:type="dxa"/>
          </w:tcPr>
          <w:p w14:paraId="08D5868F" w14:textId="77777777" w:rsidR="00BC636F" w:rsidRPr="009F631A" w:rsidRDefault="00BC636F" w:rsidP="008D0BD8">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 (including case sensitivity).</w:t>
            </w:r>
          </w:p>
          <w:p w14:paraId="0297DBCB" w14:textId="77777777" w:rsidR="00BC636F" w:rsidRPr="009F631A" w:rsidRDefault="00BC636F" w:rsidP="008D0BD8">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295D7A69" w14:textId="28B715C0" w:rsidR="002C408C" w:rsidRPr="009F631A" w:rsidRDefault="00BC636F" w:rsidP="0006209D">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Include codes from</w:t>
            </w:r>
            <w:r w:rsidR="002C408C" w:rsidRPr="009F631A">
              <w:rPr>
                <w:rFonts w:cs="Arial"/>
                <w:i/>
                <w:color w:val="000000"/>
                <w:sz w:val="24"/>
                <w:szCs w:val="24"/>
              </w:rPr>
              <w:t xml:space="preserve"> </w:t>
            </w:r>
            <w:hyperlink r:id="rId58" w:history="1">
              <w:r w:rsidR="002C408C" w:rsidRPr="009F631A">
                <w:rPr>
                  <w:rStyle w:val="Hyperlink"/>
                  <w:rFonts w:cs="Arial"/>
                  <w:i/>
                  <w:sz w:val="24"/>
                  <w:szCs w:val="24"/>
                </w:rPr>
                <w:t>http://snomed.info/sct</w:t>
              </w:r>
            </w:hyperlink>
            <w:r w:rsidR="002C408C" w:rsidRPr="009F631A">
              <w:rPr>
                <w:rFonts w:cs="Arial"/>
                <w:i/>
                <w:color w:val="000000"/>
                <w:sz w:val="24"/>
                <w:szCs w:val="24"/>
              </w:rPr>
              <w:t xml:space="preserve"> where concept is-a </w:t>
            </w:r>
            <w:r w:rsidR="002C408C" w:rsidRPr="009F631A">
              <w:rPr>
                <w:i/>
                <w:sz w:val="24"/>
                <w:szCs w:val="24"/>
              </w:rPr>
              <w:t xml:space="preserve">105590001 </w:t>
            </w:r>
            <w:r w:rsidR="002C408C" w:rsidRPr="009F631A">
              <w:rPr>
                <w:rFonts w:cs="Arial"/>
                <w:b/>
                <w:i/>
                <w:color w:val="00B0F0"/>
                <w:sz w:val="24"/>
                <w:szCs w:val="24"/>
              </w:rPr>
              <w:t>|</w:t>
            </w:r>
            <w:r w:rsidR="002C408C" w:rsidRPr="009F631A">
              <w:rPr>
                <w:rFonts w:cs="Arial"/>
                <w:i/>
                <w:color w:val="0070C0"/>
                <w:sz w:val="24"/>
                <w:szCs w:val="24"/>
              </w:rPr>
              <w:t>Substance (substance)</w:t>
            </w:r>
            <w:r w:rsidR="002C408C" w:rsidRPr="009F631A">
              <w:rPr>
                <w:rFonts w:cs="Arial"/>
                <w:b/>
                <w:i/>
                <w:color w:val="00B0F0"/>
                <w:sz w:val="24"/>
                <w:szCs w:val="24"/>
              </w:rPr>
              <w:t>|</w:t>
            </w:r>
          </w:p>
          <w:p w14:paraId="69DF226A" w14:textId="128E45DB" w:rsidR="00BC636F" w:rsidRPr="009F631A" w:rsidRDefault="00BC636F" w:rsidP="002C408C">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i/>
                <w:iCs/>
                <w:color w:val="000000"/>
                <w:sz w:val="24"/>
                <w:szCs w:val="24"/>
              </w:rPr>
            </w:pPr>
            <w:r w:rsidRPr="009F631A">
              <w:rPr>
                <w:rFonts w:cs="Arial"/>
                <w:i/>
                <w:iCs/>
                <w:color w:val="000000"/>
                <w:sz w:val="24"/>
                <w:szCs w:val="24"/>
              </w:rPr>
              <w:t xml:space="preserve">Include codes from </w:t>
            </w:r>
            <w:hyperlink r:id="rId59" w:history="1">
              <w:r w:rsidR="002C408C" w:rsidRPr="009F631A">
                <w:rPr>
                  <w:rStyle w:val="Hyperlink"/>
                  <w:rFonts w:cs="Arial"/>
                  <w:i/>
                  <w:iCs/>
                  <w:sz w:val="24"/>
                  <w:szCs w:val="24"/>
                </w:rPr>
                <w:t>http://snomed.info/sct</w:t>
              </w:r>
            </w:hyperlink>
            <w:r w:rsidRPr="009F631A">
              <w:rPr>
                <w:rFonts w:cs="Arial"/>
                <w:i/>
                <w:iCs/>
                <w:color w:val="000000"/>
                <w:sz w:val="24"/>
                <w:szCs w:val="24"/>
              </w:rPr>
              <w:t xml:space="preserve"> where concept is-a 373873005 </w:t>
            </w:r>
            <w:r w:rsidR="002C408C" w:rsidRPr="009F631A">
              <w:rPr>
                <w:rFonts w:cs="Arial"/>
                <w:b/>
                <w:i/>
                <w:color w:val="00B0F0"/>
                <w:sz w:val="24"/>
                <w:szCs w:val="24"/>
              </w:rPr>
              <w:t>|</w:t>
            </w:r>
            <w:r w:rsidR="002C408C" w:rsidRPr="009F631A">
              <w:rPr>
                <w:rFonts w:cs="Arial"/>
                <w:i/>
                <w:color w:val="0070C0"/>
                <w:sz w:val="24"/>
                <w:szCs w:val="24"/>
              </w:rPr>
              <w:t>Pharmaceutical / biologic product (product)</w:t>
            </w:r>
            <w:r w:rsidR="002C408C" w:rsidRPr="009F631A">
              <w:rPr>
                <w:rFonts w:cs="Arial"/>
                <w:b/>
                <w:i/>
                <w:color w:val="00B0F0"/>
                <w:sz w:val="24"/>
                <w:szCs w:val="24"/>
              </w:rPr>
              <w:t>|</w:t>
            </w:r>
          </w:p>
        </w:tc>
      </w:tr>
      <w:tr w:rsidR="00BC636F" w:rsidRPr="009F631A" w14:paraId="71A6D833" w14:textId="77777777" w:rsidTr="008D0BD8">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7F6C9DD" w14:textId="77777777" w:rsidR="00BC636F" w:rsidRPr="009F631A" w:rsidRDefault="00BC636F" w:rsidP="008D0BD8">
            <w:pPr>
              <w:ind w:left="171" w:hanging="171"/>
              <w:rPr>
                <w:sz w:val="24"/>
                <w:szCs w:val="24"/>
              </w:rPr>
            </w:pPr>
            <w:r w:rsidRPr="009F631A">
              <w:rPr>
                <w:sz w:val="24"/>
                <w:szCs w:val="24"/>
              </w:rPr>
              <w:t>2. Active Concepts</w:t>
            </w:r>
          </w:p>
        </w:tc>
        <w:tc>
          <w:tcPr>
            <w:tcW w:w="5670" w:type="dxa"/>
          </w:tcPr>
          <w:p w14:paraId="4075CE40" w14:textId="77777777" w:rsidR="00BC636F" w:rsidRPr="009F631A" w:rsidRDefault="00BC636F" w:rsidP="00406F2D">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p w14:paraId="597C5CAD" w14:textId="0135AEB7" w:rsidR="00126F57" w:rsidRPr="009F631A" w:rsidRDefault="00126F57" w:rsidP="00FC5737">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Please note that the concept 160244002 </w:t>
            </w:r>
            <w:r w:rsidRPr="009F631A">
              <w:rPr>
                <w:rFonts w:cs="Arial"/>
                <w:b/>
                <w:color w:val="00B0F0"/>
                <w:sz w:val="24"/>
                <w:szCs w:val="24"/>
              </w:rPr>
              <w:t>|</w:t>
            </w:r>
            <w:r w:rsidRPr="009F631A">
              <w:rPr>
                <w:rFonts w:cs="Arial"/>
                <w:color w:val="0070C0"/>
                <w:sz w:val="24"/>
                <w:szCs w:val="24"/>
              </w:rPr>
              <w:t>No known allergies (situation)</w:t>
            </w:r>
            <w:r w:rsidRPr="009F631A">
              <w:rPr>
                <w:rFonts w:cs="Arial"/>
                <w:b/>
                <w:color w:val="0070C0"/>
                <w:sz w:val="24"/>
                <w:szCs w:val="24"/>
              </w:rPr>
              <w:t>|</w:t>
            </w:r>
            <w:r w:rsidRPr="009F631A">
              <w:rPr>
                <w:rFonts w:cs="Arial"/>
                <w:color w:val="0070C0"/>
                <w:sz w:val="24"/>
                <w:szCs w:val="24"/>
              </w:rPr>
              <w:t xml:space="preserve"> </w:t>
            </w:r>
            <w:r w:rsidR="00FC5737" w:rsidRPr="009F631A">
              <w:rPr>
                <w:rFonts w:cs="Arial"/>
                <w:color w:val="000000"/>
                <w:sz w:val="24"/>
                <w:szCs w:val="24"/>
              </w:rPr>
              <w:t xml:space="preserve">was inactivated </w:t>
            </w:r>
            <w:r w:rsidRPr="009F631A">
              <w:rPr>
                <w:rFonts w:cs="Arial"/>
                <w:color w:val="000000"/>
                <w:sz w:val="24"/>
                <w:szCs w:val="24"/>
              </w:rPr>
              <w:t xml:space="preserve">in the 20160731 release, and </w:t>
            </w:r>
            <w:r w:rsidR="00FC5737" w:rsidRPr="009F631A">
              <w:rPr>
                <w:rFonts w:cs="Arial"/>
                <w:color w:val="000000"/>
                <w:sz w:val="24"/>
                <w:szCs w:val="24"/>
              </w:rPr>
              <w:t xml:space="preserve">has been </w:t>
            </w:r>
            <w:r w:rsidRPr="009F631A">
              <w:rPr>
                <w:rFonts w:cs="Arial"/>
                <w:color w:val="000000"/>
                <w:sz w:val="24"/>
                <w:szCs w:val="24"/>
              </w:rPr>
              <w:t xml:space="preserve">replaced by the concept 716186003 </w:t>
            </w:r>
            <w:r w:rsidRPr="009F631A">
              <w:rPr>
                <w:rFonts w:cs="Arial"/>
                <w:b/>
                <w:color w:val="00B0F0"/>
                <w:sz w:val="24"/>
                <w:szCs w:val="24"/>
              </w:rPr>
              <w:t>|</w:t>
            </w:r>
            <w:r w:rsidRPr="009F631A">
              <w:rPr>
                <w:rFonts w:cs="Arial"/>
                <w:color w:val="0070C0"/>
                <w:sz w:val="24"/>
                <w:szCs w:val="24"/>
              </w:rPr>
              <w:t>No known allergy (situation)</w:t>
            </w:r>
            <w:r w:rsidRPr="009F631A">
              <w:rPr>
                <w:rFonts w:cs="Arial"/>
                <w:b/>
                <w:color w:val="00B0F0"/>
                <w:sz w:val="24"/>
                <w:szCs w:val="24"/>
              </w:rPr>
              <w:t>|</w:t>
            </w:r>
          </w:p>
        </w:tc>
        <w:tc>
          <w:tcPr>
            <w:tcW w:w="5953" w:type="dxa"/>
          </w:tcPr>
          <w:p w14:paraId="6E195C87" w14:textId="21D8C14A" w:rsidR="00126F57" w:rsidRPr="009F631A" w:rsidRDefault="00BC636F" w:rsidP="00432F87">
            <w:pPr>
              <w:pStyle w:val="NormalWeb"/>
              <w:numPr>
                <w:ilvl w:val="0"/>
                <w:numId w:val="15"/>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Hyperlink"/>
                <w:rFonts w:cs="Arial"/>
                <w:color w:val="000000"/>
                <w:sz w:val="24"/>
                <w:szCs w:val="24"/>
                <w:u w:val="none"/>
              </w:rPr>
            </w:pPr>
            <w:r w:rsidRPr="009F631A">
              <w:rPr>
                <w:rFonts w:cs="Arial"/>
                <w:color w:val="000000"/>
                <w:sz w:val="24"/>
                <w:szCs w:val="24"/>
              </w:rPr>
              <w:t xml:space="preserve">All example expansions should state the SNOMED CT substrate against which the intensional definition was executed – for example: “SNOMED CT International Edition (20160131)”. It may be preferable to state this as a URI – for example: </w:t>
            </w:r>
            <w:hyperlink r:id="rId60" w:history="1">
              <w:r w:rsidRPr="009F631A">
                <w:rPr>
                  <w:rStyle w:val="Hyperlink"/>
                  <w:rFonts w:cs="Arial"/>
                  <w:sz w:val="24"/>
                  <w:szCs w:val="24"/>
                </w:rPr>
                <w:t>http://snomed.info/sct/900000000000207008/version/20160131</w:t>
              </w:r>
            </w:hyperlink>
          </w:p>
          <w:p w14:paraId="6FAA41AF" w14:textId="6A067C29" w:rsidR="00126F57" w:rsidRPr="009F631A" w:rsidRDefault="00126F57" w:rsidP="00432F87">
            <w:pPr>
              <w:pStyle w:val="NormalWeb"/>
              <w:numPr>
                <w:ilvl w:val="0"/>
                <w:numId w:val="15"/>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It is recommended that the negation concepts in this value set are reviewed </w:t>
            </w:r>
            <w:r w:rsidR="00FC5737" w:rsidRPr="009F631A">
              <w:rPr>
                <w:rFonts w:cs="Arial"/>
                <w:color w:val="000000"/>
                <w:sz w:val="24"/>
                <w:szCs w:val="24"/>
              </w:rPr>
              <w:t xml:space="preserve">against </w:t>
            </w:r>
            <w:r w:rsidRPr="009F631A">
              <w:rPr>
                <w:rFonts w:cs="Arial"/>
                <w:color w:val="000000"/>
                <w:sz w:val="24"/>
                <w:szCs w:val="24"/>
              </w:rPr>
              <w:t>the 20160731 edition of SNOMED CT</w:t>
            </w:r>
            <w:r w:rsidR="00FC5737" w:rsidRPr="009F631A">
              <w:rPr>
                <w:rFonts w:cs="Arial"/>
                <w:color w:val="000000"/>
                <w:sz w:val="24"/>
                <w:szCs w:val="24"/>
              </w:rPr>
              <w:t xml:space="preserve">, and that inactive concepts </w:t>
            </w:r>
            <w:r w:rsidR="00FC5737" w:rsidRPr="009F631A">
              <w:rPr>
                <w:rFonts w:cs="Arial"/>
                <w:color w:val="000000"/>
                <w:sz w:val="24"/>
                <w:szCs w:val="24"/>
              </w:rPr>
              <w:lastRenderedPageBreak/>
              <w:t xml:space="preserve">are replaced with appropriate active ones. For example, please replace </w:t>
            </w:r>
            <w:r w:rsidRPr="009F631A">
              <w:rPr>
                <w:rFonts w:cs="Arial"/>
                <w:color w:val="000000"/>
                <w:sz w:val="24"/>
                <w:szCs w:val="24"/>
              </w:rPr>
              <w:t xml:space="preserve">160244002 </w:t>
            </w:r>
            <w:r w:rsidRPr="009F631A">
              <w:rPr>
                <w:rFonts w:cs="Arial"/>
                <w:b/>
                <w:color w:val="00B0F0"/>
                <w:sz w:val="24"/>
                <w:szCs w:val="24"/>
              </w:rPr>
              <w:t>|</w:t>
            </w:r>
            <w:r w:rsidRPr="009F631A">
              <w:rPr>
                <w:rFonts w:cs="Arial"/>
                <w:color w:val="0070C0"/>
                <w:sz w:val="24"/>
                <w:szCs w:val="24"/>
              </w:rPr>
              <w:t>No known allergies (situation)</w:t>
            </w:r>
            <w:r w:rsidRPr="009F631A">
              <w:rPr>
                <w:rFonts w:cs="Arial"/>
                <w:b/>
                <w:color w:val="0070C0"/>
                <w:sz w:val="24"/>
                <w:szCs w:val="24"/>
              </w:rPr>
              <w:t>|</w:t>
            </w:r>
            <w:r w:rsidRPr="009F631A">
              <w:rPr>
                <w:rFonts w:cs="Arial"/>
                <w:color w:val="0070C0"/>
                <w:sz w:val="24"/>
                <w:szCs w:val="24"/>
              </w:rPr>
              <w:t xml:space="preserve"> </w:t>
            </w:r>
            <w:r w:rsidR="00FC5737" w:rsidRPr="009F631A">
              <w:rPr>
                <w:rFonts w:cs="Arial"/>
                <w:color w:val="000000"/>
                <w:sz w:val="24"/>
                <w:szCs w:val="24"/>
              </w:rPr>
              <w:t xml:space="preserve">with </w:t>
            </w:r>
            <w:r w:rsidRPr="009F631A">
              <w:rPr>
                <w:rFonts w:cs="Arial"/>
                <w:color w:val="000000"/>
                <w:sz w:val="24"/>
                <w:szCs w:val="24"/>
              </w:rPr>
              <w:t xml:space="preserve">716186003 </w:t>
            </w:r>
            <w:r w:rsidRPr="009F631A">
              <w:rPr>
                <w:rFonts w:cs="Arial"/>
                <w:b/>
                <w:color w:val="00B0F0"/>
                <w:sz w:val="24"/>
                <w:szCs w:val="24"/>
              </w:rPr>
              <w:t>|</w:t>
            </w:r>
            <w:r w:rsidRPr="009F631A">
              <w:rPr>
                <w:rFonts w:cs="Arial"/>
                <w:color w:val="0070C0"/>
                <w:sz w:val="24"/>
                <w:szCs w:val="24"/>
              </w:rPr>
              <w:t>No known allergy (situation)</w:t>
            </w:r>
            <w:r w:rsidRPr="009F631A">
              <w:rPr>
                <w:rFonts w:cs="Arial"/>
                <w:b/>
                <w:color w:val="00B0F0"/>
                <w:sz w:val="24"/>
                <w:szCs w:val="24"/>
              </w:rPr>
              <w:t>|</w:t>
            </w:r>
            <w:r w:rsidRPr="009F631A">
              <w:rPr>
                <w:rFonts w:cs="Arial"/>
                <w:color w:val="000000"/>
                <w:sz w:val="24"/>
                <w:szCs w:val="24"/>
              </w:rPr>
              <w:t>.</w:t>
            </w:r>
          </w:p>
        </w:tc>
      </w:tr>
      <w:tr w:rsidR="00BC636F" w:rsidRPr="009F631A" w14:paraId="3C20CD7C"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8C0FFA9" w14:textId="1C90AD0D" w:rsidR="00BC636F" w:rsidRPr="009F631A" w:rsidRDefault="005859CA" w:rsidP="005859CA">
            <w:pPr>
              <w:ind w:left="171" w:right="-108" w:hanging="284"/>
              <w:rPr>
                <w:sz w:val="24"/>
                <w:szCs w:val="24"/>
              </w:rPr>
            </w:pPr>
            <w:r>
              <w:rPr>
                <w:sz w:val="24"/>
                <w:szCs w:val="24"/>
              </w:rPr>
              <w:t xml:space="preserve"> </w:t>
            </w:r>
            <w:r w:rsidR="00BC636F" w:rsidRPr="009F631A">
              <w:rPr>
                <w:sz w:val="24"/>
                <w:szCs w:val="24"/>
              </w:rPr>
              <w:t>3. Appropriate Concepts</w:t>
            </w:r>
          </w:p>
        </w:tc>
        <w:tc>
          <w:tcPr>
            <w:tcW w:w="5670" w:type="dxa"/>
          </w:tcPr>
          <w:p w14:paraId="0F1CB5DD" w14:textId="5B461A4A" w:rsidR="00BC636F" w:rsidRPr="009F631A" w:rsidRDefault="00BC636F" w:rsidP="00565ACF">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hierarchies (i.e. 105590001 </w:t>
            </w:r>
            <w:r w:rsidR="00565ACF" w:rsidRPr="009F631A">
              <w:rPr>
                <w:rFonts w:cs="Arial"/>
                <w:b/>
                <w:color w:val="00B0F0"/>
                <w:sz w:val="24"/>
                <w:szCs w:val="24"/>
              </w:rPr>
              <w:t>|</w:t>
            </w:r>
            <w:r w:rsidRPr="009F631A">
              <w:rPr>
                <w:rFonts w:cs="Arial"/>
                <w:color w:val="1F497D" w:themeColor="text2"/>
                <w:sz w:val="24"/>
                <w:szCs w:val="24"/>
              </w:rPr>
              <w:t>Substance (</w:t>
            </w:r>
            <w:r w:rsidRPr="009F631A">
              <w:rPr>
                <w:color w:val="1F497D" w:themeColor="text2"/>
                <w:sz w:val="24"/>
                <w:szCs w:val="24"/>
                <w:lang w:val="en-US" w:eastAsia="da-DK"/>
              </w:rPr>
              <w:t>substance</w:t>
            </w:r>
            <w:r w:rsidRPr="009F631A">
              <w:rPr>
                <w:rFonts w:cs="Arial"/>
                <w:color w:val="1F497D" w:themeColor="text2"/>
                <w:sz w:val="24"/>
                <w:szCs w:val="24"/>
              </w:rPr>
              <w:t>)</w:t>
            </w:r>
            <w:r w:rsidR="00565ACF" w:rsidRPr="009F631A">
              <w:rPr>
                <w:rFonts w:cs="Arial"/>
                <w:b/>
                <w:color w:val="00B0F0"/>
                <w:sz w:val="24"/>
                <w:szCs w:val="24"/>
              </w:rPr>
              <w:t>|</w:t>
            </w:r>
            <w:r w:rsidRPr="009F631A">
              <w:rPr>
                <w:rFonts w:cs="Arial"/>
                <w:color w:val="000000"/>
                <w:sz w:val="24"/>
                <w:szCs w:val="24"/>
              </w:rPr>
              <w:t xml:space="preserve"> and 373873005 </w:t>
            </w:r>
            <w:r w:rsidR="00565ACF" w:rsidRPr="009F631A">
              <w:rPr>
                <w:rFonts w:cs="Arial"/>
                <w:b/>
                <w:color w:val="00B0F0"/>
                <w:sz w:val="24"/>
                <w:szCs w:val="24"/>
              </w:rPr>
              <w:t>|</w:t>
            </w:r>
            <w:r w:rsidRPr="009F631A">
              <w:rPr>
                <w:rFonts w:cs="Arial"/>
                <w:color w:val="1F497D" w:themeColor="text2"/>
                <w:sz w:val="24"/>
                <w:szCs w:val="24"/>
              </w:rPr>
              <w:t>Pharmaceutical / biologic product (product)</w:t>
            </w:r>
            <w:r w:rsidR="00565ACF" w:rsidRPr="009F631A">
              <w:rPr>
                <w:rFonts w:cs="Arial"/>
                <w:b/>
                <w:color w:val="00B0F0"/>
                <w:sz w:val="24"/>
                <w:szCs w:val="24"/>
              </w:rPr>
              <w:t>|</w:t>
            </w:r>
            <w:r w:rsidRPr="009F631A">
              <w:rPr>
                <w:rFonts w:cs="Arial"/>
                <w:color w:val="000000"/>
                <w:sz w:val="24"/>
                <w:szCs w:val="24"/>
              </w:rPr>
              <w:t xml:space="preserve">). The value set also includes </w:t>
            </w:r>
            <w:r w:rsidRPr="009F631A">
              <w:rPr>
                <w:sz w:val="24"/>
                <w:szCs w:val="24"/>
              </w:rPr>
              <w:t>a few negation concepts from SNOMED CT situation hierarchy.</w:t>
            </w:r>
            <w:r w:rsidRPr="009F631A">
              <w:rPr>
                <w:rFonts w:cs="Arial"/>
                <w:color w:val="000000"/>
                <w:sz w:val="24"/>
                <w:szCs w:val="24"/>
              </w:rPr>
              <w:t xml:space="preserve"> </w:t>
            </w:r>
          </w:p>
          <w:p w14:paraId="5B798CFD" w14:textId="3EB7EDBF" w:rsidR="00BC636F" w:rsidRPr="009F631A" w:rsidRDefault="00565ACF" w:rsidP="0006209D">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substance and product concepts </w:t>
            </w:r>
            <w:r w:rsidR="00BC636F" w:rsidRPr="009F631A">
              <w:rPr>
                <w:rFonts w:cs="Arial"/>
                <w:color w:val="000000"/>
                <w:sz w:val="24"/>
                <w:szCs w:val="24"/>
              </w:rPr>
              <w:t>seem to be appropriate for the intended use.</w:t>
            </w:r>
            <w:r w:rsidRPr="009F631A">
              <w:rPr>
                <w:rFonts w:cs="Arial"/>
                <w:color w:val="000000"/>
                <w:sz w:val="24"/>
                <w:szCs w:val="24"/>
              </w:rPr>
              <w:t xml:space="preserve"> However, the negation concepts do not </w:t>
            </w:r>
            <w:r w:rsidR="0006209D" w:rsidRPr="009F631A">
              <w:rPr>
                <w:rFonts w:cs="Arial"/>
                <w:color w:val="000000"/>
                <w:sz w:val="24"/>
                <w:szCs w:val="24"/>
              </w:rPr>
              <w:t xml:space="preserve">reflect the stated definition of the associated coded data element – that is, </w:t>
            </w:r>
            <w:r w:rsidRPr="009F631A">
              <w:rPr>
                <w:rFonts w:cs="Arial"/>
                <w:color w:val="000000"/>
                <w:sz w:val="24"/>
                <w:szCs w:val="24"/>
              </w:rPr>
              <w:t>the “Substance (or class) considered to be responsible for the risk”.</w:t>
            </w:r>
          </w:p>
        </w:tc>
        <w:tc>
          <w:tcPr>
            <w:tcW w:w="5953" w:type="dxa"/>
          </w:tcPr>
          <w:p w14:paraId="6122BE78" w14:textId="1CA2ACA0" w:rsidR="00BC636F" w:rsidRPr="009F631A" w:rsidRDefault="0006209D" w:rsidP="008D0BD8">
            <w:pPr>
              <w:pStyle w:val="List"/>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iCs/>
                <w:color w:val="000000" w:themeColor="text1"/>
                <w:sz w:val="24"/>
                <w:szCs w:val="24"/>
              </w:rPr>
            </w:pPr>
            <w:r w:rsidRPr="009F631A">
              <w:rPr>
                <w:rFonts w:asciiTheme="minorHAnsi" w:hAnsiTheme="minorHAnsi"/>
                <w:iCs/>
                <w:color w:val="000000" w:themeColor="text1"/>
                <w:sz w:val="24"/>
                <w:szCs w:val="24"/>
              </w:rPr>
              <w:t>Consider whether the negation concepts are appropriate for inclusion in this value set, based on the definition of the associated data element.</w:t>
            </w:r>
          </w:p>
          <w:p w14:paraId="0CF1E567" w14:textId="77777777" w:rsidR="00BC636F" w:rsidRPr="009F631A" w:rsidRDefault="00BC636F" w:rsidP="008D0BD8">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p>
          <w:p w14:paraId="36FA51CC" w14:textId="77777777" w:rsidR="00BC636F" w:rsidRPr="009F631A" w:rsidRDefault="00BC636F" w:rsidP="008D0BD8">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tc>
      </w:tr>
      <w:tr w:rsidR="00BC636F" w:rsidRPr="009F631A" w14:paraId="0A235326" w14:textId="77777777" w:rsidTr="008D0BD8">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177E7BC" w14:textId="77777777" w:rsidR="00BC636F" w:rsidRPr="009F631A" w:rsidRDefault="00BC636F" w:rsidP="008D0BD8">
            <w:pPr>
              <w:ind w:left="171" w:hanging="171"/>
              <w:rPr>
                <w:sz w:val="24"/>
                <w:szCs w:val="24"/>
              </w:rPr>
            </w:pPr>
            <w:r w:rsidRPr="009F631A">
              <w:rPr>
                <w:sz w:val="24"/>
                <w:szCs w:val="24"/>
              </w:rPr>
              <w:t>4. No Content Gaps</w:t>
            </w:r>
          </w:p>
        </w:tc>
        <w:tc>
          <w:tcPr>
            <w:tcW w:w="5670" w:type="dxa"/>
          </w:tcPr>
          <w:p w14:paraId="00020166" w14:textId="14067470" w:rsidR="00BC636F" w:rsidRPr="009F631A" w:rsidRDefault="00BC636F" w:rsidP="00432F87">
            <w:pPr>
              <w:pStyle w:val="NormalWeb"/>
              <w:numPr>
                <w:ilvl w:val="0"/>
                <w:numId w:val="16"/>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The negation concepts included in this value set are </w:t>
            </w:r>
            <w:r w:rsidR="0006209D" w:rsidRPr="009F631A">
              <w:rPr>
                <w:sz w:val="24"/>
                <w:szCs w:val="24"/>
              </w:rPr>
              <w:t>limited and do</w:t>
            </w:r>
            <w:r w:rsidRPr="009F631A">
              <w:rPr>
                <w:sz w:val="24"/>
                <w:szCs w:val="24"/>
              </w:rPr>
              <w:t xml:space="preserve"> not include specific concepts such as “716184000 </w:t>
            </w:r>
            <w:r w:rsidRPr="009F631A">
              <w:rPr>
                <w:b/>
                <w:color w:val="00B0F0"/>
                <w:sz w:val="24"/>
                <w:szCs w:val="24"/>
              </w:rPr>
              <w:t>|</w:t>
            </w:r>
            <w:r w:rsidRPr="009F631A">
              <w:rPr>
                <w:color w:val="1F497D" w:themeColor="text2"/>
                <w:sz w:val="24"/>
                <w:szCs w:val="24"/>
              </w:rPr>
              <w:t>No known latex allergy (situation)</w:t>
            </w:r>
            <w:r w:rsidRPr="009F631A">
              <w:rPr>
                <w:b/>
                <w:color w:val="00B0F0"/>
                <w:sz w:val="24"/>
                <w:szCs w:val="24"/>
              </w:rPr>
              <w:t>|</w:t>
            </w:r>
            <w:r w:rsidRPr="009F631A">
              <w:rPr>
                <w:sz w:val="24"/>
                <w:szCs w:val="24"/>
              </w:rPr>
              <w:t>”</w:t>
            </w:r>
            <w:r w:rsidR="0006209D" w:rsidRPr="009F631A">
              <w:rPr>
                <w:sz w:val="24"/>
                <w:szCs w:val="24"/>
              </w:rPr>
              <w:t>.</w:t>
            </w:r>
            <w:r w:rsidRPr="009F631A">
              <w:rPr>
                <w:sz w:val="24"/>
                <w:szCs w:val="24"/>
              </w:rPr>
              <w:t xml:space="preserve"> </w:t>
            </w:r>
          </w:p>
        </w:tc>
        <w:tc>
          <w:tcPr>
            <w:tcW w:w="5953" w:type="dxa"/>
          </w:tcPr>
          <w:p w14:paraId="75147198" w14:textId="22C84C02" w:rsidR="0006209D" w:rsidRPr="009F631A" w:rsidRDefault="0006209D" w:rsidP="00432F87">
            <w:pPr>
              <w:pStyle w:val="List"/>
              <w:numPr>
                <w:ilvl w:val="0"/>
                <w:numId w:val="16"/>
              </w:num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themeColor="text1"/>
                <w:sz w:val="24"/>
                <w:szCs w:val="24"/>
              </w:rPr>
            </w:pPr>
            <w:r w:rsidRPr="009F631A">
              <w:rPr>
                <w:rFonts w:asciiTheme="minorHAnsi" w:hAnsiTheme="minorHAnsi"/>
                <w:iCs/>
                <w:color w:val="000000" w:themeColor="text1"/>
                <w:sz w:val="24"/>
                <w:szCs w:val="24"/>
              </w:rPr>
              <w:t xml:space="preserve">Consider whether </w:t>
            </w:r>
            <w:r w:rsidR="00384604" w:rsidRPr="009F631A">
              <w:rPr>
                <w:rFonts w:asciiTheme="minorHAnsi" w:hAnsiTheme="minorHAnsi"/>
                <w:iCs/>
                <w:color w:val="000000" w:themeColor="text1"/>
                <w:sz w:val="24"/>
                <w:szCs w:val="24"/>
              </w:rPr>
              <w:t xml:space="preserve">the value set used to represent negation concepts </w:t>
            </w:r>
            <w:r w:rsidR="00E069B9" w:rsidRPr="009F631A">
              <w:rPr>
                <w:rFonts w:asciiTheme="minorHAnsi" w:hAnsiTheme="minorHAnsi"/>
                <w:iCs/>
                <w:color w:val="000000" w:themeColor="text1"/>
                <w:sz w:val="24"/>
                <w:szCs w:val="24"/>
              </w:rPr>
              <w:t xml:space="preserve">should include all descendants and self of </w:t>
            </w:r>
            <w:r w:rsidR="00FC5737" w:rsidRPr="009F631A">
              <w:rPr>
                <w:rFonts w:asciiTheme="minorHAnsi" w:hAnsiTheme="minorHAnsi" w:cs="Arial"/>
                <w:color w:val="000000"/>
                <w:sz w:val="24"/>
                <w:szCs w:val="24"/>
              </w:rPr>
              <w:t xml:space="preserve">716186003 </w:t>
            </w:r>
            <w:r w:rsidR="00FC5737" w:rsidRPr="009F631A">
              <w:rPr>
                <w:rFonts w:asciiTheme="minorHAnsi" w:hAnsiTheme="minorHAnsi" w:cs="Arial"/>
                <w:b/>
                <w:color w:val="00B0F0"/>
                <w:sz w:val="24"/>
                <w:szCs w:val="24"/>
              </w:rPr>
              <w:t>|</w:t>
            </w:r>
            <w:r w:rsidR="00FC5737" w:rsidRPr="009F631A">
              <w:rPr>
                <w:rFonts w:asciiTheme="minorHAnsi" w:hAnsiTheme="minorHAnsi" w:cs="Arial"/>
                <w:color w:val="0070C0"/>
                <w:sz w:val="24"/>
                <w:szCs w:val="24"/>
              </w:rPr>
              <w:t>No known allergy (situation)</w:t>
            </w:r>
            <w:r w:rsidR="00FC5737" w:rsidRPr="009F631A">
              <w:rPr>
                <w:rFonts w:asciiTheme="minorHAnsi" w:hAnsiTheme="minorHAnsi" w:cs="Arial"/>
                <w:b/>
                <w:color w:val="00B0F0"/>
                <w:sz w:val="24"/>
                <w:szCs w:val="24"/>
              </w:rPr>
              <w:t>|</w:t>
            </w:r>
            <w:r w:rsidR="00E069B9" w:rsidRPr="009F631A">
              <w:rPr>
                <w:rFonts w:asciiTheme="minorHAnsi" w:hAnsiTheme="minorHAnsi"/>
                <w:iCs/>
                <w:color w:val="000000" w:themeColor="text1"/>
                <w:sz w:val="24"/>
                <w:szCs w:val="24"/>
              </w:rPr>
              <w:t xml:space="preserve"> - that is</w:t>
            </w:r>
          </w:p>
          <w:p w14:paraId="582E7AA1" w14:textId="512DE3C6" w:rsidR="00BC636F" w:rsidRPr="009F631A" w:rsidRDefault="00C14CDD" w:rsidP="00432F87">
            <w:pPr>
              <w:pStyle w:val="List"/>
              <w:numPr>
                <w:ilvl w:val="1"/>
                <w:numId w:val="16"/>
              </w:num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themeColor="text1"/>
                <w:sz w:val="24"/>
                <w:szCs w:val="24"/>
              </w:rPr>
            </w:pPr>
            <w:r w:rsidRPr="00C14CDD">
              <w:rPr>
                <w:rFonts w:asciiTheme="minorHAnsi" w:hAnsiTheme="minorHAnsi"/>
                <w:b/>
                <w:iCs/>
                <w:color w:val="C00000"/>
                <w:sz w:val="24"/>
                <w:szCs w:val="24"/>
              </w:rPr>
              <w:t>&lt;&lt;</w:t>
            </w:r>
            <w:r w:rsidR="00E069B9" w:rsidRPr="009F631A">
              <w:rPr>
                <w:rFonts w:asciiTheme="minorHAnsi" w:hAnsiTheme="minorHAnsi"/>
                <w:iCs/>
                <w:color w:val="000000" w:themeColor="text1"/>
                <w:sz w:val="24"/>
                <w:szCs w:val="24"/>
              </w:rPr>
              <w:t xml:space="preserve"> </w:t>
            </w:r>
            <w:r w:rsidR="00FC5737" w:rsidRPr="009F631A">
              <w:rPr>
                <w:rFonts w:asciiTheme="minorHAnsi" w:hAnsiTheme="minorHAnsi" w:cs="Arial"/>
                <w:color w:val="000000"/>
                <w:sz w:val="24"/>
                <w:szCs w:val="24"/>
              </w:rPr>
              <w:t xml:space="preserve">716186003 </w:t>
            </w:r>
            <w:r w:rsidR="00FC5737" w:rsidRPr="009F631A">
              <w:rPr>
                <w:rFonts w:asciiTheme="minorHAnsi" w:hAnsiTheme="minorHAnsi" w:cs="Arial"/>
                <w:b/>
                <w:color w:val="00B0F0"/>
                <w:sz w:val="24"/>
                <w:szCs w:val="24"/>
              </w:rPr>
              <w:t>|</w:t>
            </w:r>
            <w:r w:rsidR="00FC5737" w:rsidRPr="009F631A">
              <w:rPr>
                <w:rFonts w:asciiTheme="minorHAnsi" w:hAnsiTheme="minorHAnsi" w:cs="Arial"/>
                <w:color w:val="0070C0"/>
                <w:sz w:val="24"/>
                <w:szCs w:val="24"/>
              </w:rPr>
              <w:t>No known allergy (situation)</w:t>
            </w:r>
            <w:r w:rsidR="00FC5737" w:rsidRPr="009F631A">
              <w:rPr>
                <w:rFonts w:asciiTheme="minorHAnsi" w:hAnsiTheme="minorHAnsi" w:cs="Arial"/>
                <w:b/>
                <w:color w:val="00B0F0"/>
                <w:sz w:val="24"/>
                <w:szCs w:val="24"/>
              </w:rPr>
              <w:t>|</w:t>
            </w:r>
          </w:p>
        </w:tc>
      </w:tr>
      <w:tr w:rsidR="00BC636F" w:rsidRPr="009F631A" w14:paraId="106A28F5"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839986C" w14:textId="757F9EE2" w:rsidR="00BC636F" w:rsidRPr="009F631A" w:rsidRDefault="00BC636F" w:rsidP="00384604">
            <w:pPr>
              <w:ind w:left="171" w:hanging="171"/>
              <w:rPr>
                <w:sz w:val="24"/>
                <w:szCs w:val="24"/>
              </w:rPr>
            </w:pPr>
            <w:r w:rsidRPr="009F631A">
              <w:rPr>
                <w:sz w:val="24"/>
                <w:szCs w:val="24"/>
              </w:rPr>
              <w:lastRenderedPageBreak/>
              <w:t>5. Clear Context and Meaning</w:t>
            </w:r>
          </w:p>
        </w:tc>
        <w:tc>
          <w:tcPr>
            <w:tcW w:w="5670" w:type="dxa"/>
          </w:tcPr>
          <w:p w14:paraId="1AFD7813" w14:textId="08F43EAE" w:rsidR="00A427E3" w:rsidRPr="009F631A" w:rsidRDefault="00A427E3" w:rsidP="00432F87">
            <w:pPr>
              <w:pStyle w:val="NormalWeb"/>
              <w:numPr>
                <w:ilvl w:val="0"/>
                <w:numId w:val="17"/>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There is a potential for inconsistency between the value used to population AllergyIntolerance.substance and AllergyIntolerance.reaction.substance.</w:t>
            </w:r>
          </w:p>
          <w:p w14:paraId="112F3060" w14:textId="4B7703F2" w:rsidR="00A427E3" w:rsidRPr="009F631A" w:rsidRDefault="00A427E3" w:rsidP="00432F87">
            <w:pPr>
              <w:pStyle w:val="NormalWeb"/>
              <w:numPr>
                <w:ilvl w:val="0"/>
                <w:numId w:val="17"/>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There is the potential for inconsistency between values used to populate AllergyIntolerance.substance and </w:t>
            </w:r>
            <w:r w:rsidR="00E92249" w:rsidRPr="009F631A">
              <w:rPr>
                <w:sz w:val="24"/>
                <w:szCs w:val="24"/>
              </w:rPr>
              <w:t>AllergyIntolerance.category (e.g. “food”, “medication”).</w:t>
            </w:r>
          </w:p>
          <w:p w14:paraId="1D891742" w14:textId="63E8E768" w:rsidR="00BC636F" w:rsidRPr="009F631A" w:rsidRDefault="00A427E3" w:rsidP="00432F87">
            <w:pPr>
              <w:pStyle w:val="NormalWeb"/>
              <w:numPr>
                <w:ilvl w:val="0"/>
                <w:numId w:val="17"/>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There is a potential for ambiguity if AllergyIntolerance.substance is populated with a negation concept, and other data elements (e.g. type, category, criticality) are also populated.</w:t>
            </w:r>
          </w:p>
        </w:tc>
        <w:tc>
          <w:tcPr>
            <w:tcW w:w="5953" w:type="dxa"/>
          </w:tcPr>
          <w:p w14:paraId="10DB1E4A" w14:textId="77777777" w:rsidR="00E92249" w:rsidRPr="009F631A" w:rsidRDefault="00E92249" w:rsidP="00432F87">
            <w:pPr>
              <w:pStyle w:val="NormalWeb"/>
              <w:numPr>
                <w:ilvl w:val="0"/>
                <w:numId w:val="17"/>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Rules should be developed to define the valid relationships between substance and reaction.substance.</w:t>
            </w:r>
          </w:p>
          <w:p w14:paraId="4125AA4A" w14:textId="2CF09EC2" w:rsidR="00E92249" w:rsidRPr="009F631A" w:rsidRDefault="00E92249" w:rsidP="00432F87">
            <w:pPr>
              <w:pStyle w:val="NormalWeb"/>
              <w:numPr>
                <w:ilvl w:val="0"/>
                <w:numId w:val="17"/>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Rules should be developed to define the valid categories for each set of substances.</w:t>
            </w:r>
          </w:p>
          <w:p w14:paraId="74DE54DA" w14:textId="4646453D" w:rsidR="00BC636F" w:rsidRPr="009F631A" w:rsidRDefault="00E92249" w:rsidP="00432F87">
            <w:pPr>
              <w:pStyle w:val="NormalWeb"/>
              <w:numPr>
                <w:ilvl w:val="0"/>
                <w:numId w:val="17"/>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Rules should be developed to define constraints on when each data element may or may not be populated.</w:t>
            </w:r>
          </w:p>
        </w:tc>
      </w:tr>
    </w:tbl>
    <w:p w14:paraId="6DA75F3B" w14:textId="5D02B591" w:rsidR="00BC636F" w:rsidRPr="009F631A" w:rsidRDefault="00BC636F" w:rsidP="005859CA">
      <w:pPr>
        <w:pStyle w:val="Heading3"/>
        <w:spacing w:after="120"/>
        <w:rPr>
          <w:rFonts w:asciiTheme="minorHAnsi" w:hAnsiTheme="minorHAnsi"/>
          <w:sz w:val="24"/>
          <w:szCs w:val="24"/>
        </w:rPr>
      </w:pPr>
      <w:r w:rsidRPr="009F631A">
        <w:rPr>
          <w:rFonts w:asciiTheme="minorHAnsi" w:hAnsiTheme="minorHAnsi"/>
          <w:color w:val="333333"/>
          <w:sz w:val="24"/>
          <w:szCs w:val="24"/>
          <w:shd w:val="clear" w:color="auto" w:fill="FFFFFF"/>
        </w:rPr>
        <w:t>Substance Code</w:t>
      </w:r>
    </w:p>
    <w:p w14:paraId="48FD510B" w14:textId="52DB815F" w:rsidR="00BC636F" w:rsidRPr="009F631A" w:rsidRDefault="00BC636F" w:rsidP="008C1340">
      <w:pPr>
        <w:jc w:val="both"/>
        <w:rPr>
          <w:sz w:val="24"/>
          <w:szCs w:val="24"/>
        </w:rPr>
      </w:pPr>
      <w:r w:rsidRPr="009F631A">
        <w:rPr>
          <w:sz w:val="24"/>
          <w:szCs w:val="24"/>
        </w:rPr>
        <w:t xml:space="preserve">The </w:t>
      </w:r>
      <w:r w:rsidR="00E92249" w:rsidRPr="009F631A">
        <w:rPr>
          <w:sz w:val="24"/>
          <w:szCs w:val="24"/>
        </w:rPr>
        <w:t>substance-code (</w:t>
      </w:r>
      <w:hyperlink r:id="rId61" w:history="1">
        <w:r w:rsidR="00FC5737" w:rsidRPr="009F631A">
          <w:rPr>
            <w:rStyle w:val="Hyperlink"/>
            <w:sz w:val="24"/>
            <w:szCs w:val="24"/>
          </w:rPr>
          <w:t xml:space="preserve">URI - </w:t>
        </w:r>
        <w:r w:rsidR="00FC5737" w:rsidRPr="009F631A">
          <w:rPr>
            <w:rStyle w:val="Hyperlink"/>
            <w:sz w:val="24"/>
            <w:szCs w:val="24"/>
            <w:shd w:val="clear" w:color="auto" w:fill="FFFFFF"/>
          </w:rPr>
          <w:t>http://hl7.org/fhir/ValueSet/substance-code</w:t>
        </w:r>
      </w:hyperlink>
      <w:r w:rsidR="00E92249" w:rsidRPr="009F631A">
        <w:rPr>
          <w:sz w:val="24"/>
          <w:szCs w:val="24"/>
        </w:rPr>
        <w:t xml:space="preserve">) </w:t>
      </w:r>
      <w:r w:rsidRPr="009F631A">
        <w:rPr>
          <w:sz w:val="24"/>
          <w:szCs w:val="24"/>
        </w:rPr>
        <w:t xml:space="preserve">value set </w:t>
      </w:r>
      <w:r w:rsidR="00E92249" w:rsidRPr="009F631A">
        <w:rPr>
          <w:sz w:val="24"/>
          <w:szCs w:val="24"/>
        </w:rPr>
        <w:t xml:space="preserve">is an example value set that </w:t>
      </w:r>
      <w:r w:rsidRPr="009F631A">
        <w:rPr>
          <w:sz w:val="24"/>
          <w:szCs w:val="24"/>
        </w:rPr>
        <w:t xml:space="preserve">contains </w:t>
      </w:r>
      <w:r w:rsidR="00E92249" w:rsidRPr="009F631A">
        <w:rPr>
          <w:sz w:val="24"/>
          <w:szCs w:val="24"/>
        </w:rPr>
        <w:t>concept codes for specific substances (</w:t>
      </w:r>
      <w:hyperlink r:id="rId62" w:history="1">
        <w:r w:rsidR="00E92249" w:rsidRPr="009F631A">
          <w:rPr>
            <w:rStyle w:val="Hyperlink"/>
            <w:sz w:val="24"/>
            <w:szCs w:val="24"/>
          </w:rPr>
          <w:t>http://www.hl7.org/implement/standards/fhir/valueset-substance-code.html</w:t>
        </w:r>
      </w:hyperlink>
      <w:r w:rsidR="00E92249" w:rsidRPr="009F631A">
        <w:rPr>
          <w:sz w:val="24"/>
          <w:szCs w:val="24"/>
        </w:rPr>
        <w:t>)</w:t>
      </w:r>
      <w:r w:rsidRPr="009F631A">
        <w:rPr>
          <w:sz w:val="24"/>
          <w:szCs w:val="24"/>
        </w:rPr>
        <w:t xml:space="preserve">. </w:t>
      </w:r>
      <w:r w:rsidR="00E92249" w:rsidRPr="009F631A">
        <w:rPr>
          <w:sz w:val="24"/>
          <w:szCs w:val="24"/>
        </w:rPr>
        <w:t>This value set is used by the AllergyIntolerance resource to define the substance which is considered to be respo</w:t>
      </w:r>
      <w:r w:rsidR="00E92249" w:rsidRPr="009F631A">
        <w:rPr>
          <w:color w:val="000000" w:themeColor="text1"/>
          <w:sz w:val="24"/>
          <w:szCs w:val="24"/>
        </w:rPr>
        <w:t xml:space="preserve">nsible for an Adverse Reaction event. </w:t>
      </w:r>
      <w:r w:rsidRPr="009F631A">
        <w:rPr>
          <w:color w:val="000000" w:themeColor="text1"/>
          <w:sz w:val="24"/>
          <w:szCs w:val="24"/>
        </w:rPr>
        <w:t xml:space="preserve">This value set is defined intensionally and is bound to the element </w:t>
      </w:r>
      <w:r w:rsidRPr="009F631A">
        <w:rPr>
          <w:color w:val="000000" w:themeColor="text1"/>
          <w:sz w:val="24"/>
          <w:szCs w:val="24"/>
          <w:shd w:val="clear" w:color="auto" w:fill="FFFFFF"/>
        </w:rPr>
        <w:t>AllergyIntolerance.reaction.substance</w:t>
      </w:r>
      <w:r w:rsidRPr="009F631A">
        <w:rPr>
          <w:color w:val="000000" w:themeColor="text1"/>
          <w:sz w:val="24"/>
          <w:szCs w:val="24"/>
        </w:rPr>
        <w:t xml:space="preserve">. The table below contains the results of applying the proposed SNOMED CT value set review process to the </w:t>
      </w:r>
      <w:r w:rsidR="008C1340" w:rsidRPr="009F631A">
        <w:rPr>
          <w:color w:val="000000" w:themeColor="text1"/>
          <w:sz w:val="24"/>
          <w:szCs w:val="24"/>
        </w:rPr>
        <w:t xml:space="preserve">substance-code </w:t>
      </w:r>
      <w:r w:rsidRPr="009F631A">
        <w:rPr>
          <w:sz w:val="24"/>
          <w:szCs w:val="24"/>
        </w:rPr>
        <w:t>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C636F" w:rsidRPr="009F631A" w14:paraId="476383BE" w14:textId="77777777" w:rsidTr="008D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391B0184" w14:textId="77777777" w:rsidR="00BC636F" w:rsidRPr="009F631A" w:rsidRDefault="00BC636F" w:rsidP="008D0BD8">
            <w:pPr>
              <w:jc w:val="center"/>
              <w:rPr>
                <w:sz w:val="24"/>
                <w:szCs w:val="24"/>
              </w:rPr>
            </w:pPr>
            <w:r w:rsidRPr="009F631A">
              <w:rPr>
                <w:sz w:val="24"/>
                <w:szCs w:val="24"/>
              </w:rPr>
              <w:t>REVIEW STEP</w:t>
            </w:r>
          </w:p>
        </w:tc>
        <w:tc>
          <w:tcPr>
            <w:tcW w:w="5818" w:type="dxa"/>
            <w:gridSpan w:val="2"/>
            <w:vAlign w:val="center"/>
          </w:tcPr>
          <w:p w14:paraId="5C15FBB8" w14:textId="77777777" w:rsidR="00BC636F" w:rsidRPr="009F631A" w:rsidRDefault="00BC636F" w:rsidP="008D0BD8">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5266A8B8" w14:textId="77777777" w:rsidR="00BC636F" w:rsidRPr="009F631A" w:rsidRDefault="00BC636F" w:rsidP="008D0BD8">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C636F" w:rsidRPr="009F631A" w14:paraId="63737E00"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FC1F540" w14:textId="77777777" w:rsidR="00BC636F" w:rsidRPr="009F631A" w:rsidRDefault="00BC636F" w:rsidP="008D0BD8">
            <w:pPr>
              <w:ind w:left="171" w:hanging="171"/>
              <w:rPr>
                <w:sz w:val="24"/>
                <w:szCs w:val="24"/>
              </w:rPr>
            </w:pPr>
            <w:r w:rsidRPr="009F631A">
              <w:rPr>
                <w:sz w:val="24"/>
                <w:szCs w:val="24"/>
              </w:rPr>
              <w:lastRenderedPageBreak/>
              <w:t>1. Valid Display Text</w:t>
            </w:r>
          </w:p>
        </w:tc>
        <w:tc>
          <w:tcPr>
            <w:tcW w:w="5670" w:type="dxa"/>
          </w:tcPr>
          <w:p w14:paraId="5EEA814C" w14:textId="77777777" w:rsidR="00BC636F" w:rsidRPr="009F631A" w:rsidRDefault="00BC636F" w:rsidP="00432F87">
            <w:pPr>
              <w:pStyle w:val="NormalWeb"/>
              <w:numPr>
                <w:ilvl w:val="0"/>
                <w:numId w:val="20"/>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63"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656F33C6" w14:textId="77777777" w:rsidR="00BC636F" w:rsidRPr="009F631A" w:rsidRDefault="00BC636F" w:rsidP="008D0BD8">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762213BC" w14:textId="77777777" w:rsidR="00BC636F" w:rsidRPr="009F631A" w:rsidRDefault="00BC636F" w:rsidP="008D0BD8">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29C15E43" w14:textId="18506693" w:rsidR="008C1340" w:rsidRPr="009F631A" w:rsidRDefault="008C1340" w:rsidP="008C1340">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 definition of the value set is:</w:t>
            </w:r>
          </w:p>
          <w:p w14:paraId="7A4A0156" w14:textId="77777777" w:rsidR="008C1340" w:rsidRPr="009F631A" w:rsidRDefault="008C1340" w:rsidP="008C1340">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64" w:history="1">
              <w:r w:rsidRPr="009F631A">
                <w:rPr>
                  <w:rStyle w:val="Hyperlink"/>
                  <w:i/>
                  <w:sz w:val="24"/>
                  <w:szCs w:val="24"/>
                </w:rPr>
                <w:t xml:space="preserve">http://snomed.info/sct </w:t>
              </w:r>
              <w:r w:rsidRPr="009F631A">
                <w:rPr>
                  <w:rFonts w:cs="Arial"/>
                  <w:i/>
                  <w:color w:val="000000"/>
                  <w:sz w:val="24"/>
                  <w:szCs w:val="24"/>
                </w:rPr>
                <w:t>where concept is-a 105590001</w:t>
              </w:r>
            </w:hyperlink>
          </w:p>
          <w:p w14:paraId="042227A6" w14:textId="77777777" w:rsidR="008C1340" w:rsidRPr="009F631A" w:rsidRDefault="008C1340" w:rsidP="008C1340">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w:t>
            </w:r>
            <w:hyperlink r:id="rId65" w:history="1">
              <w:r w:rsidRPr="009F631A">
                <w:rPr>
                  <w:rStyle w:val="Hyperlink"/>
                  <w:rFonts w:cs="Arial"/>
                  <w:i/>
                  <w:sz w:val="24"/>
                  <w:szCs w:val="24"/>
                </w:rPr>
                <w:t>http://snomed.info/sct</w:t>
              </w:r>
            </w:hyperlink>
            <w:r w:rsidRPr="009F631A">
              <w:rPr>
                <w:rFonts w:cs="Arial"/>
                <w:i/>
                <w:color w:val="000000"/>
                <w:sz w:val="24"/>
                <w:szCs w:val="24"/>
              </w:rPr>
              <w:t xml:space="preserve">  where concept is-a 373873005</w:t>
            </w:r>
          </w:p>
          <w:p w14:paraId="0F18A5BE" w14:textId="2D57B1E5" w:rsidR="00BC636F" w:rsidRPr="009F631A" w:rsidRDefault="008C1340" w:rsidP="008C1340">
            <w:pPr>
              <w:pStyle w:val="NormalWeb"/>
              <w:spacing w:before="12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These do not include a term with the concept identifier, making it less human readable.</w:t>
            </w:r>
          </w:p>
        </w:tc>
        <w:tc>
          <w:tcPr>
            <w:tcW w:w="5953" w:type="dxa"/>
          </w:tcPr>
          <w:p w14:paraId="1ED4F3F4" w14:textId="0F2AF1CA" w:rsidR="008C1340" w:rsidRPr="009F631A" w:rsidRDefault="008C1340" w:rsidP="008C1340">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US-English Preferred Term should be consistently used as the Display Text of the international example Expansions.</w:t>
            </w:r>
          </w:p>
          <w:p w14:paraId="6A9F9082" w14:textId="77777777" w:rsidR="008C1340" w:rsidRPr="009F631A" w:rsidRDefault="008C1340" w:rsidP="008C1340">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0677C643" w14:textId="77777777" w:rsidR="008C1340" w:rsidRPr="009F631A" w:rsidRDefault="008C1340" w:rsidP="008C1340">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w:t>
            </w:r>
            <w:hyperlink r:id="rId66" w:history="1">
              <w:r w:rsidRPr="009F631A">
                <w:rPr>
                  <w:rStyle w:val="Hyperlink"/>
                  <w:rFonts w:cs="Arial"/>
                  <w:i/>
                  <w:sz w:val="24"/>
                  <w:szCs w:val="24"/>
                </w:rPr>
                <w:t>http://snomed.info/sct</w:t>
              </w:r>
            </w:hyperlink>
            <w:r w:rsidRPr="009F631A">
              <w:rPr>
                <w:rFonts w:cs="Arial"/>
                <w:i/>
                <w:color w:val="000000"/>
                <w:sz w:val="24"/>
                <w:szCs w:val="24"/>
              </w:rPr>
              <w:t xml:space="preserve"> where concept is-a </w:t>
            </w:r>
            <w:r w:rsidRPr="009F631A">
              <w:rPr>
                <w:i/>
                <w:sz w:val="24"/>
                <w:szCs w:val="24"/>
              </w:rPr>
              <w:t xml:space="preserve">105590001 </w:t>
            </w:r>
            <w:r w:rsidRPr="009F631A">
              <w:rPr>
                <w:rFonts w:cs="Arial"/>
                <w:b/>
                <w:i/>
                <w:color w:val="00B0F0"/>
                <w:sz w:val="24"/>
                <w:szCs w:val="24"/>
              </w:rPr>
              <w:t>|</w:t>
            </w:r>
            <w:r w:rsidRPr="009F631A">
              <w:rPr>
                <w:rFonts w:cs="Arial"/>
                <w:i/>
                <w:color w:val="0070C0"/>
                <w:sz w:val="24"/>
                <w:szCs w:val="24"/>
              </w:rPr>
              <w:t>Substance (substance)</w:t>
            </w:r>
            <w:r w:rsidRPr="009F631A">
              <w:rPr>
                <w:rFonts w:cs="Arial"/>
                <w:b/>
                <w:i/>
                <w:color w:val="00B0F0"/>
                <w:sz w:val="24"/>
                <w:szCs w:val="24"/>
              </w:rPr>
              <w:t>|</w:t>
            </w:r>
          </w:p>
          <w:p w14:paraId="148C3FAD" w14:textId="3BFDB58F" w:rsidR="00BC636F" w:rsidRPr="009F631A" w:rsidRDefault="008C1340" w:rsidP="008C1340">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iCs/>
                <w:color w:val="000000"/>
                <w:sz w:val="24"/>
                <w:szCs w:val="24"/>
              </w:rPr>
              <w:t xml:space="preserve">Include codes from </w:t>
            </w:r>
            <w:hyperlink r:id="rId67" w:history="1">
              <w:r w:rsidRPr="009F631A">
                <w:rPr>
                  <w:rStyle w:val="Hyperlink"/>
                  <w:rFonts w:cs="Arial"/>
                  <w:i/>
                  <w:iCs/>
                  <w:sz w:val="24"/>
                  <w:szCs w:val="24"/>
                </w:rPr>
                <w:t>http://snomed.info/sct</w:t>
              </w:r>
            </w:hyperlink>
            <w:r w:rsidRPr="009F631A">
              <w:rPr>
                <w:rFonts w:cs="Arial"/>
                <w:i/>
                <w:iCs/>
                <w:color w:val="000000"/>
                <w:sz w:val="24"/>
                <w:szCs w:val="24"/>
              </w:rPr>
              <w:t xml:space="preserve"> where concept is-a 373873005 </w:t>
            </w:r>
            <w:r w:rsidRPr="009F631A">
              <w:rPr>
                <w:rFonts w:cs="Arial"/>
                <w:b/>
                <w:i/>
                <w:color w:val="00B0F0"/>
                <w:sz w:val="24"/>
                <w:szCs w:val="24"/>
              </w:rPr>
              <w:t>|</w:t>
            </w:r>
            <w:r w:rsidRPr="009F631A">
              <w:rPr>
                <w:rFonts w:cs="Arial"/>
                <w:i/>
                <w:color w:val="0070C0"/>
                <w:sz w:val="24"/>
                <w:szCs w:val="24"/>
              </w:rPr>
              <w:t>Pharmaceutical / biologic product (product)</w:t>
            </w:r>
            <w:r w:rsidRPr="009F631A">
              <w:rPr>
                <w:rFonts w:cs="Arial"/>
                <w:b/>
                <w:i/>
                <w:color w:val="00B0F0"/>
                <w:sz w:val="24"/>
                <w:szCs w:val="24"/>
              </w:rPr>
              <w:t>|</w:t>
            </w:r>
          </w:p>
        </w:tc>
      </w:tr>
      <w:tr w:rsidR="00BC636F" w:rsidRPr="009F631A" w14:paraId="04CAEE7E" w14:textId="77777777" w:rsidTr="008D0BD8">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0B5C201" w14:textId="77777777" w:rsidR="00BC636F" w:rsidRPr="009F631A" w:rsidRDefault="00BC636F" w:rsidP="008D0BD8">
            <w:pPr>
              <w:ind w:left="171" w:hanging="171"/>
              <w:rPr>
                <w:sz w:val="24"/>
                <w:szCs w:val="24"/>
              </w:rPr>
            </w:pPr>
            <w:r w:rsidRPr="009F631A">
              <w:rPr>
                <w:sz w:val="24"/>
                <w:szCs w:val="24"/>
              </w:rPr>
              <w:t>2. Active Concepts</w:t>
            </w:r>
          </w:p>
        </w:tc>
        <w:tc>
          <w:tcPr>
            <w:tcW w:w="5670" w:type="dxa"/>
          </w:tcPr>
          <w:p w14:paraId="37E091CE" w14:textId="77777777" w:rsidR="00BC636F" w:rsidRPr="009F631A" w:rsidRDefault="00BC636F" w:rsidP="00432F87">
            <w:pPr>
              <w:pStyle w:val="NormalWeb"/>
              <w:numPr>
                <w:ilvl w:val="0"/>
                <w:numId w:val="18"/>
              </w:numPr>
              <w:spacing w:before="12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It is assumed that the example expansion was created by executing the intentional value set definition against the current version (i.e. 20160131) of the SNOMED CT international </w:t>
            </w:r>
            <w:r w:rsidRPr="009F631A">
              <w:rPr>
                <w:rFonts w:cs="Arial"/>
                <w:color w:val="000000"/>
                <w:sz w:val="24"/>
                <w:szCs w:val="24"/>
              </w:rPr>
              <w:lastRenderedPageBreak/>
              <w:t>edition. However, testing has not been performed.</w:t>
            </w:r>
          </w:p>
          <w:p w14:paraId="3D4665D3" w14:textId="77777777" w:rsidR="00BC636F" w:rsidRPr="009F631A" w:rsidRDefault="00BC636F" w:rsidP="008D0BD8">
            <w:pPr>
              <w:cnfStyle w:val="000000000000" w:firstRow="0" w:lastRow="0" w:firstColumn="0" w:lastColumn="0" w:oddVBand="0" w:evenVBand="0" w:oddHBand="0" w:evenHBand="0" w:firstRowFirstColumn="0" w:firstRowLastColumn="0" w:lastRowFirstColumn="0" w:lastRowLastColumn="0"/>
              <w:rPr>
                <w:sz w:val="24"/>
                <w:szCs w:val="24"/>
              </w:rPr>
            </w:pPr>
          </w:p>
        </w:tc>
        <w:tc>
          <w:tcPr>
            <w:tcW w:w="5953" w:type="dxa"/>
          </w:tcPr>
          <w:p w14:paraId="50BD2F43" w14:textId="77777777" w:rsidR="00BC636F" w:rsidRPr="009F631A" w:rsidRDefault="00BC636F" w:rsidP="00432F87">
            <w:pPr>
              <w:pStyle w:val="NormalWeb"/>
              <w:numPr>
                <w:ilvl w:val="0"/>
                <w:numId w:val="15"/>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 xml:space="preserve">All example expansions should state the SNOMED CT substrate against which the intensional definition was executed – for example: “SNOMED CT International Edition (20160131)”. It may be </w:t>
            </w:r>
            <w:r w:rsidRPr="009F631A">
              <w:rPr>
                <w:rFonts w:cs="Arial"/>
                <w:color w:val="000000"/>
                <w:sz w:val="24"/>
                <w:szCs w:val="24"/>
              </w:rPr>
              <w:lastRenderedPageBreak/>
              <w:t xml:space="preserve">preferable to state this as a URI – for example: </w:t>
            </w:r>
            <w:hyperlink r:id="rId68" w:history="1">
              <w:r w:rsidRPr="009F631A">
                <w:rPr>
                  <w:rStyle w:val="Hyperlink"/>
                  <w:rFonts w:cs="Arial"/>
                  <w:sz w:val="24"/>
                  <w:szCs w:val="24"/>
                </w:rPr>
                <w:t>http://snomed.info/sct/900000000000207008/version/20160131</w:t>
              </w:r>
            </w:hyperlink>
          </w:p>
        </w:tc>
      </w:tr>
      <w:tr w:rsidR="00BC636F" w:rsidRPr="009F631A" w14:paraId="59670256"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82C0062" w14:textId="15ECFB94" w:rsidR="00BC636F" w:rsidRPr="009F631A" w:rsidRDefault="005859CA" w:rsidP="005859CA">
            <w:pPr>
              <w:ind w:left="171" w:right="-108" w:hanging="284"/>
              <w:rPr>
                <w:sz w:val="24"/>
                <w:szCs w:val="24"/>
              </w:rPr>
            </w:pPr>
            <w:r>
              <w:rPr>
                <w:sz w:val="24"/>
                <w:szCs w:val="24"/>
              </w:rPr>
              <w:t xml:space="preserve"> </w:t>
            </w:r>
            <w:r w:rsidR="00BC636F" w:rsidRPr="009F631A">
              <w:rPr>
                <w:sz w:val="24"/>
                <w:szCs w:val="24"/>
              </w:rPr>
              <w:t>3. Appropriate Concepts</w:t>
            </w:r>
          </w:p>
        </w:tc>
        <w:tc>
          <w:tcPr>
            <w:tcW w:w="5670" w:type="dxa"/>
          </w:tcPr>
          <w:p w14:paraId="4B179AAC" w14:textId="240ABB17" w:rsidR="00BC636F" w:rsidRPr="009F631A" w:rsidRDefault="008C1340" w:rsidP="00432F87">
            <w:pPr>
              <w:pStyle w:val="NormalWeb"/>
              <w:numPr>
                <w:ilvl w:val="0"/>
                <w:numId w:val="15"/>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hierarchies (i.e. 105590001 </w:t>
            </w:r>
            <w:r w:rsidRPr="009F631A">
              <w:rPr>
                <w:rFonts w:cs="Arial"/>
                <w:b/>
                <w:color w:val="00B0F0"/>
                <w:sz w:val="24"/>
                <w:szCs w:val="24"/>
              </w:rPr>
              <w:t>|</w:t>
            </w:r>
            <w:r w:rsidRPr="009F631A">
              <w:rPr>
                <w:rFonts w:cs="Arial"/>
                <w:color w:val="1F497D" w:themeColor="text2"/>
                <w:sz w:val="24"/>
                <w:szCs w:val="24"/>
              </w:rPr>
              <w:t>Substance (</w:t>
            </w:r>
            <w:r w:rsidRPr="009F631A">
              <w:rPr>
                <w:color w:val="1F497D" w:themeColor="text2"/>
                <w:sz w:val="24"/>
                <w:szCs w:val="24"/>
                <w:lang w:val="en-US" w:eastAsia="da-DK"/>
              </w:rPr>
              <w:t>substance</w:t>
            </w:r>
            <w:r w:rsidRPr="009F631A">
              <w:rPr>
                <w:rFonts w:cs="Arial"/>
                <w:color w:val="1F497D" w:themeColor="text2"/>
                <w:sz w:val="24"/>
                <w:szCs w:val="24"/>
              </w:rPr>
              <w:t>)</w:t>
            </w:r>
            <w:r w:rsidRPr="009F631A">
              <w:rPr>
                <w:rFonts w:cs="Arial"/>
                <w:b/>
                <w:color w:val="00B0F0"/>
                <w:sz w:val="24"/>
                <w:szCs w:val="24"/>
              </w:rPr>
              <w:t>|</w:t>
            </w:r>
            <w:r w:rsidRPr="009F631A">
              <w:rPr>
                <w:rFonts w:cs="Arial"/>
                <w:color w:val="000000"/>
                <w:sz w:val="24"/>
                <w:szCs w:val="24"/>
              </w:rPr>
              <w:t xml:space="preserve"> and 373873005 </w:t>
            </w:r>
            <w:r w:rsidRPr="009F631A">
              <w:rPr>
                <w:rFonts w:cs="Arial"/>
                <w:b/>
                <w:color w:val="00B0F0"/>
                <w:sz w:val="24"/>
                <w:szCs w:val="24"/>
              </w:rPr>
              <w:t>|</w:t>
            </w:r>
            <w:r w:rsidRPr="009F631A">
              <w:rPr>
                <w:rFonts w:cs="Arial"/>
                <w:color w:val="1F497D" w:themeColor="text2"/>
                <w:sz w:val="24"/>
                <w:szCs w:val="24"/>
              </w:rPr>
              <w:t>Pharmaceutical / biologic product (product)</w:t>
            </w:r>
            <w:r w:rsidRPr="009F631A">
              <w:rPr>
                <w:rFonts w:cs="Arial"/>
                <w:b/>
                <w:color w:val="00B0F0"/>
                <w:sz w:val="24"/>
                <w:szCs w:val="24"/>
              </w:rPr>
              <w:t>|</w:t>
            </w:r>
            <w:r w:rsidRPr="009F631A">
              <w:rPr>
                <w:rFonts w:cs="Arial"/>
                <w:color w:val="000000"/>
                <w:sz w:val="24"/>
                <w:szCs w:val="24"/>
              </w:rPr>
              <w:t>).</w:t>
            </w:r>
            <w:r w:rsidR="00BC636F" w:rsidRPr="009F631A">
              <w:rPr>
                <w:rFonts w:cs="Arial"/>
                <w:color w:val="000000"/>
                <w:sz w:val="24"/>
                <w:szCs w:val="24"/>
              </w:rPr>
              <w:t xml:space="preserve"> All concepts in the value set seem to be appropriate for the intended use.</w:t>
            </w:r>
          </w:p>
        </w:tc>
        <w:tc>
          <w:tcPr>
            <w:tcW w:w="5953" w:type="dxa"/>
          </w:tcPr>
          <w:p w14:paraId="6395A80D" w14:textId="77777777" w:rsidR="00BC636F" w:rsidRPr="009F631A" w:rsidRDefault="00BC636F" w:rsidP="00432F87">
            <w:pPr>
              <w:pStyle w:val="List"/>
              <w:numPr>
                <w:ilvl w:val="0"/>
                <w:numId w:val="16"/>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color w:val="000000" w:themeColor="text1"/>
                <w:sz w:val="24"/>
                <w:szCs w:val="24"/>
              </w:rPr>
              <w:t xml:space="preserve">Not </w:t>
            </w:r>
            <w:r w:rsidRPr="009F631A">
              <w:rPr>
                <w:rFonts w:asciiTheme="minorHAnsi" w:hAnsiTheme="minorHAnsi"/>
                <w:iCs/>
                <w:color w:val="000000" w:themeColor="text1"/>
                <w:sz w:val="24"/>
                <w:szCs w:val="24"/>
              </w:rPr>
              <w:t>applicable</w:t>
            </w:r>
          </w:p>
          <w:p w14:paraId="7F5CE651" w14:textId="77777777" w:rsidR="00BC636F" w:rsidRPr="009F631A" w:rsidRDefault="00BC636F" w:rsidP="008D0BD8">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p>
          <w:p w14:paraId="29FCAB56" w14:textId="77777777" w:rsidR="00BC636F" w:rsidRPr="009F631A" w:rsidRDefault="00BC636F" w:rsidP="008D0BD8">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p>
          <w:p w14:paraId="5D45CA19" w14:textId="77777777" w:rsidR="00BC636F" w:rsidRPr="009F631A" w:rsidRDefault="00BC636F" w:rsidP="008D0BD8">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tc>
      </w:tr>
      <w:tr w:rsidR="00BC636F" w:rsidRPr="009F631A" w14:paraId="100F66E7" w14:textId="77777777" w:rsidTr="008D0BD8">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FD1949A" w14:textId="77777777" w:rsidR="00BC636F" w:rsidRPr="009F631A" w:rsidRDefault="00BC636F" w:rsidP="008D0BD8">
            <w:pPr>
              <w:ind w:left="171" w:hanging="171"/>
              <w:rPr>
                <w:sz w:val="24"/>
                <w:szCs w:val="24"/>
              </w:rPr>
            </w:pPr>
            <w:r w:rsidRPr="009F631A">
              <w:rPr>
                <w:sz w:val="24"/>
                <w:szCs w:val="24"/>
              </w:rPr>
              <w:t>4. No Content Gaps</w:t>
            </w:r>
          </w:p>
        </w:tc>
        <w:tc>
          <w:tcPr>
            <w:tcW w:w="5670" w:type="dxa"/>
          </w:tcPr>
          <w:p w14:paraId="063EBF5A" w14:textId="2CE0FB1B" w:rsidR="00BC636F" w:rsidRPr="009F631A" w:rsidRDefault="00BC636F" w:rsidP="00432F87">
            <w:pPr>
              <w:pStyle w:val="NormalWeb"/>
              <w:numPr>
                <w:ilvl w:val="0"/>
                <w:numId w:val="16"/>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There </w:t>
            </w:r>
            <w:r w:rsidR="008C1340" w:rsidRPr="009F631A">
              <w:rPr>
                <w:sz w:val="24"/>
                <w:szCs w:val="24"/>
              </w:rPr>
              <w:t xml:space="preserve">are no obvious </w:t>
            </w:r>
            <w:r w:rsidRPr="009F631A">
              <w:rPr>
                <w:sz w:val="24"/>
                <w:szCs w:val="24"/>
              </w:rPr>
              <w:t>content gap</w:t>
            </w:r>
            <w:r w:rsidR="008C1340" w:rsidRPr="009F631A">
              <w:rPr>
                <w:sz w:val="24"/>
                <w:szCs w:val="24"/>
              </w:rPr>
              <w:t>s in this value set</w:t>
            </w:r>
            <w:r w:rsidRPr="009F631A">
              <w:rPr>
                <w:sz w:val="24"/>
                <w:szCs w:val="24"/>
              </w:rPr>
              <w:t xml:space="preserve">. </w:t>
            </w:r>
          </w:p>
        </w:tc>
        <w:tc>
          <w:tcPr>
            <w:tcW w:w="5953" w:type="dxa"/>
          </w:tcPr>
          <w:p w14:paraId="303F8649" w14:textId="77777777" w:rsidR="00BC636F" w:rsidRPr="009F631A" w:rsidRDefault="00BC636F" w:rsidP="00432F87">
            <w:pPr>
              <w:pStyle w:val="List"/>
              <w:numPr>
                <w:ilvl w:val="0"/>
                <w:numId w:val="16"/>
              </w:num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Cs/>
                <w:color w:val="000000" w:themeColor="text1"/>
                <w:sz w:val="24"/>
                <w:szCs w:val="24"/>
              </w:rPr>
            </w:pPr>
            <w:r w:rsidRPr="009F631A">
              <w:rPr>
                <w:rFonts w:asciiTheme="minorHAnsi" w:hAnsiTheme="minorHAnsi"/>
                <w:iCs/>
                <w:color w:val="000000" w:themeColor="text1"/>
                <w:sz w:val="24"/>
                <w:szCs w:val="24"/>
              </w:rPr>
              <w:t>Not applicable</w:t>
            </w:r>
          </w:p>
        </w:tc>
      </w:tr>
      <w:tr w:rsidR="00BC636F" w:rsidRPr="009F631A" w14:paraId="2109A53E"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9EB713A" w14:textId="77777777" w:rsidR="00BC636F" w:rsidRPr="009F631A" w:rsidRDefault="00BC636F" w:rsidP="008D0BD8">
            <w:pPr>
              <w:pStyle w:val="ListParagraph"/>
              <w:ind w:left="171" w:hanging="171"/>
              <w:rPr>
                <w:sz w:val="24"/>
                <w:szCs w:val="24"/>
              </w:rPr>
            </w:pPr>
            <w:r w:rsidRPr="009F631A">
              <w:rPr>
                <w:sz w:val="24"/>
                <w:szCs w:val="24"/>
              </w:rPr>
              <w:t>5. Clear Context and Meaning</w:t>
            </w:r>
          </w:p>
        </w:tc>
        <w:tc>
          <w:tcPr>
            <w:tcW w:w="5670" w:type="dxa"/>
          </w:tcPr>
          <w:p w14:paraId="3FE17627" w14:textId="2205A66D" w:rsidR="00BC636F" w:rsidRPr="009F631A" w:rsidRDefault="008C1340" w:rsidP="00432F87">
            <w:pPr>
              <w:pStyle w:val="NormalWeb"/>
              <w:numPr>
                <w:ilvl w:val="0"/>
                <w:numId w:val="19"/>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There is a potential for inconsistency between the value used to population AllergyIntolerance.substance and AllergyIntolerance.reaction.substance.</w:t>
            </w:r>
          </w:p>
        </w:tc>
        <w:tc>
          <w:tcPr>
            <w:tcW w:w="5953" w:type="dxa"/>
          </w:tcPr>
          <w:p w14:paraId="5D870CF9" w14:textId="40DAB8C2" w:rsidR="00BC636F" w:rsidRPr="009F631A" w:rsidRDefault="008C1340" w:rsidP="00432F87">
            <w:pPr>
              <w:pStyle w:val="NormalWeb"/>
              <w:numPr>
                <w:ilvl w:val="0"/>
                <w:numId w:val="19"/>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Rules should be developed to define the valid relationships between substance and reaction.substance.</w:t>
            </w:r>
          </w:p>
        </w:tc>
      </w:tr>
    </w:tbl>
    <w:p w14:paraId="64C1EF63" w14:textId="34E4C222" w:rsidR="00BC636F" w:rsidRPr="009F631A" w:rsidRDefault="00BC636F" w:rsidP="003F4078">
      <w:pPr>
        <w:pStyle w:val="Heading3"/>
        <w:spacing w:after="120"/>
        <w:rPr>
          <w:rFonts w:asciiTheme="minorHAnsi" w:hAnsiTheme="minorHAnsi"/>
          <w:color w:val="333333"/>
          <w:sz w:val="24"/>
          <w:szCs w:val="24"/>
          <w:shd w:val="clear" w:color="auto" w:fill="FFFFFF"/>
        </w:rPr>
      </w:pPr>
      <w:r w:rsidRPr="009F631A">
        <w:rPr>
          <w:rFonts w:asciiTheme="minorHAnsi" w:hAnsiTheme="minorHAnsi"/>
          <w:color w:val="333333"/>
          <w:sz w:val="24"/>
          <w:szCs w:val="24"/>
          <w:shd w:val="clear" w:color="auto" w:fill="FFFFFF"/>
        </w:rPr>
        <w:t>Manifestation</w:t>
      </w:r>
      <w:r w:rsidR="008C1340" w:rsidRPr="009F631A">
        <w:rPr>
          <w:rFonts w:asciiTheme="minorHAnsi" w:hAnsiTheme="minorHAnsi"/>
          <w:color w:val="333333"/>
          <w:sz w:val="24"/>
          <w:szCs w:val="24"/>
          <w:shd w:val="clear" w:color="auto" w:fill="FFFFFF"/>
        </w:rPr>
        <w:t>-c</w:t>
      </w:r>
      <w:r w:rsidRPr="009F631A">
        <w:rPr>
          <w:rFonts w:asciiTheme="minorHAnsi" w:hAnsiTheme="minorHAnsi"/>
          <w:color w:val="333333"/>
          <w:sz w:val="24"/>
          <w:szCs w:val="24"/>
          <w:shd w:val="clear" w:color="auto" w:fill="FFFFFF"/>
        </w:rPr>
        <w:t>odes</w:t>
      </w:r>
      <w:r w:rsidR="008C1340" w:rsidRPr="009F631A">
        <w:rPr>
          <w:rFonts w:asciiTheme="minorHAnsi" w:hAnsiTheme="minorHAnsi"/>
          <w:color w:val="333333"/>
          <w:sz w:val="24"/>
          <w:szCs w:val="24"/>
          <w:shd w:val="clear" w:color="auto" w:fill="FFFFFF"/>
        </w:rPr>
        <w:t xml:space="preserve"> Value Set</w:t>
      </w:r>
    </w:p>
    <w:p w14:paraId="7F099ED3" w14:textId="357D75C3" w:rsidR="00BC636F" w:rsidRPr="009F631A" w:rsidRDefault="00BC636F" w:rsidP="00BC636F">
      <w:pPr>
        <w:jc w:val="both"/>
        <w:rPr>
          <w:color w:val="000000" w:themeColor="text1"/>
          <w:sz w:val="24"/>
          <w:szCs w:val="24"/>
        </w:rPr>
      </w:pPr>
      <w:r w:rsidRPr="009F631A">
        <w:rPr>
          <w:sz w:val="24"/>
          <w:szCs w:val="24"/>
        </w:rPr>
        <w:t xml:space="preserve">The </w:t>
      </w:r>
      <w:r w:rsidR="008C1340" w:rsidRPr="009F631A">
        <w:rPr>
          <w:sz w:val="24"/>
          <w:szCs w:val="24"/>
        </w:rPr>
        <w:t xml:space="preserve">manifestation-codes </w:t>
      </w:r>
      <w:r w:rsidRPr="009F631A">
        <w:rPr>
          <w:sz w:val="24"/>
          <w:szCs w:val="24"/>
        </w:rPr>
        <w:t xml:space="preserve">value set </w:t>
      </w:r>
      <w:r w:rsidR="008C1340" w:rsidRPr="009F631A">
        <w:rPr>
          <w:sz w:val="24"/>
          <w:szCs w:val="24"/>
        </w:rPr>
        <w:t>(</w:t>
      </w:r>
      <w:r w:rsidR="00FC5737" w:rsidRPr="009F631A">
        <w:rPr>
          <w:sz w:val="24"/>
          <w:szCs w:val="24"/>
        </w:rPr>
        <w:t xml:space="preserve">URI - </w:t>
      </w:r>
      <w:hyperlink r:id="rId69" w:history="1">
        <w:r w:rsidR="008C1340" w:rsidRPr="009F631A">
          <w:rPr>
            <w:rStyle w:val="Hyperlink"/>
            <w:sz w:val="24"/>
            <w:szCs w:val="24"/>
            <w:shd w:val="clear" w:color="auto" w:fill="FFFFFF"/>
          </w:rPr>
          <w:t>http://hl7.org/fhir/ValueSet/manifestation-codes</w:t>
        </w:r>
      </w:hyperlink>
      <w:r w:rsidR="008C1340" w:rsidRPr="009F631A">
        <w:rPr>
          <w:color w:val="333333"/>
          <w:sz w:val="24"/>
          <w:szCs w:val="24"/>
          <w:shd w:val="clear" w:color="auto" w:fill="FFFFFF"/>
        </w:rPr>
        <w:t xml:space="preserve"> </w:t>
      </w:r>
      <w:r w:rsidR="008C1340" w:rsidRPr="009F631A">
        <w:rPr>
          <w:sz w:val="24"/>
          <w:szCs w:val="24"/>
        </w:rPr>
        <w:t xml:space="preserve">) </w:t>
      </w:r>
      <w:r w:rsidR="00753916" w:rsidRPr="009F631A">
        <w:rPr>
          <w:sz w:val="24"/>
          <w:szCs w:val="24"/>
        </w:rPr>
        <w:t xml:space="preserve">is an example value set that </w:t>
      </w:r>
      <w:r w:rsidRPr="009F631A">
        <w:rPr>
          <w:color w:val="000000" w:themeColor="text1"/>
          <w:sz w:val="24"/>
          <w:szCs w:val="24"/>
        </w:rPr>
        <w:t xml:space="preserve">contains the </w:t>
      </w:r>
      <w:r w:rsidR="008C1340" w:rsidRPr="009F631A">
        <w:rPr>
          <w:color w:val="000000" w:themeColor="text1"/>
          <w:sz w:val="24"/>
          <w:szCs w:val="24"/>
          <w:shd w:val="clear" w:color="auto" w:fill="FFFFFF"/>
        </w:rPr>
        <w:t>c</w:t>
      </w:r>
      <w:r w:rsidRPr="009F631A">
        <w:rPr>
          <w:color w:val="000000" w:themeColor="text1"/>
          <w:sz w:val="24"/>
          <w:szCs w:val="24"/>
          <w:shd w:val="clear" w:color="auto" w:fill="FFFFFF"/>
        </w:rPr>
        <w:t>linical symptoms and/or signs that are observed or associated with an Adverse Reaction Event</w:t>
      </w:r>
      <w:r w:rsidRPr="009F631A">
        <w:rPr>
          <w:color w:val="000000" w:themeColor="text1"/>
          <w:sz w:val="24"/>
          <w:szCs w:val="24"/>
        </w:rPr>
        <w:t xml:space="preserve"> [</w:t>
      </w:r>
      <w:hyperlink r:id="rId70" w:history="1">
        <w:r w:rsidR="008C1340" w:rsidRPr="009F631A">
          <w:rPr>
            <w:rStyle w:val="Hyperlink"/>
            <w:sz w:val="24"/>
            <w:szCs w:val="24"/>
          </w:rPr>
          <w:t>http://www.hl7.org/implement/standards/fhir/valueset-manifestation-codes.html</w:t>
        </w:r>
      </w:hyperlink>
      <w:r w:rsidRPr="009F631A">
        <w:rPr>
          <w:color w:val="000000" w:themeColor="text1"/>
          <w:sz w:val="24"/>
          <w:szCs w:val="24"/>
        </w:rPr>
        <w:t xml:space="preserve">]. This value set is defined intensionally and is bound to the element </w:t>
      </w:r>
      <w:r w:rsidRPr="009F631A">
        <w:rPr>
          <w:color w:val="000000" w:themeColor="text1"/>
          <w:sz w:val="24"/>
          <w:szCs w:val="24"/>
          <w:shd w:val="clear" w:color="auto" w:fill="FFFFFF"/>
        </w:rPr>
        <w:t>AllergyIntolerance.reaction.manifestation</w:t>
      </w:r>
      <w:r w:rsidRPr="009F631A">
        <w:rPr>
          <w:color w:val="000000" w:themeColor="text1"/>
          <w:sz w:val="24"/>
          <w:szCs w:val="24"/>
        </w:rPr>
        <w:t xml:space="preserve">. The table below contains the results of applying the proposed SNOMED CT value set review process to the </w:t>
      </w:r>
      <w:r w:rsidR="00753916" w:rsidRPr="009F631A">
        <w:rPr>
          <w:color w:val="000000" w:themeColor="text1"/>
          <w:sz w:val="24"/>
          <w:szCs w:val="24"/>
          <w:shd w:val="clear" w:color="auto" w:fill="FFFFFF"/>
        </w:rPr>
        <w:t xml:space="preserve">manifestation-codes </w:t>
      </w:r>
      <w:r w:rsidRPr="009F631A">
        <w:rPr>
          <w:color w:val="000000" w:themeColor="text1"/>
          <w:sz w:val="24"/>
          <w:szCs w:val="24"/>
        </w:rPr>
        <w:t>value set and the recommendations that follow.</w:t>
      </w:r>
    </w:p>
    <w:tbl>
      <w:tblPr>
        <w:tblStyle w:val="GridTable4-Accent1"/>
        <w:tblW w:w="13178" w:type="dxa"/>
        <w:tblLayout w:type="fixed"/>
        <w:tblLook w:val="04A0" w:firstRow="1" w:lastRow="0" w:firstColumn="1" w:lastColumn="0" w:noHBand="0" w:noVBand="1"/>
      </w:tblPr>
      <w:tblGrid>
        <w:gridCol w:w="1525"/>
        <w:gridCol w:w="30"/>
        <w:gridCol w:w="5670"/>
        <w:gridCol w:w="5953"/>
      </w:tblGrid>
      <w:tr w:rsidR="00BC636F" w:rsidRPr="009F631A" w14:paraId="6A739EE1" w14:textId="77777777" w:rsidTr="008D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F1EFA24" w14:textId="77777777" w:rsidR="00BC636F" w:rsidRPr="009F631A" w:rsidRDefault="00BC636F" w:rsidP="008D0BD8">
            <w:pPr>
              <w:jc w:val="center"/>
              <w:rPr>
                <w:sz w:val="24"/>
                <w:szCs w:val="24"/>
              </w:rPr>
            </w:pPr>
            <w:r w:rsidRPr="009F631A">
              <w:rPr>
                <w:sz w:val="24"/>
                <w:szCs w:val="24"/>
              </w:rPr>
              <w:lastRenderedPageBreak/>
              <w:t>REVIEW STEP</w:t>
            </w:r>
          </w:p>
        </w:tc>
        <w:tc>
          <w:tcPr>
            <w:tcW w:w="5700" w:type="dxa"/>
            <w:gridSpan w:val="2"/>
            <w:vAlign w:val="center"/>
          </w:tcPr>
          <w:p w14:paraId="526F09B9" w14:textId="77777777" w:rsidR="00BC636F" w:rsidRPr="009F631A" w:rsidRDefault="00BC636F" w:rsidP="008D0BD8">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08D4E576" w14:textId="77777777" w:rsidR="00BC636F" w:rsidRPr="009F631A" w:rsidRDefault="00BC636F" w:rsidP="008D0BD8">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C636F" w:rsidRPr="009F631A" w14:paraId="0BD69FE2"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0A314B9" w14:textId="77777777" w:rsidR="00BC636F" w:rsidRPr="009F631A" w:rsidRDefault="00BC636F" w:rsidP="008D0BD8">
            <w:pPr>
              <w:ind w:left="171" w:hanging="171"/>
              <w:rPr>
                <w:sz w:val="24"/>
                <w:szCs w:val="24"/>
              </w:rPr>
            </w:pPr>
            <w:r w:rsidRPr="009F631A">
              <w:rPr>
                <w:sz w:val="24"/>
                <w:szCs w:val="24"/>
              </w:rPr>
              <w:t>1. Valid Display Text</w:t>
            </w:r>
          </w:p>
        </w:tc>
        <w:tc>
          <w:tcPr>
            <w:tcW w:w="5670" w:type="dxa"/>
          </w:tcPr>
          <w:p w14:paraId="3B5EE821" w14:textId="77777777" w:rsidR="00BC636F" w:rsidRPr="009F631A" w:rsidRDefault="00BC636F" w:rsidP="00432F87">
            <w:pPr>
              <w:pStyle w:val="NormalWeb"/>
              <w:numPr>
                <w:ilvl w:val="0"/>
                <w:numId w:val="21"/>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71"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42FC1B9F" w14:textId="77777777" w:rsidR="00BC636F" w:rsidRPr="009F631A" w:rsidRDefault="00BC636F" w:rsidP="008D0BD8">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5CBC703C" w14:textId="77777777" w:rsidR="00BC636F" w:rsidRPr="009F631A" w:rsidRDefault="00BC636F" w:rsidP="008D0BD8">
            <w:pPr>
              <w:pStyle w:val="NormalWeb"/>
              <w:spacing w:before="80" w:beforeAutospacing="0" w:after="0" w:afterAutospacing="0"/>
              <w:ind w:left="720"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442AA6F5" w14:textId="209BBBCB" w:rsidR="00BC636F" w:rsidRPr="009F631A" w:rsidRDefault="00BC636F" w:rsidP="008D0BD8">
            <w:pPr>
              <w:pStyle w:val="NormalWeb"/>
              <w:spacing w:before="12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US-English Preferred Term - e.g. 3716002 </w:t>
            </w:r>
            <w:r w:rsidRPr="009F631A">
              <w:rPr>
                <w:rFonts w:cs="Arial"/>
                <w:b/>
                <w:color w:val="00B0F0"/>
                <w:sz w:val="24"/>
                <w:szCs w:val="24"/>
              </w:rPr>
              <w:t>|</w:t>
            </w:r>
            <w:r w:rsidRPr="009F631A">
              <w:rPr>
                <w:color w:val="0070C0"/>
                <w:sz w:val="24"/>
                <w:szCs w:val="24"/>
                <w:lang w:val="en-US" w:eastAsia="da-DK"/>
              </w:rPr>
              <w:t>Goitre</w:t>
            </w:r>
            <w:r w:rsidRPr="009F631A">
              <w:rPr>
                <w:rFonts w:cs="Arial"/>
                <w:b/>
                <w:color w:val="00B0F0"/>
                <w:sz w:val="24"/>
                <w:szCs w:val="24"/>
              </w:rPr>
              <w:t>|</w:t>
            </w:r>
            <w:r w:rsidRPr="009F631A">
              <w:rPr>
                <w:rFonts w:cs="Arial"/>
                <w:color w:val="000000"/>
                <w:sz w:val="24"/>
                <w:szCs w:val="24"/>
              </w:rPr>
              <w:t>.</w:t>
            </w:r>
          </w:p>
          <w:p w14:paraId="3353D3D4" w14:textId="79D6850E" w:rsidR="00BC636F" w:rsidRPr="009F631A" w:rsidRDefault="00BC636F" w:rsidP="00432F87">
            <w:pPr>
              <w:pStyle w:val="NormalWeb"/>
              <w:numPr>
                <w:ilvl w:val="0"/>
                <w:numId w:val="21"/>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There are some misspelling in the Display text, due to the incorrect display of special characters – e.g. 313005 </w:t>
            </w:r>
            <w:r w:rsidRPr="009F631A">
              <w:rPr>
                <w:rFonts w:cs="Arial"/>
                <w:b/>
                <w:color w:val="00B0F0"/>
                <w:sz w:val="24"/>
                <w:szCs w:val="24"/>
              </w:rPr>
              <w:t>|</w:t>
            </w:r>
            <w:r w:rsidRPr="009F631A">
              <w:rPr>
                <w:color w:val="0070C0"/>
                <w:sz w:val="24"/>
                <w:szCs w:val="24"/>
                <w:lang w:val="en-US" w:eastAsia="da-DK"/>
              </w:rPr>
              <w:t>Déjà vu (finding)</w:t>
            </w:r>
            <w:r w:rsidRPr="009F631A">
              <w:rPr>
                <w:rFonts w:cs="Arial"/>
                <w:b/>
                <w:color w:val="00B0F0"/>
                <w:sz w:val="24"/>
                <w:szCs w:val="24"/>
              </w:rPr>
              <w:t>|</w:t>
            </w:r>
          </w:p>
          <w:p w14:paraId="31F24927" w14:textId="77777777" w:rsidR="00BC636F" w:rsidRPr="009F631A" w:rsidRDefault="00BC636F" w:rsidP="00432F87">
            <w:pPr>
              <w:pStyle w:val="NormalWeb"/>
              <w:numPr>
                <w:ilvl w:val="0"/>
                <w:numId w:val="21"/>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36ED2E8A" w14:textId="77777777" w:rsidR="00BC636F" w:rsidRPr="009F631A" w:rsidRDefault="00BC636F" w:rsidP="005F55C3">
            <w:pPr>
              <w:pStyle w:val="NormalWeb"/>
              <w:spacing w:before="80" w:beforeAutospacing="0" w:after="0" w:afterAutospacing="0"/>
              <w:ind w:left="1026"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72" w:history="1">
              <w:r w:rsidRPr="009F631A">
                <w:rPr>
                  <w:rFonts w:cs="Arial"/>
                  <w:i/>
                  <w:color w:val="000000"/>
                  <w:sz w:val="24"/>
                  <w:szCs w:val="24"/>
                </w:rPr>
                <w:t>http://snomed.info/sct where concept is-a 404684003</w:t>
              </w:r>
            </w:hyperlink>
          </w:p>
          <w:p w14:paraId="441F4803" w14:textId="77777777" w:rsidR="00BC636F" w:rsidRPr="009F631A" w:rsidRDefault="00BC636F" w:rsidP="008D0BD8">
            <w:pPr>
              <w:pStyle w:val="NormalWeb"/>
              <w:spacing w:before="80" w:beforeAutospacing="0" w:after="120" w:afterAutospacing="0"/>
              <w:ind w:left="720" w:right="318"/>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does not include a term with the concept identifier, making it less human readable.</w:t>
            </w:r>
          </w:p>
        </w:tc>
        <w:tc>
          <w:tcPr>
            <w:tcW w:w="5953" w:type="dxa"/>
          </w:tcPr>
          <w:p w14:paraId="7F1A79CC" w14:textId="77777777" w:rsidR="00BC636F" w:rsidRPr="009F631A" w:rsidRDefault="00BC636F" w:rsidP="008D0BD8">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35BF77BA" w14:textId="43C52591" w:rsidR="00BC636F" w:rsidRPr="009F631A" w:rsidRDefault="00BC636F" w:rsidP="008D0BD8">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Special characters in the display text of the expansion concepts should be rendered correctly.</w:t>
            </w:r>
            <w:r w:rsidR="005F55C3" w:rsidRPr="009F631A">
              <w:rPr>
                <w:rFonts w:cs="Arial"/>
                <w:color w:val="000000"/>
                <w:sz w:val="24"/>
                <w:szCs w:val="24"/>
              </w:rPr>
              <w:t xml:space="preserve"> This may be achieved by adding “</w:t>
            </w:r>
            <w:r w:rsidR="00C14CDD" w:rsidRPr="00C14CDD">
              <w:rPr>
                <w:rFonts w:cs="Arial"/>
                <w:b/>
                <w:color w:val="C00000"/>
                <w:sz w:val="24"/>
                <w:szCs w:val="24"/>
              </w:rPr>
              <w:t>&lt;</w:t>
            </w:r>
            <w:r w:rsidR="005F55C3" w:rsidRPr="009F631A">
              <w:rPr>
                <w:rFonts w:cs="Arial"/>
                <w:color w:val="000000"/>
                <w:sz w:val="24"/>
                <w:szCs w:val="24"/>
              </w:rPr>
              <w:t>meta charset=”utf-8”/&gt;” to the HTML.</w:t>
            </w:r>
          </w:p>
          <w:p w14:paraId="0D60F4B6" w14:textId="77777777" w:rsidR="00BC636F" w:rsidRPr="009F631A" w:rsidRDefault="00BC636F" w:rsidP="008D0BD8">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5B98B14C" w14:textId="4DF6BA9B" w:rsidR="00BC636F" w:rsidRPr="009F631A" w:rsidRDefault="00BC636F" w:rsidP="005F55C3">
            <w:pPr>
              <w:pStyle w:val="NormalWeb"/>
              <w:spacing w:before="12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w:t>
            </w:r>
            <w:hyperlink r:id="rId73" w:history="1">
              <w:r w:rsidR="005F55C3" w:rsidRPr="009F631A">
                <w:rPr>
                  <w:rStyle w:val="Hyperlink"/>
                  <w:rFonts w:cs="Arial"/>
                  <w:i/>
                  <w:sz w:val="24"/>
                  <w:szCs w:val="24"/>
                </w:rPr>
                <w:t>http://snomed.info/sct</w:t>
              </w:r>
              <w:r w:rsidR="005F55C3" w:rsidRPr="009F631A">
                <w:rPr>
                  <w:rStyle w:val="Hyperlink"/>
                  <w:rFonts w:cs="Arial"/>
                  <w:i/>
                  <w:color w:val="000000" w:themeColor="text1"/>
                  <w:sz w:val="24"/>
                  <w:szCs w:val="24"/>
                  <w:u w:val="none"/>
                </w:rPr>
                <w:t xml:space="preserve">  where concept is-a 404684003</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Clinical finding (finding)</w:t>
            </w:r>
            <w:r w:rsidRPr="009F631A">
              <w:rPr>
                <w:rFonts w:cs="Arial"/>
                <w:b/>
                <w:i/>
                <w:color w:val="00B0F0"/>
                <w:sz w:val="24"/>
                <w:szCs w:val="24"/>
              </w:rPr>
              <w:t>|</w:t>
            </w:r>
          </w:p>
        </w:tc>
      </w:tr>
      <w:tr w:rsidR="00BC636F" w:rsidRPr="009F631A" w14:paraId="100F54B7" w14:textId="77777777" w:rsidTr="008D0BD8">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3C04A76" w14:textId="77777777" w:rsidR="00BC636F" w:rsidRPr="009F631A" w:rsidRDefault="00BC636F" w:rsidP="008D0BD8">
            <w:pPr>
              <w:ind w:left="171" w:hanging="171"/>
              <w:rPr>
                <w:sz w:val="24"/>
                <w:szCs w:val="24"/>
              </w:rPr>
            </w:pPr>
            <w:r w:rsidRPr="009F631A">
              <w:rPr>
                <w:sz w:val="24"/>
                <w:szCs w:val="24"/>
              </w:rPr>
              <w:t>2. Active Concepts</w:t>
            </w:r>
          </w:p>
        </w:tc>
        <w:tc>
          <w:tcPr>
            <w:tcW w:w="5670" w:type="dxa"/>
          </w:tcPr>
          <w:p w14:paraId="42F574E6" w14:textId="77777777" w:rsidR="00BC636F" w:rsidRPr="009F631A" w:rsidRDefault="00BC636F" w:rsidP="00432F87">
            <w:pPr>
              <w:pStyle w:val="NormalWeb"/>
              <w:numPr>
                <w:ilvl w:val="0"/>
                <w:numId w:val="18"/>
              </w:numPr>
              <w:spacing w:before="12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p w14:paraId="5D9261D6" w14:textId="77777777" w:rsidR="00BC636F" w:rsidRPr="009F631A" w:rsidRDefault="00BC636F" w:rsidP="008D0BD8">
            <w:pPr>
              <w:cnfStyle w:val="000000000000" w:firstRow="0" w:lastRow="0" w:firstColumn="0" w:lastColumn="0" w:oddVBand="0" w:evenVBand="0" w:oddHBand="0" w:evenHBand="0" w:firstRowFirstColumn="0" w:firstRowLastColumn="0" w:lastRowFirstColumn="0" w:lastRowLastColumn="0"/>
              <w:rPr>
                <w:sz w:val="24"/>
                <w:szCs w:val="24"/>
              </w:rPr>
            </w:pPr>
          </w:p>
        </w:tc>
        <w:tc>
          <w:tcPr>
            <w:tcW w:w="5953" w:type="dxa"/>
          </w:tcPr>
          <w:p w14:paraId="53C0371E" w14:textId="77777777" w:rsidR="00BC636F" w:rsidRPr="009F631A" w:rsidRDefault="00BC636F" w:rsidP="00432F87">
            <w:pPr>
              <w:pStyle w:val="NormalWeb"/>
              <w:numPr>
                <w:ilvl w:val="0"/>
                <w:numId w:val="18"/>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All example expansions should state the SNOMED CT substrate against which the intensional definition was executed – for example: “SNOMED CT International Edition (20160131)”. It may be preferable to state this as a URI – for example: </w:t>
            </w:r>
            <w:hyperlink r:id="rId74" w:history="1">
              <w:r w:rsidRPr="009F631A">
                <w:rPr>
                  <w:rStyle w:val="Hyperlink"/>
                  <w:rFonts w:cs="Arial"/>
                  <w:sz w:val="24"/>
                  <w:szCs w:val="24"/>
                </w:rPr>
                <w:t>http://snomed.info/sct/900000000000207008/version/20160131</w:t>
              </w:r>
            </w:hyperlink>
          </w:p>
        </w:tc>
      </w:tr>
      <w:tr w:rsidR="00BC636F" w:rsidRPr="009F631A" w14:paraId="6E2C2FEC"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731A9A7" w14:textId="016C7BCF" w:rsidR="00BC636F" w:rsidRPr="009F631A" w:rsidRDefault="003F4078" w:rsidP="003F4078">
            <w:pPr>
              <w:ind w:left="171" w:right="-108" w:hanging="284"/>
              <w:rPr>
                <w:sz w:val="24"/>
                <w:szCs w:val="24"/>
              </w:rPr>
            </w:pPr>
            <w:r>
              <w:rPr>
                <w:sz w:val="24"/>
                <w:szCs w:val="24"/>
              </w:rPr>
              <w:t xml:space="preserve"> </w:t>
            </w:r>
            <w:r w:rsidR="00BC636F" w:rsidRPr="009F631A">
              <w:rPr>
                <w:sz w:val="24"/>
                <w:szCs w:val="24"/>
              </w:rPr>
              <w:t>3. Appropriate Concepts</w:t>
            </w:r>
          </w:p>
        </w:tc>
        <w:tc>
          <w:tcPr>
            <w:tcW w:w="5670" w:type="dxa"/>
          </w:tcPr>
          <w:p w14:paraId="074635DA" w14:textId="71794F98" w:rsidR="00BC636F" w:rsidRPr="009F631A" w:rsidRDefault="00BC636F" w:rsidP="008D0BD8">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 The concepts in the value set are consistently from the same hierarchy (i.e. 404684003 </w:t>
            </w:r>
            <w:r w:rsidRPr="009F631A">
              <w:rPr>
                <w:rFonts w:cs="Arial"/>
                <w:b/>
                <w:color w:val="00B0F0"/>
                <w:sz w:val="24"/>
                <w:szCs w:val="24"/>
              </w:rPr>
              <w:t>|</w:t>
            </w:r>
            <w:r w:rsidRPr="009F631A">
              <w:rPr>
                <w:color w:val="0070C0"/>
                <w:sz w:val="24"/>
                <w:szCs w:val="24"/>
                <w:lang w:val="en-US" w:eastAsia="da-DK"/>
              </w:rPr>
              <w:t>Clinical finding</w:t>
            </w:r>
            <w:r w:rsidRPr="009F631A">
              <w:rPr>
                <w:rFonts w:cs="Arial"/>
                <w:b/>
                <w:color w:val="00B0F0"/>
                <w:sz w:val="24"/>
                <w:szCs w:val="24"/>
              </w:rPr>
              <w:t>|</w:t>
            </w:r>
            <w:r w:rsidRPr="009F631A">
              <w:rPr>
                <w:rFonts w:cs="Arial"/>
                <w:color w:val="000000"/>
                <w:sz w:val="24"/>
                <w:szCs w:val="24"/>
              </w:rPr>
              <w:t xml:space="preserve">). This includes both findings and disorders.  </w:t>
            </w:r>
          </w:p>
          <w:p w14:paraId="2B8C98EE" w14:textId="1AE62F94" w:rsidR="00BC636F" w:rsidRPr="009F631A" w:rsidRDefault="00BC636F" w:rsidP="008D0BD8">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Not all concepts in the value set are appropriate for the intended use. </w:t>
            </w:r>
            <w:r w:rsidR="005F55C3" w:rsidRPr="009F631A">
              <w:rPr>
                <w:rFonts w:cs="Arial"/>
                <w:color w:val="000000"/>
                <w:sz w:val="24"/>
                <w:szCs w:val="24"/>
              </w:rPr>
              <w:t>Concepts that may not be appropriate include to represent a ‘clinical symptom or sign’ include:</w:t>
            </w:r>
          </w:p>
          <w:p w14:paraId="4BD3A6CC" w14:textId="3C9CAEE2" w:rsidR="00BC636F" w:rsidRPr="009F631A" w:rsidRDefault="005F55C3" w:rsidP="000A4CE4">
            <w:pPr>
              <w:pStyle w:val="NormalWeb"/>
              <w:numPr>
                <w:ilvl w:val="1"/>
                <w:numId w:val="8"/>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Diseases or disorders,  i.e. </w:t>
            </w:r>
            <w:r w:rsidR="00C14CDD" w:rsidRPr="00C14CDD">
              <w:rPr>
                <w:rFonts w:cs="Arial"/>
                <w:b/>
                <w:color w:val="C00000"/>
                <w:sz w:val="24"/>
                <w:szCs w:val="24"/>
              </w:rPr>
              <w:t>&lt;&lt;</w:t>
            </w:r>
            <w:r w:rsidRPr="009F631A">
              <w:rPr>
                <w:rFonts w:cs="Arial"/>
                <w:color w:val="000000"/>
                <w:sz w:val="24"/>
                <w:szCs w:val="24"/>
              </w:rPr>
              <w:t xml:space="preserve"> </w:t>
            </w:r>
            <w:r w:rsidR="00BC636F" w:rsidRPr="009F631A">
              <w:rPr>
                <w:rFonts w:cs="Arial"/>
                <w:color w:val="000000"/>
                <w:sz w:val="24"/>
                <w:szCs w:val="24"/>
              </w:rPr>
              <w:t xml:space="preserve">64572001 </w:t>
            </w:r>
            <w:r w:rsidR="00BC636F" w:rsidRPr="009F631A">
              <w:rPr>
                <w:rFonts w:cs="Arial"/>
                <w:b/>
                <w:color w:val="00B0F0"/>
                <w:sz w:val="24"/>
                <w:szCs w:val="24"/>
              </w:rPr>
              <w:t>|</w:t>
            </w:r>
            <w:r w:rsidR="00BC636F" w:rsidRPr="009F631A">
              <w:rPr>
                <w:rFonts w:cs="Arial"/>
                <w:color w:val="0070C0"/>
                <w:sz w:val="24"/>
                <w:szCs w:val="24"/>
              </w:rPr>
              <w:t>Disease (disorder)</w:t>
            </w:r>
            <w:r w:rsidR="00BC636F" w:rsidRPr="009F631A">
              <w:rPr>
                <w:rFonts w:cs="Arial"/>
                <w:b/>
                <w:color w:val="00B0F0"/>
                <w:sz w:val="24"/>
                <w:szCs w:val="24"/>
              </w:rPr>
              <w:t>|</w:t>
            </w:r>
          </w:p>
          <w:p w14:paraId="11B2ACC4" w14:textId="11D9841B" w:rsidR="00BC636F" w:rsidRPr="009F631A" w:rsidRDefault="00BC636F" w:rsidP="008D0BD8">
            <w:pPr>
              <w:pStyle w:val="NormalWeb"/>
              <w:numPr>
                <w:ilvl w:val="1"/>
                <w:numId w:val="8"/>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Administrative statuses</w:t>
            </w:r>
            <w:r w:rsidR="005F55C3" w:rsidRPr="009F631A">
              <w:rPr>
                <w:rFonts w:cs="Arial"/>
                <w:color w:val="000000"/>
                <w:sz w:val="24"/>
                <w:szCs w:val="24"/>
              </w:rPr>
              <w:t xml:space="preserve">, </w:t>
            </w:r>
            <w:r w:rsidRPr="009F631A">
              <w:rPr>
                <w:rFonts w:cs="Arial"/>
                <w:color w:val="000000"/>
                <w:sz w:val="24"/>
                <w:szCs w:val="24"/>
              </w:rPr>
              <w:t xml:space="preserve">e.g. 308540004 </w:t>
            </w:r>
            <w:r w:rsidRPr="009F631A">
              <w:rPr>
                <w:rFonts w:cs="Arial"/>
                <w:b/>
                <w:color w:val="00B0F0"/>
                <w:sz w:val="24"/>
                <w:szCs w:val="24"/>
              </w:rPr>
              <w:t>|</w:t>
            </w:r>
            <w:r w:rsidRPr="009F631A">
              <w:rPr>
                <w:color w:val="0070C0"/>
                <w:sz w:val="24"/>
                <w:szCs w:val="24"/>
                <w:lang w:val="en-US" w:eastAsia="da-DK"/>
              </w:rPr>
              <w:t>Inpatient stay (finding)</w:t>
            </w:r>
            <w:r w:rsidRPr="009F631A">
              <w:rPr>
                <w:rFonts w:cs="Arial"/>
                <w:b/>
                <w:color w:val="00B0F0"/>
                <w:sz w:val="24"/>
                <w:szCs w:val="24"/>
              </w:rPr>
              <w:t>|</w:t>
            </w:r>
            <w:r w:rsidRPr="009F631A">
              <w:rPr>
                <w:rFonts w:cs="Arial"/>
                <w:color w:val="000000"/>
                <w:sz w:val="24"/>
                <w:szCs w:val="24"/>
              </w:rPr>
              <w:t>.</w:t>
            </w:r>
          </w:p>
          <w:p w14:paraId="503C8F6F" w14:textId="55C9B57E" w:rsidR="00BC636F" w:rsidRPr="009F631A" w:rsidRDefault="005F55C3" w:rsidP="00251240">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Drug actions, i.e. </w:t>
            </w:r>
            <w:r w:rsidR="00C14CDD" w:rsidRPr="00C14CDD">
              <w:rPr>
                <w:rFonts w:cs="Arial"/>
                <w:b/>
                <w:color w:val="C00000"/>
                <w:sz w:val="24"/>
                <w:szCs w:val="24"/>
              </w:rPr>
              <w:t>&lt;&lt;</w:t>
            </w:r>
            <w:r w:rsidRPr="009F631A">
              <w:rPr>
                <w:rFonts w:cs="Arial"/>
                <w:color w:val="000000"/>
                <w:sz w:val="24"/>
                <w:szCs w:val="24"/>
              </w:rPr>
              <w:t xml:space="preserve"> </w:t>
            </w:r>
            <w:r w:rsidR="00BC636F" w:rsidRPr="009F631A">
              <w:rPr>
                <w:rFonts w:cs="Arial"/>
                <w:color w:val="000000"/>
                <w:sz w:val="24"/>
                <w:szCs w:val="24"/>
              </w:rPr>
              <w:t xml:space="preserve">69449002 </w:t>
            </w:r>
            <w:r w:rsidR="00BC636F" w:rsidRPr="009F631A">
              <w:rPr>
                <w:rFonts w:cs="Arial"/>
                <w:b/>
                <w:color w:val="00B0F0"/>
                <w:sz w:val="24"/>
                <w:szCs w:val="24"/>
              </w:rPr>
              <w:t>|</w:t>
            </w:r>
            <w:r w:rsidR="00BC636F" w:rsidRPr="009F631A">
              <w:rPr>
                <w:rFonts w:cs="Arial"/>
                <w:color w:val="0070C0"/>
                <w:sz w:val="24"/>
                <w:szCs w:val="24"/>
              </w:rPr>
              <w:t>Drug</w:t>
            </w:r>
            <w:r w:rsidRPr="009F631A">
              <w:rPr>
                <w:rFonts w:cs="Arial"/>
                <w:color w:val="0070C0"/>
                <w:sz w:val="24"/>
                <w:szCs w:val="24"/>
              </w:rPr>
              <w:t xml:space="preserve"> action (finding</w:t>
            </w:r>
            <w:r w:rsidR="00251240" w:rsidRPr="009F631A">
              <w:rPr>
                <w:rFonts w:cs="Arial"/>
                <w:color w:val="0070C0"/>
                <w:sz w:val="24"/>
                <w:szCs w:val="24"/>
              </w:rPr>
              <w:t>)</w:t>
            </w:r>
            <w:r w:rsidR="00BC636F" w:rsidRPr="009F631A">
              <w:rPr>
                <w:rFonts w:cs="Arial"/>
                <w:b/>
                <w:color w:val="1F497D" w:themeColor="text2"/>
                <w:sz w:val="24"/>
                <w:szCs w:val="24"/>
              </w:rPr>
              <w:t>|</w:t>
            </w:r>
          </w:p>
        </w:tc>
        <w:tc>
          <w:tcPr>
            <w:tcW w:w="5953" w:type="dxa"/>
          </w:tcPr>
          <w:p w14:paraId="3E5785F1" w14:textId="77777777" w:rsidR="00BC636F" w:rsidRPr="009F631A" w:rsidRDefault="00BC636F" w:rsidP="008D0BD8">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 intensional value set definition should exclude as many inappropriate concepts as feasible. For example (using the SNOMED CT Expression Constraint Language):</w:t>
            </w:r>
          </w:p>
          <w:p w14:paraId="3EBA489D" w14:textId="7D701910" w:rsidR="00BC636F" w:rsidRPr="009F631A" w:rsidRDefault="00C14CDD" w:rsidP="008D0BD8">
            <w:pPr>
              <w:pStyle w:val="List"/>
              <w:ind w:left="459"/>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&lt;</w:t>
            </w:r>
            <w:r w:rsidR="00BC636F" w:rsidRPr="009F631A">
              <w:rPr>
                <w:rFonts w:asciiTheme="minorHAnsi" w:hAnsiTheme="minorHAnsi"/>
                <w:color w:val="000000" w:themeColor="text1"/>
                <w:sz w:val="24"/>
                <w:szCs w:val="24"/>
              </w:rPr>
              <w:t xml:space="preserve"> 404684003 </w:t>
            </w:r>
            <w:r w:rsidR="00BC636F" w:rsidRPr="009F631A">
              <w:rPr>
                <w:rFonts w:asciiTheme="minorHAnsi" w:hAnsiTheme="minorHAnsi"/>
                <w:b/>
                <w:color w:val="00B0F0"/>
                <w:sz w:val="24"/>
                <w:szCs w:val="24"/>
              </w:rPr>
              <w:t>|</w:t>
            </w:r>
            <w:r w:rsidR="00251240" w:rsidRPr="009F631A">
              <w:rPr>
                <w:rFonts w:asciiTheme="minorHAnsi" w:hAnsiTheme="minorHAnsi"/>
                <w:color w:val="1F497D" w:themeColor="text2"/>
                <w:sz w:val="24"/>
                <w:szCs w:val="24"/>
              </w:rPr>
              <w:t>C</w:t>
            </w:r>
            <w:r w:rsidR="00BC636F" w:rsidRPr="009F631A">
              <w:rPr>
                <w:rFonts w:asciiTheme="minorHAnsi" w:hAnsiTheme="minorHAnsi"/>
                <w:color w:val="1F497D" w:themeColor="text2"/>
                <w:sz w:val="24"/>
                <w:szCs w:val="24"/>
              </w:rPr>
              <w:t>linical finding</w:t>
            </w:r>
            <w:r w:rsidR="00BC636F" w:rsidRPr="009F631A">
              <w:rPr>
                <w:rFonts w:asciiTheme="minorHAnsi" w:hAnsiTheme="minorHAnsi"/>
                <w:b/>
                <w:color w:val="00B0F0"/>
                <w:sz w:val="24"/>
                <w:szCs w:val="24"/>
              </w:rPr>
              <w:t>|</w:t>
            </w:r>
          </w:p>
          <w:p w14:paraId="0B80959E" w14:textId="28CF4FA6" w:rsidR="00BC636F" w:rsidRPr="009F631A" w:rsidRDefault="00C14CDD" w:rsidP="008D0BD8">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BC636F"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251240" w:rsidRPr="009F631A">
              <w:rPr>
                <w:rFonts w:asciiTheme="minorHAnsi" w:hAnsiTheme="minorHAnsi"/>
                <w:color w:val="000000" w:themeColor="text1"/>
                <w:sz w:val="24"/>
                <w:szCs w:val="24"/>
              </w:rPr>
              <w:t xml:space="preserve"> 64572001 </w:t>
            </w:r>
            <w:r w:rsidR="00251240" w:rsidRPr="009F631A">
              <w:rPr>
                <w:rFonts w:asciiTheme="minorHAnsi" w:hAnsiTheme="minorHAnsi"/>
                <w:b/>
                <w:color w:val="00B0F0"/>
                <w:sz w:val="24"/>
                <w:szCs w:val="24"/>
              </w:rPr>
              <w:t>|</w:t>
            </w:r>
            <w:r w:rsidR="00251240" w:rsidRPr="009F631A">
              <w:rPr>
                <w:rFonts w:asciiTheme="minorHAnsi" w:hAnsiTheme="minorHAnsi"/>
                <w:color w:val="0070C0"/>
                <w:sz w:val="24"/>
                <w:szCs w:val="24"/>
              </w:rPr>
              <w:t>Disease (disorder)</w:t>
            </w:r>
            <w:r w:rsidR="00251240" w:rsidRPr="009F631A">
              <w:rPr>
                <w:rFonts w:asciiTheme="minorHAnsi" w:hAnsiTheme="minorHAnsi"/>
                <w:b/>
                <w:color w:val="00B0F0"/>
                <w:sz w:val="24"/>
                <w:szCs w:val="24"/>
              </w:rPr>
              <w:t>|</w:t>
            </w:r>
            <w:r w:rsidR="00BC636F" w:rsidRPr="009F631A">
              <w:rPr>
                <w:rFonts w:asciiTheme="minorHAnsi" w:hAnsiTheme="minorHAnsi"/>
                <w:color w:val="000000" w:themeColor="text1"/>
                <w:sz w:val="24"/>
                <w:szCs w:val="24"/>
              </w:rPr>
              <w:t xml:space="preserve"> </w:t>
            </w:r>
          </w:p>
          <w:p w14:paraId="5EF8750F" w14:textId="15CC4C0C" w:rsidR="00BC636F" w:rsidRPr="009F631A" w:rsidRDefault="00C14CDD" w:rsidP="008D0BD8">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BC636F"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BC636F" w:rsidRPr="009F631A">
              <w:rPr>
                <w:rFonts w:asciiTheme="minorHAnsi" w:hAnsiTheme="minorHAnsi"/>
                <w:color w:val="000000" w:themeColor="text1"/>
                <w:sz w:val="24"/>
                <w:szCs w:val="24"/>
              </w:rPr>
              <w:t xml:space="preserve"> 307824009 </w:t>
            </w:r>
            <w:r w:rsidR="00BC636F" w:rsidRPr="009F631A">
              <w:rPr>
                <w:rFonts w:asciiTheme="minorHAnsi" w:hAnsiTheme="minorHAnsi"/>
                <w:b/>
                <w:color w:val="00B0F0"/>
                <w:sz w:val="24"/>
                <w:szCs w:val="24"/>
              </w:rPr>
              <w:t>|</w:t>
            </w:r>
            <w:r w:rsidR="00BC636F" w:rsidRPr="009F631A">
              <w:rPr>
                <w:rFonts w:asciiTheme="minorHAnsi" w:hAnsiTheme="minorHAnsi"/>
                <w:color w:val="0070C0"/>
                <w:sz w:val="24"/>
                <w:szCs w:val="24"/>
              </w:rPr>
              <w:t>Administrative statu</w:t>
            </w:r>
            <w:r w:rsidR="00251240" w:rsidRPr="009F631A">
              <w:rPr>
                <w:rFonts w:asciiTheme="minorHAnsi" w:hAnsiTheme="minorHAnsi"/>
                <w:color w:val="0070C0"/>
                <w:sz w:val="24"/>
                <w:szCs w:val="24"/>
              </w:rPr>
              <w:t>s (finding)</w:t>
            </w:r>
            <w:r w:rsidR="00BC636F" w:rsidRPr="009F631A">
              <w:rPr>
                <w:rFonts w:asciiTheme="minorHAnsi" w:hAnsiTheme="minorHAnsi"/>
                <w:b/>
                <w:color w:val="00B0F0"/>
                <w:sz w:val="24"/>
                <w:szCs w:val="24"/>
              </w:rPr>
              <w:t>|</w:t>
            </w:r>
          </w:p>
          <w:p w14:paraId="2E253274" w14:textId="3A8FA0C5" w:rsidR="00BC636F" w:rsidRPr="009F631A" w:rsidRDefault="00C14CDD" w:rsidP="008D0BD8">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BC636F"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BC636F" w:rsidRPr="009F631A">
              <w:rPr>
                <w:rFonts w:asciiTheme="minorHAnsi" w:hAnsiTheme="minorHAnsi"/>
                <w:color w:val="000000" w:themeColor="text1"/>
                <w:sz w:val="24"/>
                <w:szCs w:val="24"/>
              </w:rPr>
              <w:t xml:space="preserve"> 69449002 </w:t>
            </w:r>
            <w:r w:rsidR="00BC636F" w:rsidRPr="009F631A">
              <w:rPr>
                <w:rFonts w:asciiTheme="minorHAnsi" w:hAnsiTheme="minorHAnsi"/>
                <w:b/>
                <w:color w:val="00B0F0"/>
                <w:sz w:val="24"/>
                <w:szCs w:val="24"/>
              </w:rPr>
              <w:t>|</w:t>
            </w:r>
            <w:r w:rsidR="00251240" w:rsidRPr="009F631A">
              <w:rPr>
                <w:rFonts w:asciiTheme="minorHAnsi" w:hAnsiTheme="minorHAnsi"/>
                <w:color w:val="0070C0"/>
                <w:sz w:val="24"/>
                <w:szCs w:val="24"/>
              </w:rPr>
              <w:t>Drug action (finding)</w:t>
            </w:r>
            <w:r w:rsidR="00BC636F" w:rsidRPr="009F631A">
              <w:rPr>
                <w:rFonts w:asciiTheme="minorHAnsi" w:hAnsiTheme="minorHAnsi"/>
                <w:b/>
                <w:color w:val="00B0F0"/>
                <w:sz w:val="24"/>
                <w:szCs w:val="24"/>
              </w:rPr>
              <w:t>|</w:t>
            </w:r>
          </w:p>
          <w:p w14:paraId="13006702" w14:textId="77777777" w:rsidR="00BC636F" w:rsidRPr="009F631A" w:rsidRDefault="00BC636F" w:rsidP="008D0BD8">
            <w:pPr>
              <w:pStyle w:val="Li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14:paraId="117C71F3" w14:textId="77777777" w:rsidR="00BC636F" w:rsidRPr="009F631A" w:rsidRDefault="00BC636F" w:rsidP="008D0BD8">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i/>
                <w:color w:val="000000" w:themeColor="text1"/>
                <w:sz w:val="24"/>
                <w:szCs w:val="24"/>
              </w:rPr>
              <w:t>Note: Additional inappropriate concepts could be excluded by further restriction of the intensional definition, or by defining a compatible extensional value set for a specific implementation.</w:t>
            </w:r>
          </w:p>
        </w:tc>
      </w:tr>
      <w:tr w:rsidR="00BC636F" w:rsidRPr="009F631A" w14:paraId="5FD7539D" w14:textId="77777777" w:rsidTr="008D0BD8">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03756DD" w14:textId="77777777" w:rsidR="00BC636F" w:rsidRPr="009F631A" w:rsidRDefault="00BC636F" w:rsidP="008D0BD8">
            <w:pPr>
              <w:ind w:left="171" w:hanging="171"/>
              <w:rPr>
                <w:sz w:val="24"/>
                <w:szCs w:val="24"/>
              </w:rPr>
            </w:pPr>
            <w:r w:rsidRPr="009F631A">
              <w:rPr>
                <w:sz w:val="24"/>
                <w:szCs w:val="24"/>
              </w:rPr>
              <w:lastRenderedPageBreak/>
              <w:t>4. No Content Gaps</w:t>
            </w:r>
          </w:p>
        </w:tc>
        <w:tc>
          <w:tcPr>
            <w:tcW w:w="5670" w:type="dxa"/>
          </w:tcPr>
          <w:p w14:paraId="560C25F0" w14:textId="02B6304D" w:rsidR="00BC636F" w:rsidRPr="009F631A" w:rsidRDefault="00BC636F" w:rsidP="00432F87">
            <w:pPr>
              <w:pStyle w:val="NormalWeb"/>
              <w:numPr>
                <w:ilvl w:val="0"/>
                <w:numId w:val="18"/>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It is not clear if </w:t>
            </w:r>
            <w:r w:rsidR="00251240" w:rsidRPr="009F631A">
              <w:rPr>
                <w:sz w:val="24"/>
                <w:szCs w:val="24"/>
              </w:rPr>
              <w:t xml:space="preserve">some </w:t>
            </w:r>
            <w:r w:rsidRPr="009F631A">
              <w:rPr>
                <w:rFonts w:cs="Arial"/>
                <w:color w:val="000000"/>
                <w:sz w:val="24"/>
                <w:szCs w:val="24"/>
              </w:rPr>
              <w:t xml:space="preserve">concepts from the </w:t>
            </w:r>
            <w:r w:rsidR="00251240" w:rsidRPr="009F631A">
              <w:rPr>
                <w:sz w:val="24"/>
                <w:szCs w:val="24"/>
              </w:rPr>
              <w:t>413350009</w:t>
            </w:r>
            <w:r w:rsidR="00251240" w:rsidRPr="009F631A">
              <w:rPr>
                <w:color w:val="333333"/>
                <w:sz w:val="24"/>
                <w:szCs w:val="24"/>
                <w:shd w:val="clear" w:color="auto" w:fill="FFFFFF"/>
              </w:rPr>
              <w:t xml:space="preserve"> </w:t>
            </w:r>
            <w:r w:rsidRPr="009F631A">
              <w:rPr>
                <w:rFonts w:cs="Arial"/>
                <w:b/>
                <w:color w:val="00B0F0"/>
                <w:sz w:val="24"/>
                <w:szCs w:val="24"/>
              </w:rPr>
              <w:t>|</w:t>
            </w:r>
            <w:r w:rsidR="00251240" w:rsidRPr="009F631A">
              <w:rPr>
                <w:color w:val="0070C0"/>
                <w:sz w:val="24"/>
                <w:szCs w:val="24"/>
                <w:lang w:val="en-US" w:eastAsia="da-DK"/>
              </w:rPr>
              <w:t>Findings with explicit context</w:t>
            </w:r>
            <w:r w:rsidRPr="009F631A">
              <w:rPr>
                <w:rFonts w:cs="Arial"/>
                <w:b/>
                <w:color w:val="00B0F0"/>
                <w:sz w:val="24"/>
                <w:szCs w:val="24"/>
              </w:rPr>
              <w:t>|</w:t>
            </w:r>
            <w:r w:rsidRPr="009F631A">
              <w:rPr>
                <w:rFonts w:cs="Arial"/>
                <w:color w:val="000000"/>
                <w:sz w:val="24"/>
                <w:szCs w:val="24"/>
              </w:rPr>
              <w:t xml:space="preserve"> hierarchy should be included in this value set. E.g. 162057007 </w:t>
            </w:r>
            <w:r w:rsidRPr="009F631A">
              <w:rPr>
                <w:rFonts w:cs="Arial"/>
                <w:b/>
                <w:color w:val="00B0F0"/>
                <w:sz w:val="24"/>
                <w:szCs w:val="24"/>
              </w:rPr>
              <w:t>|</w:t>
            </w:r>
            <w:r w:rsidRPr="009F631A">
              <w:rPr>
                <w:rFonts w:cs="Arial"/>
                <w:color w:val="0070C0"/>
                <w:sz w:val="24"/>
                <w:szCs w:val="24"/>
              </w:rPr>
              <w:t>Nausea present (situation)</w:t>
            </w:r>
            <w:r w:rsidRPr="009F631A">
              <w:rPr>
                <w:rFonts w:cs="Arial"/>
                <w:b/>
                <w:color w:val="00B0F0"/>
                <w:sz w:val="24"/>
                <w:szCs w:val="24"/>
              </w:rPr>
              <w:t>|</w:t>
            </w:r>
          </w:p>
        </w:tc>
        <w:tc>
          <w:tcPr>
            <w:tcW w:w="5953" w:type="dxa"/>
          </w:tcPr>
          <w:p w14:paraId="2B18573C" w14:textId="4F9DF952" w:rsidR="00BC636F" w:rsidRPr="009F631A" w:rsidRDefault="00BC636F" w:rsidP="00432F87">
            <w:pPr>
              <w:pStyle w:val="List"/>
              <w:numPr>
                <w:ilvl w:val="0"/>
                <w:numId w:val="18"/>
              </w:num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sz w:val="24"/>
                <w:szCs w:val="24"/>
              </w:rPr>
              <w:t xml:space="preserve">Consider whether or not </w:t>
            </w:r>
            <w:r w:rsidR="00251240" w:rsidRPr="009F631A">
              <w:rPr>
                <w:rFonts w:asciiTheme="minorHAnsi" w:hAnsiTheme="minorHAnsi"/>
                <w:sz w:val="24"/>
                <w:szCs w:val="24"/>
              </w:rPr>
              <w:t xml:space="preserve">some </w:t>
            </w:r>
            <w:r w:rsidR="00C14CDD" w:rsidRPr="00C14CDD">
              <w:rPr>
                <w:rFonts w:asciiTheme="minorHAnsi" w:hAnsiTheme="minorHAnsi"/>
                <w:b/>
                <w:color w:val="C00000"/>
                <w:sz w:val="24"/>
                <w:szCs w:val="24"/>
              </w:rPr>
              <w:t>&lt;</w:t>
            </w:r>
            <w:r w:rsidR="00251240" w:rsidRPr="009F631A">
              <w:rPr>
                <w:rFonts w:asciiTheme="minorHAnsi" w:hAnsiTheme="minorHAnsi"/>
                <w:sz w:val="24"/>
                <w:szCs w:val="24"/>
              </w:rPr>
              <w:t xml:space="preserve"> 413350009</w:t>
            </w:r>
            <w:r w:rsidR="00251240" w:rsidRPr="009F631A">
              <w:rPr>
                <w:rFonts w:asciiTheme="minorHAnsi" w:hAnsiTheme="minorHAnsi"/>
                <w:color w:val="333333"/>
                <w:sz w:val="24"/>
                <w:szCs w:val="24"/>
                <w:shd w:val="clear" w:color="auto" w:fill="FFFFFF"/>
              </w:rPr>
              <w:t xml:space="preserve"> </w:t>
            </w:r>
            <w:r w:rsidRPr="009F631A">
              <w:rPr>
                <w:rFonts w:asciiTheme="minorHAnsi" w:hAnsiTheme="minorHAnsi" w:cs="Arial"/>
                <w:b/>
                <w:color w:val="00B0F0"/>
                <w:sz w:val="24"/>
                <w:szCs w:val="24"/>
              </w:rPr>
              <w:t>|</w:t>
            </w:r>
            <w:r w:rsidR="00251240" w:rsidRPr="009F631A">
              <w:rPr>
                <w:rFonts w:asciiTheme="minorHAnsi" w:hAnsiTheme="minorHAnsi"/>
                <w:color w:val="0070C0"/>
                <w:sz w:val="24"/>
                <w:szCs w:val="24"/>
              </w:rPr>
              <w:t>Findings with explicit context</w:t>
            </w:r>
            <w:r w:rsidRPr="009F631A">
              <w:rPr>
                <w:rFonts w:asciiTheme="minorHAnsi" w:hAnsiTheme="minorHAnsi" w:cs="Arial"/>
                <w:b/>
                <w:color w:val="00B0F0"/>
                <w:sz w:val="24"/>
                <w:szCs w:val="24"/>
              </w:rPr>
              <w:t>|</w:t>
            </w:r>
            <w:r w:rsidRPr="009F631A">
              <w:rPr>
                <w:rFonts w:asciiTheme="minorHAnsi" w:hAnsiTheme="minorHAnsi" w:cs="Arial"/>
                <w:color w:val="000000"/>
                <w:sz w:val="24"/>
                <w:szCs w:val="24"/>
              </w:rPr>
              <w:t xml:space="preserve"> concepts should be included in this value set.</w:t>
            </w:r>
          </w:p>
        </w:tc>
      </w:tr>
      <w:tr w:rsidR="00BC636F" w:rsidRPr="009F631A" w14:paraId="441C3002"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2AF9E6D" w14:textId="77777777" w:rsidR="00BC636F" w:rsidRPr="009F631A" w:rsidRDefault="00BC636F" w:rsidP="008D0BD8">
            <w:pPr>
              <w:pStyle w:val="ListParagraph"/>
              <w:ind w:left="171" w:hanging="171"/>
              <w:rPr>
                <w:sz w:val="24"/>
                <w:szCs w:val="24"/>
              </w:rPr>
            </w:pPr>
            <w:r w:rsidRPr="009F631A">
              <w:rPr>
                <w:sz w:val="24"/>
                <w:szCs w:val="24"/>
              </w:rPr>
              <w:t>5. Clear Context and Meaning</w:t>
            </w:r>
          </w:p>
        </w:tc>
        <w:tc>
          <w:tcPr>
            <w:tcW w:w="5670" w:type="dxa"/>
          </w:tcPr>
          <w:p w14:paraId="168B3CB6" w14:textId="0EE0621C" w:rsidR="00BC636F" w:rsidRPr="009F631A" w:rsidRDefault="00251240" w:rsidP="00432F87">
            <w:pPr>
              <w:pStyle w:val="NormalWeb"/>
              <w:numPr>
                <w:ilvl w:val="0"/>
                <w:numId w:val="18"/>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sz w:val="24"/>
                <w:szCs w:val="24"/>
              </w:rPr>
              <w:t xml:space="preserve">There is potential for inconsistency or ambiguity if ‘severity’ </w:t>
            </w:r>
            <w:r w:rsidR="003D57AA" w:rsidRPr="009F631A">
              <w:rPr>
                <w:rFonts w:cs="Arial"/>
                <w:sz w:val="24"/>
                <w:szCs w:val="24"/>
              </w:rPr>
              <w:t xml:space="preserve">is </w:t>
            </w:r>
            <w:r w:rsidRPr="009F631A">
              <w:rPr>
                <w:rFonts w:cs="Arial"/>
                <w:sz w:val="24"/>
                <w:szCs w:val="24"/>
              </w:rPr>
              <w:t>both precoordinated in reaction.manifestation and included in</w:t>
            </w:r>
            <w:r w:rsidR="003D57AA" w:rsidRPr="009F631A">
              <w:rPr>
                <w:rFonts w:cs="Arial"/>
                <w:sz w:val="24"/>
                <w:szCs w:val="24"/>
              </w:rPr>
              <w:t xml:space="preserve"> reaction.severity.</w:t>
            </w:r>
          </w:p>
          <w:p w14:paraId="065DA720" w14:textId="4EF499BE" w:rsidR="003D57AA" w:rsidRPr="009F631A" w:rsidRDefault="003D57AA" w:rsidP="00432F87">
            <w:pPr>
              <w:pStyle w:val="NormalWeb"/>
              <w:numPr>
                <w:ilvl w:val="0"/>
                <w:numId w:val="18"/>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sz w:val="24"/>
                <w:szCs w:val="24"/>
              </w:rPr>
              <w:t>There is potential for inconsistency or ambiguity if a ‘causative agent’ substance is both precoordinated in reaction.manifestation and included in reaction.substance.</w:t>
            </w:r>
          </w:p>
        </w:tc>
        <w:tc>
          <w:tcPr>
            <w:tcW w:w="5953" w:type="dxa"/>
          </w:tcPr>
          <w:p w14:paraId="51E11CD6" w14:textId="71063E95" w:rsidR="00BC636F" w:rsidRPr="009F631A" w:rsidRDefault="003D57AA" w:rsidP="00432F87">
            <w:pPr>
              <w:pStyle w:val="NormalWeb"/>
              <w:numPr>
                <w:ilvl w:val="0"/>
                <w:numId w:val="1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Rules should be developed to clarify the interpretation where reaction.severity and reaction.substance are both populated separately and precoordinated in the reaction.manifestation.</w:t>
            </w:r>
          </w:p>
        </w:tc>
      </w:tr>
    </w:tbl>
    <w:p w14:paraId="3C233B9D" w14:textId="7E3E1A12" w:rsidR="00BC636F" w:rsidRPr="009F631A" w:rsidRDefault="00BC636F" w:rsidP="003F4078">
      <w:pPr>
        <w:pStyle w:val="Heading3"/>
        <w:spacing w:after="120"/>
        <w:rPr>
          <w:rFonts w:asciiTheme="minorHAnsi" w:hAnsiTheme="minorHAnsi"/>
          <w:color w:val="333333"/>
          <w:sz w:val="24"/>
          <w:szCs w:val="24"/>
          <w:shd w:val="clear" w:color="auto" w:fill="FFFFFF"/>
        </w:rPr>
      </w:pPr>
      <w:r w:rsidRPr="009F631A">
        <w:rPr>
          <w:rFonts w:asciiTheme="minorHAnsi" w:hAnsiTheme="minorHAnsi"/>
          <w:color w:val="333333"/>
          <w:sz w:val="24"/>
          <w:szCs w:val="24"/>
          <w:shd w:val="clear" w:color="auto" w:fill="FFFFFF"/>
        </w:rPr>
        <w:t>Route</w:t>
      </w:r>
      <w:r w:rsidR="003D57AA" w:rsidRPr="009F631A">
        <w:rPr>
          <w:rFonts w:asciiTheme="minorHAnsi" w:hAnsiTheme="minorHAnsi"/>
          <w:color w:val="333333"/>
          <w:sz w:val="24"/>
          <w:szCs w:val="24"/>
          <w:shd w:val="clear" w:color="auto" w:fill="FFFFFF"/>
        </w:rPr>
        <w:t>-c</w:t>
      </w:r>
      <w:r w:rsidRPr="009F631A">
        <w:rPr>
          <w:rFonts w:asciiTheme="minorHAnsi" w:hAnsiTheme="minorHAnsi"/>
          <w:color w:val="333333"/>
          <w:sz w:val="24"/>
          <w:szCs w:val="24"/>
          <w:shd w:val="clear" w:color="auto" w:fill="FFFFFF"/>
        </w:rPr>
        <w:t>odes</w:t>
      </w:r>
      <w:r w:rsidR="003D57AA" w:rsidRPr="009F631A">
        <w:rPr>
          <w:rFonts w:asciiTheme="minorHAnsi" w:hAnsiTheme="minorHAnsi"/>
          <w:color w:val="333333"/>
          <w:sz w:val="24"/>
          <w:szCs w:val="24"/>
          <w:shd w:val="clear" w:color="auto" w:fill="FFFFFF"/>
        </w:rPr>
        <w:t xml:space="preserve"> Value Set</w:t>
      </w:r>
    </w:p>
    <w:p w14:paraId="2EB2C4C9" w14:textId="67522099" w:rsidR="00BC636F" w:rsidRPr="009F631A" w:rsidRDefault="00BC636F" w:rsidP="00BC636F">
      <w:pPr>
        <w:rPr>
          <w:color w:val="333333"/>
          <w:sz w:val="24"/>
          <w:szCs w:val="24"/>
          <w:shd w:val="clear" w:color="auto" w:fill="FFFFFF"/>
        </w:rPr>
      </w:pPr>
      <w:r w:rsidRPr="009F631A">
        <w:rPr>
          <w:sz w:val="24"/>
          <w:szCs w:val="24"/>
        </w:rPr>
        <w:t xml:space="preserve">The </w:t>
      </w:r>
      <w:r w:rsidR="003D57AA" w:rsidRPr="009F631A">
        <w:rPr>
          <w:sz w:val="24"/>
          <w:szCs w:val="24"/>
        </w:rPr>
        <w:t xml:space="preserve">route-codes </w:t>
      </w:r>
      <w:r w:rsidRPr="009F631A">
        <w:rPr>
          <w:sz w:val="24"/>
          <w:szCs w:val="24"/>
        </w:rPr>
        <w:t xml:space="preserve">value set </w:t>
      </w:r>
      <w:r w:rsidR="003D57AA" w:rsidRPr="009F631A">
        <w:rPr>
          <w:sz w:val="24"/>
          <w:szCs w:val="24"/>
        </w:rPr>
        <w:t>(</w:t>
      </w:r>
      <w:hyperlink r:id="rId75" w:history="1">
        <w:r w:rsidR="003D57AA" w:rsidRPr="009F631A">
          <w:rPr>
            <w:rStyle w:val="Hyperlink"/>
            <w:sz w:val="24"/>
            <w:szCs w:val="24"/>
            <w:shd w:val="clear" w:color="auto" w:fill="FFFFFF"/>
          </w:rPr>
          <w:t>http://hl7.org/fhir/ValueSet/route-codes</w:t>
        </w:r>
      </w:hyperlink>
      <w:r w:rsidR="003D57AA" w:rsidRPr="009F631A">
        <w:rPr>
          <w:sz w:val="24"/>
          <w:szCs w:val="24"/>
        </w:rPr>
        <w:t xml:space="preserve">) is an example value set that </w:t>
      </w:r>
      <w:r w:rsidRPr="009F631A">
        <w:rPr>
          <w:color w:val="000000" w:themeColor="text1"/>
          <w:sz w:val="24"/>
          <w:szCs w:val="24"/>
        </w:rPr>
        <w:t xml:space="preserve">contains </w:t>
      </w:r>
      <w:r w:rsidRPr="009F631A">
        <w:rPr>
          <w:color w:val="000000" w:themeColor="text1"/>
          <w:sz w:val="24"/>
          <w:szCs w:val="24"/>
          <w:shd w:val="clear" w:color="auto" w:fill="FFFFFF"/>
        </w:rPr>
        <w:t>concepts describing the route or physiological path of administration of a therapeutic agent into or onto the body of a subject</w:t>
      </w:r>
      <w:r w:rsidRPr="009F631A">
        <w:rPr>
          <w:color w:val="000000" w:themeColor="text1"/>
          <w:sz w:val="24"/>
          <w:szCs w:val="24"/>
        </w:rPr>
        <w:t xml:space="preserve"> </w:t>
      </w:r>
      <w:r w:rsidRPr="009F631A">
        <w:rPr>
          <w:sz w:val="24"/>
          <w:szCs w:val="24"/>
        </w:rPr>
        <w:t>[</w:t>
      </w:r>
      <w:hyperlink r:id="rId76" w:history="1">
        <w:r w:rsidR="003D57AA" w:rsidRPr="009F631A">
          <w:rPr>
            <w:rStyle w:val="Hyperlink"/>
            <w:sz w:val="24"/>
            <w:szCs w:val="24"/>
          </w:rPr>
          <w:t>http://www.hl7.org/implement/standards/fhir/valueset-route-codes.html</w:t>
        </w:r>
      </w:hyperlink>
      <w:r w:rsidR="003D57AA" w:rsidRPr="009F631A">
        <w:rPr>
          <w:rStyle w:val="Hyperlink"/>
          <w:sz w:val="24"/>
          <w:szCs w:val="24"/>
          <w:shd w:val="clear" w:color="auto" w:fill="FFFFFF"/>
        </w:rPr>
        <w:t>]</w:t>
      </w:r>
      <w:r w:rsidRPr="009F631A">
        <w:rPr>
          <w:sz w:val="24"/>
          <w:szCs w:val="24"/>
        </w:rPr>
        <w:t xml:space="preserve">. This value set is defined intensionally and is bound to </w:t>
      </w:r>
      <w:r w:rsidRPr="009F631A">
        <w:rPr>
          <w:color w:val="000000" w:themeColor="text1"/>
          <w:sz w:val="24"/>
          <w:szCs w:val="24"/>
        </w:rPr>
        <w:t xml:space="preserve">the element </w:t>
      </w:r>
      <w:r w:rsidRPr="009F631A">
        <w:rPr>
          <w:color w:val="000000" w:themeColor="text1"/>
          <w:sz w:val="24"/>
          <w:szCs w:val="24"/>
          <w:shd w:val="clear" w:color="auto" w:fill="FFFFFF"/>
        </w:rPr>
        <w:t>AllergyIntolerance.reaction.exposureRoute</w:t>
      </w:r>
      <w:r w:rsidRPr="009F631A">
        <w:rPr>
          <w:color w:val="000000" w:themeColor="text1"/>
          <w:sz w:val="24"/>
          <w:szCs w:val="24"/>
        </w:rPr>
        <w:t xml:space="preserve">. The table below contains the results of applying the proposed SNOMED CT value set review process to the </w:t>
      </w:r>
      <w:r w:rsidR="003D57AA" w:rsidRPr="009F631A">
        <w:rPr>
          <w:color w:val="000000" w:themeColor="text1"/>
          <w:sz w:val="24"/>
          <w:szCs w:val="24"/>
          <w:shd w:val="clear" w:color="auto" w:fill="FFFFFF"/>
        </w:rPr>
        <w:t>route-codes value</w:t>
      </w:r>
      <w:r w:rsidRPr="009F631A">
        <w:rPr>
          <w:color w:val="000000" w:themeColor="text1"/>
          <w:sz w:val="24"/>
          <w:szCs w:val="24"/>
          <w:shd w:val="clear" w:color="auto" w:fill="FFFFFF"/>
        </w:rPr>
        <w:t xml:space="preserve"> </w:t>
      </w:r>
      <w:r w:rsidRPr="009F631A">
        <w:rPr>
          <w:color w:val="000000" w:themeColor="text1"/>
          <w:sz w:val="24"/>
          <w:szCs w:val="24"/>
        </w:rPr>
        <w:t>set and the recommen</w:t>
      </w:r>
      <w:r w:rsidRPr="009F631A">
        <w:rPr>
          <w:sz w:val="24"/>
          <w:szCs w:val="24"/>
        </w:rPr>
        <w:t>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C636F" w:rsidRPr="009F631A" w14:paraId="48F6A1F6" w14:textId="77777777" w:rsidTr="008D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1B342931" w14:textId="77777777" w:rsidR="00BC636F" w:rsidRPr="009F631A" w:rsidRDefault="00BC636F" w:rsidP="008D0BD8">
            <w:pPr>
              <w:jc w:val="center"/>
              <w:rPr>
                <w:sz w:val="24"/>
                <w:szCs w:val="24"/>
              </w:rPr>
            </w:pPr>
            <w:r w:rsidRPr="009F631A">
              <w:rPr>
                <w:sz w:val="24"/>
                <w:szCs w:val="24"/>
              </w:rPr>
              <w:t>REVIEW STEP</w:t>
            </w:r>
          </w:p>
        </w:tc>
        <w:tc>
          <w:tcPr>
            <w:tcW w:w="5818" w:type="dxa"/>
            <w:gridSpan w:val="2"/>
            <w:vAlign w:val="center"/>
          </w:tcPr>
          <w:p w14:paraId="3B1CEBEE" w14:textId="77777777" w:rsidR="00BC636F" w:rsidRPr="009F631A" w:rsidRDefault="00BC636F" w:rsidP="008D0BD8">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5F93ECF7" w14:textId="77777777" w:rsidR="00BC636F" w:rsidRPr="009F631A" w:rsidRDefault="00BC636F" w:rsidP="008D0BD8">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C636F" w:rsidRPr="009F631A" w14:paraId="02751E91"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8B0393A" w14:textId="77777777" w:rsidR="00BC636F" w:rsidRPr="009F631A" w:rsidRDefault="00BC636F" w:rsidP="008D0BD8">
            <w:pPr>
              <w:ind w:left="171" w:hanging="171"/>
              <w:rPr>
                <w:sz w:val="24"/>
                <w:szCs w:val="24"/>
              </w:rPr>
            </w:pPr>
            <w:r w:rsidRPr="009F631A">
              <w:rPr>
                <w:sz w:val="24"/>
                <w:szCs w:val="24"/>
              </w:rPr>
              <w:lastRenderedPageBreak/>
              <w:t>1. Valid Display Text</w:t>
            </w:r>
          </w:p>
        </w:tc>
        <w:tc>
          <w:tcPr>
            <w:tcW w:w="5670" w:type="dxa"/>
          </w:tcPr>
          <w:p w14:paraId="5B903E42" w14:textId="77777777" w:rsidR="00BC636F" w:rsidRPr="009F631A" w:rsidRDefault="00BC636F" w:rsidP="00432F87">
            <w:pPr>
              <w:pStyle w:val="NormalWeb"/>
              <w:numPr>
                <w:ilvl w:val="0"/>
                <w:numId w:val="20"/>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77"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47B16229" w14:textId="77777777" w:rsidR="00BC636F" w:rsidRPr="009F631A" w:rsidRDefault="00BC636F" w:rsidP="008D0BD8">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7B0FA638" w14:textId="77777777" w:rsidR="00BC636F" w:rsidRPr="009F631A" w:rsidRDefault="00BC636F" w:rsidP="008D0BD8">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22689EB1" w14:textId="54822FF6" w:rsidR="00BC636F" w:rsidRPr="009F631A" w:rsidRDefault="00BC636F" w:rsidP="008D0BD8">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w:t>
            </w:r>
            <w:r w:rsidR="00B57650" w:rsidRPr="009F631A">
              <w:rPr>
                <w:rFonts w:cs="Arial"/>
                <w:color w:val="000000"/>
                <w:sz w:val="24"/>
                <w:szCs w:val="24"/>
              </w:rPr>
              <w:t xml:space="preserve">intensional </w:t>
            </w:r>
            <w:r w:rsidRPr="009F631A">
              <w:rPr>
                <w:rFonts w:cs="Arial"/>
                <w:color w:val="000000"/>
                <w:sz w:val="24"/>
                <w:szCs w:val="24"/>
              </w:rPr>
              <w:t xml:space="preserve">definition of the value set </w:t>
            </w:r>
            <w:r w:rsidR="00B57650" w:rsidRPr="009F631A">
              <w:rPr>
                <w:rFonts w:cs="Arial"/>
                <w:color w:val="000000"/>
                <w:sz w:val="24"/>
                <w:szCs w:val="24"/>
              </w:rPr>
              <w:t xml:space="preserve">– that is: </w:t>
            </w:r>
          </w:p>
          <w:p w14:paraId="229CB8F4" w14:textId="77777777" w:rsidR="00BC636F" w:rsidRPr="009F631A" w:rsidRDefault="00BC636F" w:rsidP="008D0BD8">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Include codes from http://snomed.info/sct where concept is-a 284009009</w:t>
            </w:r>
          </w:p>
          <w:p w14:paraId="71703B82" w14:textId="19728748" w:rsidR="00BC636F" w:rsidRPr="009F631A" w:rsidRDefault="00B57650" w:rsidP="00B57650">
            <w:pPr>
              <w:pStyle w:val="NormalWeb"/>
              <w:spacing w:before="80" w:beforeAutospacing="0" w:after="120" w:afterAutospacing="0"/>
              <w:ind w:left="720" w:right="318"/>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does not </w:t>
            </w:r>
            <w:r w:rsidR="00BC636F" w:rsidRPr="009F631A">
              <w:rPr>
                <w:rFonts w:cs="Arial"/>
                <w:color w:val="000000"/>
                <w:sz w:val="24"/>
                <w:szCs w:val="24"/>
              </w:rPr>
              <w:t>include a term with the concept identifier, making it less human readable.</w:t>
            </w:r>
          </w:p>
        </w:tc>
        <w:tc>
          <w:tcPr>
            <w:tcW w:w="5953" w:type="dxa"/>
          </w:tcPr>
          <w:p w14:paraId="79A7E661" w14:textId="77777777" w:rsidR="00BC636F" w:rsidRPr="009F631A" w:rsidRDefault="00BC636F" w:rsidP="00432F87">
            <w:pPr>
              <w:pStyle w:val="NormalWeb"/>
              <w:numPr>
                <w:ilvl w:val="0"/>
                <w:numId w:val="20"/>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US-English Preferred Term should be consistently used as the Display Text of the international example Expansions.</w:t>
            </w:r>
          </w:p>
          <w:p w14:paraId="393E16B1" w14:textId="77777777" w:rsidR="00BC636F" w:rsidRPr="009F631A" w:rsidRDefault="00BC636F" w:rsidP="00432F87">
            <w:pPr>
              <w:pStyle w:val="NormalWeb"/>
              <w:numPr>
                <w:ilvl w:val="0"/>
                <w:numId w:val="20"/>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1DF95D18" w14:textId="2A2B1F5E" w:rsidR="00BC636F" w:rsidRPr="009F631A" w:rsidRDefault="00BC636F" w:rsidP="00592598">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78" w:history="1">
              <w:r w:rsidR="00592598" w:rsidRPr="009F631A">
                <w:rPr>
                  <w:rStyle w:val="Hyperlink"/>
                  <w:rFonts w:cs="Arial"/>
                  <w:i/>
                  <w:sz w:val="24"/>
                  <w:szCs w:val="24"/>
                </w:rPr>
                <w:t>http://snomed.info/sct</w:t>
              </w:r>
            </w:hyperlink>
            <w:r w:rsidR="00592598" w:rsidRPr="009F631A">
              <w:rPr>
                <w:rFonts w:cs="Arial"/>
                <w:i/>
                <w:color w:val="000000"/>
                <w:sz w:val="24"/>
                <w:szCs w:val="24"/>
              </w:rPr>
              <w:t xml:space="preserve"> </w:t>
            </w:r>
            <w:r w:rsidRPr="009F631A">
              <w:rPr>
                <w:rFonts w:cs="Arial"/>
                <w:i/>
                <w:color w:val="000000"/>
                <w:sz w:val="24"/>
                <w:szCs w:val="24"/>
              </w:rPr>
              <w:t xml:space="preserve"> where concept is-a 284009009</w:t>
            </w:r>
            <w:r w:rsidR="00592598" w:rsidRPr="009F631A">
              <w:rPr>
                <w:rFonts w:cs="Arial"/>
                <w:i/>
                <w:color w:val="000000"/>
                <w:sz w:val="24"/>
                <w:szCs w:val="24"/>
              </w:rPr>
              <w:t xml:space="preserve"> </w:t>
            </w:r>
            <w:r w:rsidR="00592598" w:rsidRPr="009F631A">
              <w:rPr>
                <w:rFonts w:cs="Arial"/>
                <w:b/>
                <w:i/>
                <w:color w:val="00B0F0"/>
                <w:sz w:val="24"/>
                <w:szCs w:val="24"/>
              </w:rPr>
              <w:t>|</w:t>
            </w:r>
            <w:r w:rsidRPr="009F631A">
              <w:rPr>
                <w:rFonts w:cs="Arial"/>
                <w:i/>
                <w:color w:val="0070C0"/>
                <w:sz w:val="24"/>
                <w:szCs w:val="24"/>
              </w:rPr>
              <w:t>Route of administration value (qualifier value)</w:t>
            </w:r>
            <w:r w:rsidR="00592598" w:rsidRPr="009F631A">
              <w:rPr>
                <w:rFonts w:cs="Arial"/>
                <w:b/>
                <w:i/>
                <w:color w:val="00B0F0"/>
                <w:sz w:val="24"/>
                <w:szCs w:val="24"/>
              </w:rPr>
              <w:t>|</w:t>
            </w:r>
          </w:p>
        </w:tc>
      </w:tr>
      <w:tr w:rsidR="00BC636F" w:rsidRPr="009F631A" w14:paraId="51ACF408" w14:textId="77777777" w:rsidTr="008D0BD8">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22240AB" w14:textId="77777777" w:rsidR="00BC636F" w:rsidRPr="009F631A" w:rsidRDefault="00BC636F" w:rsidP="008D0BD8">
            <w:pPr>
              <w:ind w:left="171" w:hanging="171"/>
              <w:rPr>
                <w:sz w:val="24"/>
                <w:szCs w:val="24"/>
              </w:rPr>
            </w:pPr>
            <w:r w:rsidRPr="009F631A">
              <w:rPr>
                <w:sz w:val="24"/>
                <w:szCs w:val="24"/>
              </w:rPr>
              <w:t>2. Active Concepts</w:t>
            </w:r>
          </w:p>
        </w:tc>
        <w:tc>
          <w:tcPr>
            <w:tcW w:w="5670" w:type="dxa"/>
          </w:tcPr>
          <w:p w14:paraId="5717CF77" w14:textId="77777777" w:rsidR="00BC636F" w:rsidRPr="009F631A" w:rsidRDefault="00BC636F" w:rsidP="00432F87">
            <w:pPr>
              <w:pStyle w:val="NormalWeb"/>
              <w:numPr>
                <w:ilvl w:val="0"/>
                <w:numId w:val="18"/>
              </w:numPr>
              <w:spacing w:before="12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p w14:paraId="477EF5ED" w14:textId="77777777" w:rsidR="00BC636F" w:rsidRPr="009F631A" w:rsidRDefault="00BC636F" w:rsidP="008D0BD8">
            <w:pPr>
              <w:cnfStyle w:val="000000000000" w:firstRow="0" w:lastRow="0" w:firstColumn="0" w:lastColumn="0" w:oddVBand="0" w:evenVBand="0" w:oddHBand="0" w:evenHBand="0" w:firstRowFirstColumn="0" w:firstRowLastColumn="0" w:lastRowFirstColumn="0" w:lastRowLastColumn="0"/>
              <w:rPr>
                <w:sz w:val="24"/>
                <w:szCs w:val="24"/>
              </w:rPr>
            </w:pPr>
          </w:p>
        </w:tc>
        <w:tc>
          <w:tcPr>
            <w:tcW w:w="5953" w:type="dxa"/>
          </w:tcPr>
          <w:p w14:paraId="6CAD5BF0" w14:textId="77777777" w:rsidR="00BC636F" w:rsidRPr="009F631A" w:rsidRDefault="00BC636F" w:rsidP="00432F87">
            <w:pPr>
              <w:pStyle w:val="NormalWeb"/>
              <w:numPr>
                <w:ilvl w:val="0"/>
                <w:numId w:val="18"/>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 xml:space="preserve">All example expansions should state the SNOMED CT substrate against which the intensional definition was executed – for example: “SNOMED CT International Edition (20160131)”. It may be preferable to state this as a URI – for example: </w:t>
            </w:r>
            <w:hyperlink r:id="rId79" w:history="1">
              <w:r w:rsidRPr="009F631A">
                <w:rPr>
                  <w:rStyle w:val="Hyperlink"/>
                  <w:rFonts w:cs="Arial"/>
                  <w:sz w:val="24"/>
                  <w:szCs w:val="24"/>
                </w:rPr>
                <w:t>http://snomed.info/sct/900000000000207008/version/20160131</w:t>
              </w:r>
            </w:hyperlink>
          </w:p>
        </w:tc>
      </w:tr>
      <w:tr w:rsidR="00BC636F" w:rsidRPr="009F631A" w14:paraId="624E8665" w14:textId="77777777" w:rsidTr="00B57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31ABBD5" w14:textId="50E5FF07" w:rsidR="00BC636F" w:rsidRPr="009F631A" w:rsidRDefault="003F4078" w:rsidP="003F4078">
            <w:pPr>
              <w:ind w:left="171" w:right="-108" w:hanging="284"/>
              <w:rPr>
                <w:sz w:val="24"/>
                <w:szCs w:val="24"/>
              </w:rPr>
            </w:pPr>
            <w:r>
              <w:rPr>
                <w:sz w:val="24"/>
                <w:szCs w:val="24"/>
              </w:rPr>
              <w:t xml:space="preserve"> </w:t>
            </w:r>
            <w:r w:rsidR="00BC636F" w:rsidRPr="009F631A">
              <w:rPr>
                <w:sz w:val="24"/>
                <w:szCs w:val="24"/>
              </w:rPr>
              <w:t>3. Appropriate Concepts</w:t>
            </w:r>
          </w:p>
        </w:tc>
        <w:tc>
          <w:tcPr>
            <w:tcW w:w="5670" w:type="dxa"/>
          </w:tcPr>
          <w:p w14:paraId="63A4CDEB" w14:textId="4BF3A7B1" w:rsidR="00BC636F" w:rsidRPr="009F631A" w:rsidRDefault="00BC636F" w:rsidP="00432F87">
            <w:pPr>
              <w:pStyle w:val="NormalWeb"/>
              <w:numPr>
                <w:ilvl w:val="0"/>
                <w:numId w:val="22"/>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hierarchy (i.e. 284009009 </w:t>
            </w:r>
            <w:r w:rsidRPr="009F631A">
              <w:rPr>
                <w:rFonts w:cs="Arial"/>
                <w:b/>
                <w:color w:val="00B0F0"/>
                <w:sz w:val="24"/>
                <w:szCs w:val="24"/>
              </w:rPr>
              <w:t>|</w:t>
            </w:r>
            <w:r w:rsidRPr="009F631A">
              <w:rPr>
                <w:rFonts w:cs="Arial"/>
                <w:color w:val="0070C0"/>
                <w:sz w:val="24"/>
                <w:szCs w:val="24"/>
              </w:rPr>
              <w:t>Route of administration value (qualifier value)</w:t>
            </w:r>
            <w:r w:rsidRPr="009F631A">
              <w:rPr>
                <w:rFonts w:cs="Arial"/>
                <w:b/>
                <w:color w:val="00B0F0"/>
                <w:sz w:val="24"/>
                <w:szCs w:val="24"/>
              </w:rPr>
              <w:t>|</w:t>
            </w:r>
            <w:r w:rsidRPr="009F631A">
              <w:rPr>
                <w:rFonts w:cs="Arial"/>
                <w:color w:val="000000"/>
                <w:sz w:val="24"/>
                <w:szCs w:val="24"/>
              </w:rPr>
              <w:t xml:space="preserve">). </w:t>
            </w:r>
          </w:p>
          <w:p w14:paraId="447C8DCF" w14:textId="77777777" w:rsidR="00BC636F" w:rsidRPr="009F631A" w:rsidRDefault="00BC636F" w:rsidP="00432F87">
            <w:pPr>
              <w:pStyle w:val="NormalWeb"/>
              <w:numPr>
                <w:ilvl w:val="0"/>
                <w:numId w:val="22"/>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All concepts in the value set seem to be appropriate for the intended use.</w:t>
            </w:r>
          </w:p>
        </w:tc>
        <w:tc>
          <w:tcPr>
            <w:tcW w:w="5953" w:type="dxa"/>
          </w:tcPr>
          <w:p w14:paraId="5588205D" w14:textId="7CF0381D" w:rsidR="00BC636F" w:rsidRPr="009F631A" w:rsidRDefault="00BC636F" w:rsidP="00432F87">
            <w:pPr>
              <w:pStyle w:val="List"/>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9F631A">
              <w:rPr>
                <w:rFonts w:asciiTheme="minorHAnsi" w:hAnsiTheme="minorHAnsi"/>
                <w:color w:val="000000" w:themeColor="text1"/>
                <w:sz w:val="24"/>
                <w:szCs w:val="24"/>
              </w:rPr>
              <w:t>Not applicable</w:t>
            </w:r>
          </w:p>
        </w:tc>
      </w:tr>
      <w:tr w:rsidR="00BC636F" w:rsidRPr="009F631A" w14:paraId="641DD7E3" w14:textId="77777777" w:rsidTr="008D0BD8">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986BF22" w14:textId="77777777" w:rsidR="00BC636F" w:rsidRPr="009F631A" w:rsidRDefault="00BC636F" w:rsidP="008D0BD8">
            <w:pPr>
              <w:ind w:left="171" w:hanging="171"/>
              <w:rPr>
                <w:sz w:val="24"/>
                <w:szCs w:val="24"/>
              </w:rPr>
            </w:pPr>
            <w:r w:rsidRPr="009F631A">
              <w:rPr>
                <w:sz w:val="24"/>
                <w:szCs w:val="24"/>
              </w:rPr>
              <w:t>4. No Content Gaps</w:t>
            </w:r>
          </w:p>
        </w:tc>
        <w:tc>
          <w:tcPr>
            <w:tcW w:w="5670" w:type="dxa"/>
          </w:tcPr>
          <w:p w14:paraId="415F7184" w14:textId="61107EC9" w:rsidR="00BC636F" w:rsidRPr="009F631A" w:rsidRDefault="00BC636F" w:rsidP="00432F87">
            <w:pPr>
              <w:pStyle w:val="NormalWeb"/>
              <w:numPr>
                <w:ilvl w:val="0"/>
                <w:numId w:val="15"/>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There </w:t>
            </w:r>
            <w:r w:rsidR="00B57650" w:rsidRPr="009F631A">
              <w:rPr>
                <w:sz w:val="24"/>
                <w:szCs w:val="24"/>
              </w:rPr>
              <w:t>are no obvious content gaps.</w:t>
            </w:r>
            <w:r w:rsidRPr="009F631A">
              <w:rPr>
                <w:sz w:val="24"/>
                <w:szCs w:val="24"/>
              </w:rPr>
              <w:t xml:space="preserve"> </w:t>
            </w:r>
          </w:p>
        </w:tc>
        <w:tc>
          <w:tcPr>
            <w:tcW w:w="5953" w:type="dxa"/>
          </w:tcPr>
          <w:p w14:paraId="059299AB" w14:textId="77777777" w:rsidR="00BC636F" w:rsidRPr="009F631A" w:rsidRDefault="00BC636F" w:rsidP="00432F87">
            <w:pPr>
              <w:pStyle w:val="List"/>
              <w:numPr>
                <w:ilvl w:val="0"/>
                <w:numId w:val="15"/>
              </w:num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Cs/>
                <w:color w:val="000000" w:themeColor="text1"/>
                <w:sz w:val="24"/>
                <w:szCs w:val="24"/>
              </w:rPr>
              <w:t>Not applicable</w:t>
            </w:r>
          </w:p>
        </w:tc>
      </w:tr>
      <w:tr w:rsidR="00BC636F" w:rsidRPr="009F631A" w14:paraId="56D92765" w14:textId="77777777" w:rsidTr="008D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7F00417" w14:textId="77777777" w:rsidR="00BC636F" w:rsidRPr="009F631A" w:rsidRDefault="00BC636F" w:rsidP="008D0BD8">
            <w:pPr>
              <w:pStyle w:val="ListParagraph"/>
              <w:ind w:left="171" w:hanging="171"/>
              <w:rPr>
                <w:sz w:val="24"/>
                <w:szCs w:val="24"/>
              </w:rPr>
            </w:pPr>
            <w:r w:rsidRPr="009F631A">
              <w:rPr>
                <w:sz w:val="24"/>
                <w:szCs w:val="24"/>
              </w:rPr>
              <w:t>5. Clear Context and Meaning</w:t>
            </w:r>
          </w:p>
        </w:tc>
        <w:tc>
          <w:tcPr>
            <w:tcW w:w="5670" w:type="dxa"/>
          </w:tcPr>
          <w:p w14:paraId="7DD9E462" w14:textId="7CF29F12" w:rsidR="00BC636F" w:rsidRPr="009F631A" w:rsidRDefault="00BC636F" w:rsidP="00432F87">
            <w:pPr>
              <w:pStyle w:val="NormalWeb"/>
              <w:numPr>
                <w:ilvl w:val="0"/>
                <w:numId w:val="23"/>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sz w:val="24"/>
                <w:szCs w:val="24"/>
              </w:rPr>
              <w:t xml:space="preserve">The </w:t>
            </w:r>
            <w:r w:rsidR="00B57650" w:rsidRPr="009F631A">
              <w:rPr>
                <w:rFonts w:cs="Arial"/>
                <w:sz w:val="24"/>
                <w:szCs w:val="24"/>
              </w:rPr>
              <w:t>context of use seems clear with no obvious overlaps in meaning.</w:t>
            </w:r>
          </w:p>
        </w:tc>
        <w:tc>
          <w:tcPr>
            <w:tcW w:w="5953" w:type="dxa"/>
          </w:tcPr>
          <w:p w14:paraId="2B1B7160" w14:textId="77777777" w:rsidR="00BC636F" w:rsidRPr="009F631A" w:rsidRDefault="00BC636F" w:rsidP="00432F87">
            <w:pPr>
              <w:pStyle w:val="NormalWeb"/>
              <w:numPr>
                <w:ilvl w:val="0"/>
                <w:numId w:val="23"/>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Not applicable</w:t>
            </w:r>
          </w:p>
        </w:tc>
      </w:tr>
    </w:tbl>
    <w:p w14:paraId="5CF0DBDD" w14:textId="77777777" w:rsidR="005F0653" w:rsidRPr="009F631A" w:rsidRDefault="005F0653" w:rsidP="003F4078">
      <w:pPr>
        <w:pStyle w:val="Heading3"/>
        <w:spacing w:after="120"/>
        <w:rPr>
          <w:rFonts w:asciiTheme="minorHAnsi" w:hAnsiTheme="minorHAnsi"/>
          <w:sz w:val="24"/>
          <w:szCs w:val="24"/>
        </w:rPr>
      </w:pPr>
      <w:r w:rsidRPr="009F631A">
        <w:rPr>
          <w:rFonts w:asciiTheme="minorHAnsi" w:hAnsiTheme="minorHAnsi"/>
          <w:sz w:val="24"/>
          <w:szCs w:val="24"/>
        </w:rPr>
        <w:t>Additional Value Sets</w:t>
      </w:r>
    </w:p>
    <w:p w14:paraId="1F2FA001" w14:textId="77777777" w:rsidR="005F0653" w:rsidRPr="009F631A" w:rsidRDefault="005F0653" w:rsidP="005F0653">
      <w:pPr>
        <w:rPr>
          <w:sz w:val="24"/>
          <w:szCs w:val="24"/>
        </w:rPr>
      </w:pPr>
      <w:r w:rsidRPr="009F631A">
        <w:rPr>
          <w:sz w:val="24"/>
          <w:szCs w:val="24"/>
        </w:rPr>
        <w:t xml:space="preserve">Other value sets bound to the </w:t>
      </w:r>
      <w:r w:rsidRPr="009F631A">
        <w:rPr>
          <w:i/>
          <w:sz w:val="24"/>
          <w:szCs w:val="24"/>
        </w:rPr>
        <w:t xml:space="preserve">AllergyIntolerance </w:t>
      </w:r>
      <w:r w:rsidRPr="009F631A">
        <w:rPr>
          <w:sz w:val="24"/>
          <w:szCs w:val="24"/>
        </w:rPr>
        <w:t>resource, which are in scope of SNOMED CT, but do not currently use SNOMED CT, include:</w:t>
      </w:r>
    </w:p>
    <w:p w14:paraId="0119FD5D" w14:textId="702A99FC" w:rsidR="005F0653" w:rsidRPr="009F631A" w:rsidRDefault="00836D2F" w:rsidP="00432F87">
      <w:pPr>
        <w:pStyle w:val="ListParagraph"/>
        <w:numPr>
          <w:ilvl w:val="0"/>
          <w:numId w:val="12"/>
        </w:numPr>
        <w:rPr>
          <w:sz w:val="24"/>
          <w:szCs w:val="24"/>
        </w:rPr>
      </w:pPr>
      <w:hyperlink r:id="rId80" w:history="1">
        <w:r w:rsidR="005F0653" w:rsidRPr="009F631A">
          <w:rPr>
            <w:rStyle w:val="Hyperlink"/>
            <w:sz w:val="24"/>
            <w:szCs w:val="24"/>
          </w:rPr>
          <w:t>http://hl7.org/fhir/ValueSet/allergy-intolerance-status</w:t>
        </w:r>
      </w:hyperlink>
      <w:r w:rsidR="005F0653" w:rsidRPr="009F631A">
        <w:rPr>
          <w:sz w:val="24"/>
          <w:szCs w:val="24"/>
        </w:rPr>
        <w:t>: Assertion about certainty associated with a propensity, or potential risk, of a reaction to the identified Substance.</w:t>
      </w:r>
    </w:p>
    <w:p w14:paraId="5D1998B3" w14:textId="7B619ECE" w:rsidR="005F0653" w:rsidRPr="009F631A" w:rsidRDefault="00836D2F" w:rsidP="00432F87">
      <w:pPr>
        <w:pStyle w:val="ListParagraph"/>
        <w:numPr>
          <w:ilvl w:val="0"/>
          <w:numId w:val="12"/>
        </w:numPr>
        <w:rPr>
          <w:sz w:val="24"/>
          <w:szCs w:val="24"/>
        </w:rPr>
      </w:pPr>
      <w:hyperlink r:id="rId81" w:history="1">
        <w:r w:rsidR="005F0653" w:rsidRPr="009F631A">
          <w:rPr>
            <w:rStyle w:val="Hyperlink"/>
            <w:sz w:val="24"/>
            <w:szCs w:val="24"/>
          </w:rPr>
          <w:t>http://hl7.org/fhir/ValueSet/allergy-intolerance-type</w:t>
        </w:r>
      </w:hyperlink>
      <w:r w:rsidR="005F0653" w:rsidRPr="009F631A">
        <w:rPr>
          <w:sz w:val="24"/>
          <w:szCs w:val="24"/>
        </w:rPr>
        <w:t>: Identification of the underlying physiological mechanism for a Reaction Risk.</w:t>
      </w:r>
    </w:p>
    <w:p w14:paraId="3A03E28C" w14:textId="4EEAD33F" w:rsidR="005F0653" w:rsidRPr="009F631A" w:rsidRDefault="00836D2F" w:rsidP="00432F87">
      <w:pPr>
        <w:pStyle w:val="ListParagraph"/>
        <w:numPr>
          <w:ilvl w:val="0"/>
          <w:numId w:val="12"/>
        </w:numPr>
        <w:rPr>
          <w:sz w:val="24"/>
          <w:szCs w:val="24"/>
        </w:rPr>
      </w:pPr>
      <w:hyperlink r:id="rId82" w:history="1">
        <w:r w:rsidR="005F0653" w:rsidRPr="009F631A">
          <w:rPr>
            <w:rStyle w:val="Hyperlink"/>
            <w:sz w:val="24"/>
            <w:szCs w:val="24"/>
          </w:rPr>
          <w:t>http://hl7.org/fhir/ValueSet/allergy-intolerance-category</w:t>
        </w:r>
      </w:hyperlink>
      <w:r w:rsidR="005F0653" w:rsidRPr="009F631A">
        <w:rPr>
          <w:sz w:val="24"/>
          <w:szCs w:val="24"/>
        </w:rPr>
        <w:t>: Category of an identified substance.</w:t>
      </w:r>
    </w:p>
    <w:p w14:paraId="4216D9CB" w14:textId="0C36BA37" w:rsidR="005F0653" w:rsidRPr="009F631A" w:rsidRDefault="00836D2F" w:rsidP="00432F87">
      <w:pPr>
        <w:pStyle w:val="ListParagraph"/>
        <w:numPr>
          <w:ilvl w:val="0"/>
          <w:numId w:val="12"/>
        </w:numPr>
        <w:rPr>
          <w:sz w:val="24"/>
          <w:szCs w:val="24"/>
        </w:rPr>
      </w:pPr>
      <w:hyperlink r:id="rId83" w:history="1">
        <w:r w:rsidR="005F0653" w:rsidRPr="009F631A">
          <w:rPr>
            <w:rStyle w:val="Hyperlink"/>
            <w:sz w:val="24"/>
            <w:szCs w:val="24"/>
          </w:rPr>
          <w:t>http://hl7.org/fhir/ValueSet/allergy-intolerance-criticality</w:t>
        </w:r>
      </w:hyperlink>
      <w:r w:rsidR="005F0653" w:rsidRPr="009F631A">
        <w:rPr>
          <w:sz w:val="24"/>
          <w:szCs w:val="24"/>
        </w:rPr>
        <w:t>: Estimate of the potential clinical harm, or seriousness, of a reaction to an Identified Substance.</w:t>
      </w:r>
    </w:p>
    <w:p w14:paraId="01AE1EC9" w14:textId="6B8330C2" w:rsidR="005F0653" w:rsidRPr="009F631A" w:rsidRDefault="00836D2F" w:rsidP="00432F87">
      <w:pPr>
        <w:pStyle w:val="ListParagraph"/>
        <w:numPr>
          <w:ilvl w:val="0"/>
          <w:numId w:val="12"/>
        </w:numPr>
        <w:rPr>
          <w:sz w:val="24"/>
          <w:szCs w:val="24"/>
        </w:rPr>
      </w:pPr>
      <w:hyperlink r:id="rId84" w:history="1">
        <w:r w:rsidR="005F0653" w:rsidRPr="009F631A">
          <w:rPr>
            <w:rStyle w:val="Hyperlink"/>
            <w:sz w:val="24"/>
            <w:szCs w:val="24"/>
          </w:rPr>
          <w:t>http://hl7.org/fhir/ValueSet/reaction-event-certainty</w:t>
        </w:r>
      </w:hyperlink>
      <w:r w:rsidR="005F0653" w:rsidRPr="009F631A">
        <w:rPr>
          <w:sz w:val="24"/>
          <w:szCs w:val="24"/>
        </w:rPr>
        <w:t>: Statement about the degree of clinical certainty that a specific substance was a cause of the manifestation in a reaction event.</w:t>
      </w:r>
    </w:p>
    <w:p w14:paraId="317B296C" w14:textId="2EE26F66" w:rsidR="005F0653" w:rsidRPr="009F631A" w:rsidRDefault="00836D2F" w:rsidP="00432F87">
      <w:pPr>
        <w:pStyle w:val="ListParagraph"/>
        <w:numPr>
          <w:ilvl w:val="0"/>
          <w:numId w:val="12"/>
        </w:numPr>
        <w:rPr>
          <w:sz w:val="24"/>
          <w:szCs w:val="24"/>
        </w:rPr>
        <w:sectPr w:rsidR="005F0653" w:rsidRPr="009F631A" w:rsidSect="004D5454">
          <w:pgSz w:w="15840" w:h="12240" w:orient="landscape"/>
          <w:pgMar w:top="1440" w:right="1440" w:bottom="1440" w:left="1440" w:header="709" w:footer="709" w:gutter="0"/>
          <w:cols w:space="708"/>
          <w:docGrid w:linePitch="360"/>
        </w:sectPr>
      </w:pPr>
      <w:hyperlink r:id="rId85" w:history="1">
        <w:r w:rsidR="005F0653" w:rsidRPr="009F631A">
          <w:rPr>
            <w:rStyle w:val="Hyperlink"/>
            <w:sz w:val="24"/>
            <w:szCs w:val="24"/>
          </w:rPr>
          <w:t>http://hl7.org/fhir/ValueSet/reaction-event-severity</w:t>
        </w:r>
      </w:hyperlink>
      <w:r w:rsidR="005F0653" w:rsidRPr="009F631A">
        <w:rPr>
          <w:sz w:val="24"/>
          <w:szCs w:val="24"/>
        </w:rPr>
        <w:t>:  Clinical assessment of the severity of a reaction event as a whole, potentially considering multiple different manifestations.</w:t>
      </w:r>
    </w:p>
    <w:p w14:paraId="3B1757DB" w14:textId="77777777" w:rsidR="002F1B71" w:rsidRPr="003F4078" w:rsidRDefault="002F1B71" w:rsidP="002F1B71">
      <w:pPr>
        <w:pStyle w:val="Heading1"/>
        <w:pageBreakBefore/>
        <w:pBdr>
          <w:bottom w:val="none" w:sz="0" w:space="0" w:color="auto"/>
        </w:pBdr>
        <w:shd w:val="clear" w:color="auto" w:fill="DBE5F1" w:themeFill="accent1" w:themeFillTint="33"/>
        <w:rPr>
          <w:rFonts w:asciiTheme="minorHAnsi" w:hAnsiTheme="minorHAnsi" w:cs="Arial"/>
          <w:caps/>
          <w:szCs w:val="24"/>
        </w:rPr>
      </w:pPr>
      <w:bookmarkStart w:id="75" w:name="_Toc463204317"/>
      <w:r w:rsidRPr="003F4078">
        <w:rPr>
          <w:rFonts w:asciiTheme="minorHAnsi" w:hAnsiTheme="minorHAnsi" w:cs="Arial"/>
          <w:caps/>
          <w:szCs w:val="24"/>
        </w:rPr>
        <w:lastRenderedPageBreak/>
        <w:t>PROCEDURE</w:t>
      </w:r>
      <w:bookmarkEnd w:id="75"/>
    </w:p>
    <w:p w14:paraId="09923AB6" w14:textId="77777777" w:rsidR="002F1B71" w:rsidRPr="003F4078" w:rsidRDefault="002F1B71" w:rsidP="002F1B71">
      <w:pPr>
        <w:pStyle w:val="Heading2"/>
        <w:spacing w:after="120"/>
        <w:rPr>
          <w:rFonts w:asciiTheme="minorHAnsi" w:hAnsiTheme="minorHAnsi" w:cs="Arial"/>
          <w:caps/>
          <w:szCs w:val="24"/>
        </w:rPr>
      </w:pPr>
      <w:bookmarkStart w:id="76" w:name="_Toc463204318"/>
      <w:r w:rsidRPr="003F4078">
        <w:rPr>
          <w:rFonts w:asciiTheme="minorHAnsi" w:hAnsiTheme="minorHAnsi" w:cs="Arial"/>
          <w:caps/>
          <w:szCs w:val="24"/>
        </w:rPr>
        <w:t>Overview</w:t>
      </w:r>
      <w:bookmarkEnd w:id="76"/>
    </w:p>
    <w:p w14:paraId="49E31CE7" w14:textId="77777777" w:rsidR="002F1B71" w:rsidRPr="009F631A" w:rsidRDefault="002F1B71" w:rsidP="002F1B71">
      <w:pPr>
        <w:spacing w:line="256" w:lineRule="auto"/>
        <w:jc w:val="both"/>
        <w:rPr>
          <w:sz w:val="24"/>
          <w:szCs w:val="24"/>
        </w:rPr>
      </w:pPr>
      <w:r w:rsidRPr="009F631A">
        <w:rPr>
          <w:i/>
          <w:sz w:val="24"/>
          <w:szCs w:val="24"/>
        </w:rPr>
        <w:t>Procedure</w:t>
      </w:r>
      <w:r w:rsidRPr="009F631A">
        <w:rPr>
          <w:sz w:val="24"/>
          <w:szCs w:val="24"/>
        </w:rPr>
        <w:t xml:space="preserve"> is a general resource used to record details of procedures performed on a patient. A procedure is an activity that is performed with or on a patient as part of the provision of care. Examples include surgical procedures, diagnostic procedures, endoscopic procedures, biopsies, counseling, physiotherapy, and exercise. For more information about this resource, including scope, usage, boundaries and relationships, please refer to </w:t>
      </w:r>
      <w:hyperlink r:id="rId86" w:history="1">
        <w:r w:rsidRPr="009F631A">
          <w:rPr>
            <w:rStyle w:val="Hyperlink"/>
            <w:sz w:val="24"/>
            <w:szCs w:val="24"/>
          </w:rPr>
          <w:t>http://www.hl7.org/implement/standards/fhir/procedure.html</w:t>
        </w:r>
      </w:hyperlink>
      <w:r w:rsidRPr="009F631A">
        <w:rPr>
          <w:sz w:val="24"/>
          <w:szCs w:val="24"/>
        </w:rPr>
        <w:t xml:space="preserve"> . </w:t>
      </w:r>
    </w:p>
    <w:p w14:paraId="28D89A05" w14:textId="77777777" w:rsidR="002F1B71" w:rsidRPr="003F4078" w:rsidRDefault="002F1B71" w:rsidP="002F1B71">
      <w:pPr>
        <w:pStyle w:val="Heading2"/>
        <w:spacing w:after="120"/>
        <w:rPr>
          <w:rFonts w:asciiTheme="minorHAnsi" w:hAnsiTheme="minorHAnsi" w:cs="Arial"/>
          <w:caps/>
          <w:szCs w:val="24"/>
        </w:rPr>
      </w:pPr>
      <w:bookmarkStart w:id="77" w:name="_Toc463204319"/>
      <w:r w:rsidRPr="003F4078">
        <w:rPr>
          <w:rFonts w:asciiTheme="minorHAnsi" w:hAnsiTheme="minorHAnsi" w:cs="Arial"/>
          <w:caps/>
          <w:szCs w:val="24"/>
        </w:rPr>
        <w:t>UML Diagram</w:t>
      </w:r>
      <w:bookmarkEnd w:id="77"/>
    </w:p>
    <w:p w14:paraId="18996BF7" w14:textId="1AA51771" w:rsidR="002F1B71" w:rsidRPr="009F631A" w:rsidRDefault="003B45EB" w:rsidP="002F1B71">
      <w:pPr>
        <w:jc w:val="center"/>
        <w:rPr>
          <w:sz w:val="24"/>
          <w:szCs w:val="24"/>
        </w:rPr>
      </w:pPr>
      <w:r w:rsidRPr="009F631A">
        <w:rPr>
          <w:noProof/>
          <w:sz w:val="24"/>
          <w:szCs w:val="24"/>
          <w:lang w:val="en-US"/>
        </w:rPr>
        <w:drawing>
          <wp:inline distT="0" distB="0" distL="0" distR="0" wp14:anchorId="606FF75E" wp14:editId="6036353C">
            <wp:extent cx="5939790" cy="34029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39790" cy="3402965"/>
                    </a:xfrm>
                    <a:prstGeom prst="rect">
                      <a:avLst/>
                    </a:prstGeom>
                    <a:noFill/>
                    <a:ln>
                      <a:noFill/>
                    </a:ln>
                  </pic:spPr>
                </pic:pic>
              </a:graphicData>
            </a:graphic>
          </wp:inline>
        </w:drawing>
      </w:r>
    </w:p>
    <w:p w14:paraId="50CF9468" w14:textId="77777777" w:rsidR="002F1B71" w:rsidRPr="003F4078" w:rsidRDefault="002F1B71" w:rsidP="002F1B71">
      <w:pPr>
        <w:pStyle w:val="Heading2"/>
        <w:spacing w:after="120"/>
        <w:rPr>
          <w:rStyle w:val="Strong"/>
          <w:rFonts w:asciiTheme="minorHAnsi" w:hAnsiTheme="minorHAnsi" w:cs="Arial"/>
          <w:b/>
          <w:caps/>
          <w:szCs w:val="24"/>
        </w:rPr>
      </w:pPr>
      <w:bookmarkStart w:id="78" w:name="_Toc463204320"/>
      <w:r w:rsidRPr="003F4078">
        <w:rPr>
          <w:rStyle w:val="Strong"/>
          <w:rFonts w:asciiTheme="minorHAnsi" w:hAnsiTheme="minorHAnsi" w:cs="Arial"/>
          <w:b/>
          <w:caps/>
          <w:szCs w:val="24"/>
        </w:rPr>
        <w:t>Meaning Binding</w:t>
      </w:r>
      <w:bookmarkEnd w:id="78"/>
    </w:p>
    <w:p w14:paraId="4EA7B01C" w14:textId="2D270143" w:rsidR="002F1B71" w:rsidRPr="009F631A" w:rsidRDefault="002F1B71" w:rsidP="002F1B71">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This section describes the results of binding the FHIR </w:t>
      </w:r>
      <w:r w:rsidRPr="009F631A">
        <w:rPr>
          <w:rFonts w:asciiTheme="minorHAnsi" w:hAnsiTheme="minorHAnsi"/>
          <w:i/>
          <w:sz w:val="24"/>
          <w:szCs w:val="24"/>
        </w:rPr>
        <w:t>Procedure</w:t>
      </w:r>
      <w:r w:rsidRPr="009F631A">
        <w:rPr>
          <w:rFonts w:asciiTheme="minorHAnsi" w:hAnsiTheme="minorHAnsi"/>
          <w:sz w:val="24"/>
          <w:szCs w:val="24"/>
        </w:rPr>
        <w:t xml:space="preserve"> resource to SNOMED CT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_Ref450035266 \r \h </w:instrText>
      </w:r>
      <w:r w:rsidR="009F631A" w:rsidRPr="009F631A">
        <w:rPr>
          <w:rFonts w:asciiTheme="minorHAnsi" w:hAnsiTheme="minorHAnsi"/>
          <w:sz w:val="24"/>
          <w:szCs w:val="24"/>
        </w:rPr>
        <w:instrText xml:space="preserve">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w:t>
      </w:r>
      <w:r w:rsidRPr="009F631A">
        <w:rPr>
          <w:rFonts w:asciiTheme="minorHAnsi" w:hAnsiTheme="minorHAnsi"/>
          <w:sz w:val="24"/>
          <w:szCs w:val="24"/>
        </w:rPr>
        <w:fldChar w:fldCharType="end"/>
      </w:r>
      <w:r w:rsidRPr="009F631A">
        <w:rPr>
          <w:rFonts w:asciiTheme="minorHAnsi" w:hAnsiTheme="minorHAnsi"/>
          <w:sz w:val="24"/>
          <w:szCs w:val="24"/>
        </w:rPr>
        <w:t xml:space="preserve">. </w:t>
      </w:r>
    </w:p>
    <w:p w14:paraId="7115F924" w14:textId="5447119F" w:rsidR="002F1B71" w:rsidRPr="009F631A" w:rsidRDefault="00F21ABF" w:rsidP="002F1B71">
      <w:pPr>
        <w:pStyle w:val="Heading3"/>
        <w:rPr>
          <w:rFonts w:asciiTheme="minorHAnsi" w:hAnsiTheme="minorHAnsi"/>
          <w:sz w:val="24"/>
          <w:szCs w:val="24"/>
        </w:rPr>
      </w:pPr>
      <w:r w:rsidRPr="009F631A">
        <w:rPr>
          <w:rFonts w:asciiTheme="minorHAnsi" w:hAnsiTheme="minorHAnsi"/>
          <w:sz w:val="24"/>
          <w:szCs w:val="24"/>
        </w:rPr>
        <w:lastRenderedPageBreak/>
        <w:t>Attribute and Concept Domain Binding</w:t>
      </w:r>
    </w:p>
    <w:p w14:paraId="27C7235C" w14:textId="4C6825AE" w:rsidR="00F21ABF" w:rsidRPr="009F631A" w:rsidRDefault="00F21ABF" w:rsidP="003B45EB">
      <w:pPr>
        <w:spacing w:before="120" w:after="120"/>
        <w:rPr>
          <w:sz w:val="24"/>
          <w:szCs w:val="24"/>
        </w:rPr>
      </w:pPr>
      <w:r w:rsidRPr="009F631A">
        <w:rPr>
          <w:sz w:val="24"/>
          <w:szCs w:val="24"/>
        </w:rPr>
        <w:t xml:space="preserve">The following table documents the SNOMED CT attribute and concept domain binding for the </w:t>
      </w:r>
      <w:r w:rsidR="003B45EB" w:rsidRPr="009F631A">
        <w:rPr>
          <w:sz w:val="24"/>
          <w:szCs w:val="24"/>
        </w:rPr>
        <w:t>Procedure</w:t>
      </w:r>
      <w:r w:rsidRPr="009F631A">
        <w:rPr>
          <w:sz w:val="24"/>
          <w:szCs w:val="24"/>
        </w:rPr>
        <w:t xml:space="preserve"> resource, using the approach described in section </w:t>
      </w:r>
      <w:r w:rsidRPr="009F631A">
        <w:rPr>
          <w:sz w:val="24"/>
          <w:szCs w:val="24"/>
        </w:rPr>
        <w:fldChar w:fldCharType="begin"/>
      </w:r>
      <w:r w:rsidRPr="009F631A">
        <w:rPr>
          <w:sz w:val="24"/>
          <w:szCs w:val="24"/>
        </w:rPr>
        <w:instrText xml:space="preserve"> REF _Ref456097266 \r \h </w:instrText>
      </w:r>
      <w:r w:rsidR="009F631A" w:rsidRPr="009F631A">
        <w:rPr>
          <w:sz w:val="24"/>
          <w:szCs w:val="24"/>
        </w:rPr>
        <w:instrText xml:space="preserve"> \* MERGEFORMAT </w:instrText>
      </w:r>
      <w:r w:rsidRPr="009F631A">
        <w:rPr>
          <w:sz w:val="24"/>
          <w:szCs w:val="24"/>
        </w:rPr>
      </w:r>
      <w:r w:rsidRPr="009F631A">
        <w:rPr>
          <w:sz w:val="24"/>
          <w:szCs w:val="24"/>
        </w:rPr>
        <w:fldChar w:fldCharType="separate"/>
      </w:r>
      <w:r w:rsidRPr="009F631A">
        <w:rPr>
          <w:sz w:val="24"/>
          <w:szCs w:val="24"/>
        </w:rPr>
        <w:t>2.2</w:t>
      </w:r>
      <w:r w:rsidRPr="009F631A">
        <w:rPr>
          <w:sz w:val="24"/>
          <w:szCs w:val="24"/>
        </w:rPr>
        <w:fldChar w:fldCharType="end"/>
      </w:r>
      <w:r w:rsidRPr="009F631A">
        <w:rPr>
          <w:sz w:val="24"/>
          <w:szCs w:val="24"/>
        </w:rPr>
        <w:t>.</w:t>
      </w:r>
    </w:p>
    <w:tbl>
      <w:tblPr>
        <w:tblStyle w:val="TableGrid"/>
        <w:tblW w:w="9493" w:type="dxa"/>
        <w:jc w:val="center"/>
        <w:tblLayout w:type="fixed"/>
        <w:tblLook w:val="04A0" w:firstRow="1" w:lastRow="0" w:firstColumn="1" w:lastColumn="0" w:noHBand="0" w:noVBand="1"/>
      </w:tblPr>
      <w:tblGrid>
        <w:gridCol w:w="2263"/>
        <w:gridCol w:w="2694"/>
        <w:gridCol w:w="4536"/>
      </w:tblGrid>
      <w:tr w:rsidR="00404916" w:rsidRPr="009F631A" w14:paraId="4DDC5F90" w14:textId="77777777" w:rsidTr="00542ED8">
        <w:trPr>
          <w:jc w:val="center"/>
        </w:trPr>
        <w:tc>
          <w:tcPr>
            <w:tcW w:w="2263" w:type="dxa"/>
            <w:shd w:val="clear" w:color="auto" w:fill="365F91" w:themeFill="accent1" w:themeFillShade="BF"/>
            <w:vAlign w:val="center"/>
          </w:tcPr>
          <w:p w14:paraId="7CAB5CA6" w14:textId="77777777" w:rsidR="00404916" w:rsidRPr="009F631A" w:rsidRDefault="00404916" w:rsidP="009B5643">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FHIR Element</w:t>
            </w:r>
          </w:p>
        </w:tc>
        <w:tc>
          <w:tcPr>
            <w:tcW w:w="2694" w:type="dxa"/>
            <w:shd w:val="clear" w:color="auto" w:fill="365F91" w:themeFill="accent1" w:themeFillShade="BF"/>
            <w:vAlign w:val="center"/>
          </w:tcPr>
          <w:p w14:paraId="550E5306" w14:textId="77777777" w:rsidR="00404916" w:rsidRPr="009F631A" w:rsidRDefault="00404916" w:rsidP="009B5643">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w:t>
            </w:r>
          </w:p>
          <w:p w14:paraId="2193FDCD" w14:textId="77777777" w:rsidR="00404916" w:rsidRPr="009F631A" w:rsidRDefault="00404916" w:rsidP="009B5643">
            <w:pPr>
              <w:pStyle w:val="List"/>
              <w:spacing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Attribute Binding</w:t>
            </w:r>
          </w:p>
        </w:tc>
        <w:tc>
          <w:tcPr>
            <w:tcW w:w="4536" w:type="dxa"/>
            <w:shd w:val="clear" w:color="auto" w:fill="365F91" w:themeFill="accent1" w:themeFillShade="BF"/>
            <w:vAlign w:val="center"/>
          </w:tcPr>
          <w:p w14:paraId="457C552C" w14:textId="77777777" w:rsidR="00404916" w:rsidRPr="009F631A" w:rsidRDefault="00404916" w:rsidP="009B5643">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 Concept Domain Binding</w:t>
            </w:r>
          </w:p>
        </w:tc>
      </w:tr>
      <w:tr w:rsidR="00404916" w:rsidRPr="009F631A" w14:paraId="3109291C" w14:textId="77777777" w:rsidTr="00542ED8">
        <w:trPr>
          <w:jc w:val="center"/>
        </w:trPr>
        <w:tc>
          <w:tcPr>
            <w:tcW w:w="2263" w:type="dxa"/>
            <w:shd w:val="clear" w:color="auto" w:fill="DBE5F1" w:themeFill="accent1" w:themeFillTint="33"/>
            <w:vAlign w:val="center"/>
          </w:tcPr>
          <w:p w14:paraId="1A4AE457" w14:textId="04DD2F90" w:rsidR="00404916" w:rsidRPr="009F631A" w:rsidRDefault="00B8799F" w:rsidP="009B5643">
            <w:pPr>
              <w:pStyle w:val="List"/>
              <w:spacing w:before="120" w:line="240" w:lineRule="auto"/>
              <w:contextualSpacing w:val="0"/>
              <w:rPr>
                <w:rFonts w:asciiTheme="minorHAnsi" w:hAnsiTheme="minorHAnsi"/>
                <w:b/>
                <w:sz w:val="24"/>
                <w:szCs w:val="24"/>
              </w:rPr>
            </w:pPr>
            <w:r w:rsidRPr="009F631A">
              <w:rPr>
                <w:rFonts w:asciiTheme="minorHAnsi" w:hAnsiTheme="minorHAnsi"/>
                <w:b/>
                <w:sz w:val="24"/>
                <w:szCs w:val="24"/>
              </w:rPr>
              <w:t>Procedure</w:t>
            </w:r>
          </w:p>
        </w:tc>
        <w:tc>
          <w:tcPr>
            <w:tcW w:w="2694" w:type="dxa"/>
            <w:vAlign w:val="center"/>
          </w:tcPr>
          <w:p w14:paraId="4626ACF4" w14:textId="4DC15A22" w:rsidR="00404916" w:rsidRPr="009F631A" w:rsidRDefault="00B8799F"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6BC163DC" w14:textId="1CFF4001" w:rsidR="005D6893" w:rsidRPr="009F631A" w:rsidRDefault="00C14CDD" w:rsidP="009B564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404916" w:rsidRPr="009F631A">
              <w:rPr>
                <w:rFonts w:asciiTheme="minorHAnsi" w:hAnsiTheme="minorHAnsi"/>
                <w:sz w:val="24"/>
                <w:szCs w:val="24"/>
                <w:lang w:val="en-AU"/>
              </w:rPr>
              <w:t xml:space="preserve"> </w:t>
            </w:r>
            <w:r w:rsidR="00B8799F" w:rsidRPr="009F631A">
              <w:rPr>
                <w:rFonts w:asciiTheme="minorHAnsi" w:hAnsiTheme="minorHAnsi"/>
                <w:sz w:val="24"/>
                <w:szCs w:val="24"/>
              </w:rPr>
              <w:t>129125009</w:t>
            </w:r>
            <w:r w:rsidR="00404916" w:rsidRPr="009F631A">
              <w:rPr>
                <w:rFonts w:asciiTheme="minorHAnsi" w:hAnsiTheme="minorHAnsi"/>
                <w:sz w:val="24"/>
                <w:szCs w:val="24"/>
              </w:rPr>
              <w:t xml:space="preserve"> </w:t>
            </w:r>
            <w:r w:rsidR="00404916" w:rsidRPr="009F631A">
              <w:rPr>
                <w:rFonts w:asciiTheme="minorHAnsi" w:hAnsiTheme="minorHAnsi"/>
                <w:b/>
                <w:color w:val="00B0F0"/>
                <w:sz w:val="24"/>
                <w:szCs w:val="24"/>
              </w:rPr>
              <w:t>|</w:t>
            </w:r>
            <w:r w:rsidR="00B8799F" w:rsidRPr="009F631A">
              <w:rPr>
                <w:rFonts w:asciiTheme="minorHAnsi" w:hAnsiTheme="minorHAnsi"/>
                <w:color w:val="0070C0"/>
                <w:sz w:val="24"/>
                <w:szCs w:val="24"/>
              </w:rPr>
              <w:t>Procedure with explicit context</w:t>
            </w:r>
            <w:r w:rsidR="00404916" w:rsidRPr="009F631A">
              <w:rPr>
                <w:rFonts w:asciiTheme="minorHAnsi" w:hAnsiTheme="minorHAnsi"/>
                <w:b/>
                <w:color w:val="00B0F0"/>
                <w:sz w:val="24"/>
                <w:szCs w:val="24"/>
              </w:rPr>
              <w:t>|</w:t>
            </w:r>
            <w:r w:rsidR="00DA2561" w:rsidRPr="003F4078">
              <w:rPr>
                <w:rFonts w:asciiTheme="minorHAnsi" w:hAnsiTheme="minorHAnsi"/>
                <w:b/>
                <w:color w:val="C00000"/>
                <w:sz w:val="24"/>
                <w:szCs w:val="24"/>
                <w:lang w:val="en-AU"/>
              </w:rPr>
              <w:t>:</w:t>
            </w:r>
            <w:r w:rsidR="00DA2561" w:rsidRPr="009F631A">
              <w:rPr>
                <w:rFonts w:asciiTheme="minorHAnsi" w:hAnsiTheme="minorHAnsi"/>
                <w:sz w:val="24"/>
                <w:szCs w:val="24"/>
                <w:lang w:val="en-AU"/>
              </w:rPr>
              <w:t xml:space="preserve"> 363589002 </w:t>
            </w:r>
            <w:r w:rsidR="00DA2561" w:rsidRPr="009F631A">
              <w:rPr>
                <w:rFonts w:asciiTheme="minorHAnsi" w:hAnsiTheme="minorHAnsi"/>
                <w:b/>
                <w:color w:val="00B0F0"/>
                <w:sz w:val="24"/>
                <w:szCs w:val="24"/>
              </w:rPr>
              <w:t>|</w:t>
            </w:r>
            <w:r w:rsidR="00DA2561" w:rsidRPr="009F631A">
              <w:rPr>
                <w:rFonts w:asciiTheme="minorHAnsi" w:hAnsiTheme="minorHAnsi"/>
                <w:color w:val="0070C0"/>
                <w:sz w:val="24"/>
                <w:szCs w:val="24"/>
              </w:rPr>
              <w:t>Associated procedure</w:t>
            </w:r>
            <w:r w:rsidR="00DA2561" w:rsidRPr="009F631A">
              <w:rPr>
                <w:rFonts w:asciiTheme="minorHAnsi" w:hAnsiTheme="minorHAnsi"/>
                <w:b/>
                <w:color w:val="00B0F0"/>
                <w:sz w:val="24"/>
                <w:szCs w:val="24"/>
              </w:rPr>
              <w:t>|</w:t>
            </w:r>
            <w:r w:rsidR="00DA2561" w:rsidRPr="009F631A">
              <w:rPr>
                <w:rFonts w:asciiTheme="minorHAnsi" w:hAnsiTheme="minorHAnsi"/>
                <w:sz w:val="24"/>
                <w:szCs w:val="24"/>
                <w:lang w:val="en-AU"/>
              </w:rPr>
              <w:t xml:space="preserve"> </w:t>
            </w:r>
            <w:r w:rsidR="00DA2561" w:rsidRPr="003F4078">
              <w:rPr>
                <w:rFonts w:asciiTheme="minorHAnsi" w:hAnsiTheme="minorHAnsi"/>
                <w:b/>
                <w:color w:val="C00000"/>
                <w:sz w:val="24"/>
                <w:szCs w:val="24"/>
                <w:lang w:val="en-AU"/>
              </w:rPr>
              <w:t>=</w:t>
            </w:r>
            <w:r w:rsidR="00DA2561" w:rsidRPr="009F631A">
              <w:rPr>
                <w:rFonts w:asciiTheme="minorHAnsi" w:hAnsiTheme="minorHAnsi"/>
                <w:sz w:val="24"/>
                <w:szCs w:val="24"/>
                <w:lang w:val="en-AU"/>
              </w:rPr>
              <w:t xml:space="preserve"> </w:t>
            </w:r>
            <w:r w:rsidR="00DA2561" w:rsidRPr="003F4078">
              <w:rPr>
                <w:rFonts w:asciiTheme="minorHAnsi" w:hAnsiTheme="minorHAnsi"/>
                <w:b/>
                <w:color w:val="C00000"/>
                <w:sz w:val="24"/>
                <w:szCs w:val="24"/>
                <w:lang w:val="en-AU"/>
              </w:rPr>
              <w:t>(</w:t>
            </w:r>
          </w:p>
          <w:p w14:paraId="0C36E56E" w14:textId="26FE3046" w:rsidR="005D6893" w:rsidRPr="009F631A" w:rsidRDefault="00C14CDD" w:rsidP="005D6893">
            <w:pPr>
              <w:pStyle w:val="List"/>
              <w:spacing w:before="120" w:after="0"/>
              <w:ind w:left="742" w:hanging="333"/>
              <w:rPr>
                <w:rFonts w:asciiTheme="minorHAnsi" w:hAnsiTheme="minorHAnsi"/>
                <w:sz w:val="24"/>
                <w:szCs w:val="24"/>
                <w:lang w:val="en-AU"/>
              </w:rPr>
            </w:pPr>
            <w:r w:rsidRPr="00C14CDD">
              <w:rPr>
                <w:rFonts w:asciiTheme="minorHAnsi" w:hAnsiTheme="minorHAnsi"/>
                <w:b/>
                <w:color w:val="C00000"/>
                <w:sz w:val="24"/>
                <w:szCs w:val="24"/>
                <w:lang w:val="en-AU"/>
              </w:rPr>
              <w:t>&lt;</w:t>
            </w:r>
            <w:r w:rsidR="005D6893" w:rsidRPr="009F631A">
              <w:rPr>
                <w:rFonts w:asciiTheme="minorHAnsi" w:hAnsiTheme="minorHAnsi"/>
                <w:sz w:val="24"/>
                <w:szCs w:val="24"/>
                <w:lang w:val="en-AU"/>
              </w:rPr>
              <w:t xml:space="preserve"> </w:t>
            </w:r>
            <w:r w:rsidR="00DA2561" w:rsidRPr="009F631A">
              <w:rPr>
                <w:rFonts w:asciiTheme="minorHAnsi" w:hAnsiTheme="minorHAnsi"/>
                <w:sz w:val="24"/>
                <w:szCs w:val="24"/>
                <w:lang w:val="en-AU"/>
              </w:rPr>
              <w:t xml:space="preserve">71388002 </w:t>
            </w:r>
            <w:r w:rsidR="00DA2561" w:rsidRPr="009F631A">
              <w:rPr>
                <w:rFonts w:asciiTheme="minorHAnsi" w:hAnsiTheme="minorHAnsi"/>
                <w:b/>
                <w:color w:val="00B0F0"/>
                <w:sz w:val="24"/>
                <w:szCs w:val="24"/>
              </w:rPr>
              <w:t>|</w:t>
            </w:r>
            <w:r w:rsidR="00DA2561" w:rsidRPr="009F631A">
              <w:rPr>
                <w:rFonts w:asciiTheme="minorHAnsi" w:hAnsiTheme="minorHAnsi"/>
                <w:color w:val="0070C0"/>
                <w:sz w:val="24"/>
                <w:szCs w:val="24"/>
              </w:rPr>
              <w:t>Procedure</w:t>
            </w:r>
            <w:r w:rsidR="00DA2561" w:rsidRPr="009F631A">
              <w:rPr>
                <w:rFonts w:asciiTheme="minorHAnsi" w:hAnsiTheme="minorHAnsi"/>
                <w:b/>
                <w:color w:val="00B0F0"/>
                <w:sz w:val="24"/>
                <w:szCs w:val="24"/>
              </w:rPr>
              <w:t>|</w:t>
            </w:r>
            <w:r w:rsidR="00DA2561" w:rsidRPr="009F631A">
              <w:rPr>
                <w:rFonts w:asciiTheme="minorHAnsi" w:hAnsiTheme="minorHAnsi"/>
                <w:sz w:val="24"/>
                <w:szCs w:val="24"/>
                <w:lang w:val="en-AU"/>
              </w:rPr>
              <w:t xml:space="preserve"> </w:t>
            </w:r>
            <w:r w:rsidRPr="00C14CDD">
              <w:rPr>
                <w:rFonts w:asciiTheme="minorHAnsi" w:hAnsiTheme="minorHAnsi"/>
                <w:b/>
                <w:color w:val="C00000"/>
                <w:sz w:val="24"/>
                <w:szCs w:val="24"/>
                <w:lang w:val="en-AU"/>
              </w:rPr>
              <w:t>MINUS</w:t>
            </w:r>
            <w:r w:rsidR="00DA2561" w:rsidRPr="009F631A">
              <w:rPr>
                <w:rFonts w:asciiTheme="minorHAnsi" w:hAnsiTheme="minorHAnsi"/>
                <w:sz w:val="24"/>
                <w:szCs w:val="24"/>
                <w:lang w:val="en-AU"/>
              </w:rPr>
              <w:t xml:space="preserve"> </w:t>
            </w:r>
          </w:p>
          <w:p w14:paraId="41DF85BD" w14:textId="7F79DF81" w:rsidR="005D6893" w:rsidRPr="009F631A" w:rsidRDefault="00C14CDD" w:rsidP="005D6893">
            <w:pPr>
              <w:pStyle w:val="List"/>
              <w:spacing w:before="120" w:after="0"/>
              <w:ind w:left="742" w:hanging="333"/>
              <w:rPr>
                <w:rFonts w:asciiTheme="minorHAnsi" w:hAnsiTheme="minorHAnsi"/>
                <w:sz w:val="24"/>
                <w:szCs w:val="24"/>
                <w:lang w:val="en-AU"/>
              </w:rPr>
            </w:pPr>
            <w:r w:rsidRPr="00C14CDD">
              <w:rPr>
                <w:rFonts w:asciiTheme="minorHAnsi" w:hAnsiTheme="minorHAnsi"/>
                <w:b/>
                <w:color w:val="C00000"/>
                <w:sz w:val="24"/>
                <w:szCs w:val="24"/>
                <w:lang w:val="en-AU"/>
              </w:rPr>
              <w:t>&lt;&lt;</w:t>
            </w:r>
            <w:r w:rsidR="005D6893" w:rsidRPr="009F631A">
              <w:rPr>
                <w:rFonts w:asciiTheme="minorHAnsi" w:hAnsiTheme="minorHAnsi"/>
                <w:sz w:val="24"/>
                <w:szCs w:val="24"/>
                <w:lang w:val="en-AU"/>
              </w:rPr>
              <w:t xml:space="preserve"> </w:t>
            </w:r>
            <w:r w:rsidR="00DA2561" w:rsidRPr="009F631A">
              <w:rPr>
                <w:rFonts w:asciiTheme="minorHAnsi" w:hAnsiTheme="minorHAnsi"/>
                <w:sz w:val="24"/>
                <w:szCs w:val="24"/>
                <w:lang w:val="en-AU"/>
              </w:rPr>
              <w:t xml:space="preserve">14734007 </w:t>
            </w:r>
            <w:r w:rsidR="00DA2561" w:rsidRPr="009F631A">
              <w:rPr>
                <w:rFonts w:asciiTheme="minorHAnsi" w:hAnsiTheme="minorHAnsi"/>
                <w:b/>
                <w:color w:val="00B0F0"/>
                <w:sz w:val="24"/>
                <w:szCs w:val="24"/>
              </w:rPr>
              <w:t>|</w:t>
            </w:r>
            <w:r w:rsidR="00DA2561" w:rsidRPr="009F631A">
              <w:rPr>
                <w:rFonts w:asciiTheme="minorHAnsi" w:hAnsiTheme="minorHAnsi"/>
                <w:color w:val="0070C0"/>
                <w:sz w:val="24"/>
                <w:szCs w:val="24"/>
              </w:rPr>
              <w:t>Administrative procedure</w:t>
            </w:r>
            <w:r w:rsidR="00DA2561" w:rsidRPr="009F631A">
              <w:rPr>
                <w:rFonts w:asciiTheme="minorHAnsi" w:hAnsiTheme="minorHAnsi"/>
                <w:b/>
                <w:color w:val="00B0F0"/>
                <w:sz w:val="24"/>
                <w:szCs w:val="24"/>
              </w:rPr>
              <w:t xml:space="preserve">| </w:t>
            </w:r>
            <w:r w:rsidRPr="00C14CDD">
              <w:rPr>
                <w:rFonts w:asciiTheme="minorHAnsi" w:hAnsiTheme="minorHAnsi"/>
                <w:b/>
                <w:color w:val="C00000"/>
                <w:sz w:val="24"/>
                <w:szCs w:val="24"/>
                <w:lang w:val="en-AU"/>
              </w:rPr>
              <w:t>MINUS</w:t>
            </w:r>
            <w:r w:rsidR="00DA2561" w:rsidRPr="009F631A">
              <w:rPr>
                <w:rFonts w:asciiTheme="minorHAnsi" w:hAnsiTheme="minorHAnsi"/>
                <w:sz w:val="24"/>
                <w:szCs w:val="24"/>
                <w:lang w:val="en-AU"/>
              </w:rPr>
              <w:t xml:space="preserve"> </w:t>
            </w:r>
          </w:p>
          <w:p w14:paraId="10D70BF3" w14:textId="32639109" w:rsidR="005D6893" w:rsidRPr="009F631A" w:rsidRDefault="00C14CDD" w:rsidP="005D6893">
            <w:pPr>
              <w:pStyle w:val="List"/>
              <w:spacing w:before="120" w:after="0"/>
              <w:ind w:left="742" w:hanging="333"/>
              <w:rPr>
                <w:rFonts w:asciiTheme="minorHAnsi" w:hAnsiTheme="minorHAnsi"/>
                <w:sz w:val="24"/>
                <w:szCs w:val="24"/>
                <w:lang w:val="en-AU"/>
              </w:rPr>
            </w:pPr>
            <w:r w:rsidRPr="00C14CDD">
              <w:rPr>
                <w:rFonts w:asciiTheme="minorHAnsi" w:hAnsiTheme="minorHAnsi"/>
                <w:b/>
                <w:color w:val="C00000"/>
                <w:sz w:val="24"/>
                <w:szCs w:val="24"/>
                <w:lang w:val="en-AU"/>
              </w:rPr>
              <w:t>&lt;&lt;</w:t>
            </w:r>
            <w:r w:rsidR="005D6893" w:rsidRPr="009F631A">
              <w:rPr>
                <w:rFonts w:asciiTheme="minorHAnsi" w:hAnsiTheme="minorHAnsi"/>
                <w:sz w:val="24"/>
                <w:szCs w:val="24"/>
                <w:lang w:val="en-AU"/>
              </w:rPr>
              <w:t xml:space="preserve"> </w:t>
            </w:r>
            <w:r w:rsidR="00DA2561" w:rsidRPr="009F631A">
              <w:rPr>
                <w:rFonts w:asciiTheme="minorHAnsi" w:hAnsiTheme="minorHAnsi"/>
                <w:sz w:val="24"/>
                <w:szCs w:val="24"/>
                <w:lang w:val="en-AU"/>
              </w:rPr>
              <w:t xml:space="preserve">389084004 </w:t>
            </w:r>
            <w:r w:rsidR="00DA2561" w:rsidRPr="009F631A">
              <w:rPr>
                <w:rFonts w:asciiTheme="minorHAnsi" w:hAnsiTheme="minorHAnsi"/>
                <w:b/>
                <w:color w:val="00B0F0"/>
                <w:sz w:val="24"/>
                <w:szCs w:val="24"/>
              </w:rPr>
              <w:t>|</w:t>
            </w:r>
            <w:r w:rsidR="00DA2561" w:rsidRPr="009F631A">
              <w:rPr>
                <w:rFonts w:asciiTheme="minorHAnsi" w:hAnsiTheme="minorHAnsi"/>
                <w:color w:val="0070C0"/>
                <w:sz w:val="24"/>
                <w:szCs w:val="24"/>
              </w:rPr>
              <w:t>Staff related procedure</w:t>
            </w:r>
            <w:r w:rsidR="00DA2561" w:rsidRPr="009F631A">
              <w:rPr>
                <w:rFonts w:asciiTheme="minorHAnsi" w:hAnsiTheme="minorHAnsi"/>
                <w:b/>
                <w:color w:val="00B0F0"/>
                <w:sz w:val="24"/>
                <w:szCs w:val="24"/>
              </w:rPr>
              <w:t xml:space="preserve">| </w:t>
            </w:r>
            <w:r w:rsidRPr="00C14CDD">
              <w:rPr>
                <w:rFonts w:asciiTheme="minorHAnsi" w:hAnsiTheme="minorHAnsi"/>
                <w:b/>
                <w:color w:val="C00000"/>
                <w:sz w:val="24"/>
                <w:szCs w:val="24"/>
                <w:lang w:val="en-AU"/>
              </w:rPr>
              <w:t>MINUS</w:t>
            </w:r>
            <w:r w:rsidR="00DA2561" w:rsidRPr="009F631A">
              <w:rPr>
                <w:rFonts w:asciiTheme="minorHAnsi" w:hAnsiTheme="minorHAnsi"/>
                <w:sz w:val="24"/>
                <w:szCs w:val="24"/>
                <w:lang w:val="en-AU"/>
              </w:rPr>
              <w:t xml:space="preserve"> </w:t>
            </w:r>
          </w:p>
          <w:p w14:paraId="317A0471" w14:textId="273A7826" w:rsidR="00B8799F" w:rsidRPr="009F631A" w:rsidRDefault="00C14CDD" w:rsidP="005D6893">
            <w:pPr>
              <w:pStyle w:val="List"/>
              <w:spacing w:before="120" w:after="0"/>
              <w:ind w:left="742" w:hanging="333"/>
              <w:rPr>
                <w:rFonts w:asciiTheme="minorHAnsi" w:hAnsiTheme="minorHAnsi"/>
                <w:sz w:val="24"/>
                <w:szCs w:val="24"/>
                <w:lang w:val="en-AU"/>
              </w:rPr>
            </w:pPr>
            <w:r w:rsidRPr="00C14CDD">
              <w:rPr>
                <w:rFonts w:asciiTheme="minorHAnsi" w:hAnsiTheme="minorHAnsi"/>
                <w:b/>
                <w:color w:val="C00000"/>
                <w:sz w:val="24"/>
                <w:szCs w:val="24"/>
                <w:lang w:val="en-AU"/>
              </w:rPr>
              <w:t>&lt;&lt;</w:t>
            </w:r>
            <w:r w:rsidR="00DA2561" w:rsidRPr="009F631A">
              <w:rPr>
                <w:rFonts w:asciiTheme="minorHAnsi" w:hAnsiTheme="minorHAnsi"/>
                <w:sz w:val="24"/>
                <w:szCs w:val="24"/>
                <w:lang w:val="en-AU"/>
              </w:rPr>
              <w:t xml:space="preserve"> 432102000 </w:t>
            </w:r>
            <w:r w:rsidR="00DA2561" w:rsidRPr="009F631A">
              <w:rPr>
                <w:rFonts w:asciiTheme="minorHAnsi" w:hAnsiTheme="minorHAnsi"/>
                <w:b/>
                <w:color w:val="00B0F0"/>
                <w:sz w:val="24"/>
                <w:szCs w:val="24"/>
              </w:rPr>
              <w:t>|</w:t>
            </w:r>
            <w:r w:rsidR="00DA2561" w:rsidRPr="009F631A">
              <w:rPr>
                <w:rFonts w:asciiTheme="minorHAnsi" w:hAnsiTheme="minorHAnsi"/>
                <w:color w:val="0070C0"/>
                <w:sz w:val="24"/>
                <w:szCs w:val="24"/>
              </w:rPr>
              <w:t>Administration of substance</w:t>
            </w:r>
            <w:r w:rsidR="00DA2561" w:rsidRPr="009F631A">
              <w:rPr>
                <w:rFonts w:asciiTheme="minorHAnsi" w:hAnsiTheme="minorHAnsi"/>
                <w:b/>
                <w:color w:val="00B0F0"/>
                <w:sz w:val="24"/>
                <w:szCs w:val="24"/>
              </w:rPr>
              <w:t>|</w:t>
            </w:r>
            <w:r w:rsidR="005D6893" w:rsidRPr="003F4078">
              <w:rPr>
                <w:rFonts w:asciiTheme="minorHAnsi" w:hAnsiTheme="minorHAnsi"/>
                <w:b/>
                <w:color w:val="C00000"/>
                <w:sz w:val="24"/>
                <w:szCs w:val="24"/>
                <w:lang w:val="en-AU"/>
              </w:rPr>
              <w:t>)</w:t>
            </w:r>
          </w:p>
        </w:tc>
      </w:tr>
      <w:tr w:rsidR="00404916" w:rsidRPr="009F631A" w14:paraId="59555F95" w14:textId="77777777" w:rsidTr="00542ED8">
        <w:trPr>
          <w:jc w:val="center"/>
        </w:trPr>
        <w:tc>
          <w:tcPr>
            <w:tcW w:w="2263" w:type="dxa"/>
            <w:shd w:val="clear" w:color="auto" w:fill="DBE5F1" w:themeFill="accent1" w:themeFillTint="33"/>
            <w:vAlign w:val="center"/>
          </w:tcPr>
          <w:p w14:paraId="018E510A" w14:textId="23112380" w:rsidR="00404916" w:rsidRPr="009F631A" w:rsidRDefault="009B5643"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status</w:t>
            </w:r>
          </w:p>
        </w:tc>
        <w:tc>
          <w:tcPr>
            <w:tcW w:w="2694" w:type="dxa"/>
            <w:vAlign w:val="center"/>
          </w:tcPr>
          <w:p w14:paraId="4BC79864" w14:textId="6F171685" w:rsidR="00404916" w:rsidRPr="009F631A" w:rsidRDefault="004A4BF3"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 xml:space="preserve">408730004 </w:t>
            </w:r>
            <w:r w:rsidRPr="009F631A">
              <w:rPr>
                <w:rFonts w:asciiTheme="minorHAnsi" w:hAnsiTheme="minorHAnsi"/>
                <w:b/>
                <w:color w:val="00B0F0"/>
                <w:sz w:val="24"/>
                <w:szCs w:val="24"/>
              </w:rPr>
              <w:t>|</w:t>
            </w:r>
            <w:r w:rsidR="009B5643" w:rsidRPr="009F631A">
              <w:rPr>
                <w:rFonts w:asciiTheme="minorHAnsi" w:hAnsiTheme="minorHAnsi"/>
                <w:color w:val="0070C0"/>
                <w:sz w:val="24"/>
                <w:szCs w:val="24"/>
                <w:lang w:val="en-AU"/>
              </w:rPr>
              <w:t>Procedure context</w:t>
            </w:r>
            <w:r w:rsidRPr="009F631A">
              <w:rPr>
                <w:rFonts w:asciiTheme="minorHAnsi" w:hAnsiTheme="minorHAnsi"/>
                <w:b/>
                <w:color w:val="00B0F0"/>
                <w:sz w:val="24"/>
                <w:szCs w:val="24"/>
              </w:rPr>
              <w:t>|</w:t>
            </w:r>
          </w:p>
        </w:tc>
        <w:tc>
          <w:tcPr>
            <w:tcW w:w="4536" w:type="dxa"/>
            <w:vAlign w:val="center"/>
          </w:tcPr>
          <w:p w14:paraId="432E112A" w14:textId="0AAC69B5" w:rsidR="00404916" w:rsidRPr="00E26B4D" w:rsidRDefault="00C14CDD" w:rsidP="00E26B4D">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4A4BF3" w:rsidRPr="009F631A">
              <w:rPr>
                <w:rFonts w:asciiTheme="minorHAnsi" w:hAnsiTheme="minorHAnsi"/>
                <w:sz w:val="24"/>
                <w:szCs w:val="24"/>
                <w:lang w:val="en-AU"/>
              </w:rPr>
              <w:t xml:space="preserve"> 288532009 </w:t>
            </w:r>
            <w:r w:rsidR="004A4BF3" w:rsidRPr="009F631A">
              <w:rPr>
                <w:rFonts w:asciiTheme="minorHAnsi" w:hAnsiTheme="minorHAnsi"/>
                <w:b/>
                <w:color w:val="00B0F0"/>
                <w:sz w:val="24"/>
                <w:szCs w:val="24"/>
              </w:rPr>
              <w:t>|</w:t>
            </w:r>
            <w:r w:rsidR="004A4BF3" w:rsidRPr="009F631A">
              <w:rPr>
                <w:rFonts w:asciiTheme="minorHAnsi" w:hAnsiTheme="minorHAnsi"/>
                <w:color w:val="0070C0"/>
                <w:sz w:val="24"/>
                <w:szCs w:val="24"/>
                <w:lang w:val="en-AU"/>
              </w:rPr>
              <w:t>Context values for actions</w:t>
            </w:r>
            <w:r w:rsidR="004A4BF3" w:rsidRPr="009F631A">
              <w:rPr>
                <w:rFonts w:asciiTheme="minorHAnsi" w:hAnsiTheme="minorHAnsi"/>
                <w:b/>
                <w:color w:val="00B0F0"/>
                <w:sz w:val="24"/>
                <w:szCs w:val="24"/>
              </w:rPr>
              <w:t>|</w:t>
            </w:r>
          </w:p>
        </w:tc>
      </w:tr>
      <w:tr w:rsidR="009B5643" w:rsidRPr="009F631A" w14:paraId="2578EEB2" w14:textId="77777777" w:rsidTr="00542ED8">
        <w:trPr>
          <w:jc w:val="center"/>
        </w:trPr>
        <w:tc>
          <w:tcPr>
            <w:tcW w:w="2263" w:type="dxa"/>
            <w:shd w:val="clear" w:color="auto" w:fill="DBE5F1" w:themeFill="accent1" w:themeFillTint="33"/>
            <w:vAlign w:val="center"/>
          </w:tcPr>
          <w:p w14:paraId="182E25CC" w14:textId="7EB791A7" w:rsidR="009B5643" w:rsidRPr="009F631A" w:rsidRDefault="009B5643"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category</w:t>
            </w:r>
          </w:p>
        </w:tc>
        <w:tc>
          <w:tcPr>
            <w:tcW w:w="2694" w:type="dxa"/>
            <w:vAlign w:val="center"/>
          </w:tcPr>
          <w:p w14:paraId="3D6CD4B5" w14:textId="7E78B272" w:rsidR="009B5643" w:rsidRPr="009F631A" w:rsidRDefault="009B5643"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1328F62E" w14:textId="6324611A" w:rsidR="009B5643" w:rsidRPr="009F631A" w:rsidRDefault="00C14CDD" w:rsidP="009B564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4A4BF3" w:rsidRPr="009F631A">
              <w:rPr>
                <w:rFonts w:asciiTheme="minorHAnsi" w:hAnsiTheme="minorHAnsi"/>
                <w:sz w:val="24"/>
                <w:szCs w:val="24"/>
                <w:lang w:val="en-AU"/>
              </w:rPr>
              <w:t xml:space="preserve"> 71388002 </w:t>
            </w:r>
            <w:r w:rsidR="004A4BF3" w:rsidRPr="009F631A">
              <w:rPr>
                <w:rFonts w:asciiTheme="minorHAnsi" w:hAnsiTheme="minorHAnsi"/>
                <w:b/>
                <w:color w:val="00B0F0"/>
                <w:sz w:val="24"/>
                <w:szCs w:val="24"/>
              </w:rPr>
              <w:t>|</w:t>
            </w:r>
            <w:r w:rsidR="004A4BF3" w:rsidRPr="009F631A">
              <w:rPr>
                <w:rFonts w:asciiTheme="minorHAnsi" w:hAnsiTheme="minorHAnsi"/>
                <w:color w:val="0070C0"/>
                <w:sz w:val="24"/>
                <w:szCs w:val="24"/>
              </w:rPr>
              <w:t>Procedure</w:t>
            </w:r>
            <w:r w:rsidR="004A4BF3" w:rsidRPr="009F631A">
              <w:rPr>
                <w:rFonts w:asciiTheme="minorHAnsi" w:hAnsiTheme="minorHAnsi"/>
                <w:b/>
                <w:color w:val="00B0F0"/>
                <w:sz w:val="24"/>
                <w:szCs w:val="24"/>
              </w:rPr>
              <w:t>|</w:t>
            </w:r>
          </w:p>
        </w:tc>
      </w:tr>
      <w:tr w:rsidR="009B5643" w:rsidRPr="009F631A" w14:paraId="24FC0CED" w14:textId="77777777" w:rsidTr="00542ED8">
        <w:trPr>
          <w:jc w:val="center"/>
        </w:trPr>
        <w:tc>
          <w:tcPr>
            <w:tcW w:w="2263" w:type="dxa"/>
            <w:shd w:val="clear" w:color="auto" w:fill="DBE5F1" w:themeFill="accent1" w:themeFillTint="33"/>
            <w:vAlign w:val="center"/>
          </w:tcPr>
          <w:p w14:paraId="2A4E7AFD" w14:textId="6B1352F0" w:rsidR="009B5643" w:rsidRPr="009F631A" w:rsidRDefault="009B5643"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code</w:t>
            </w:r>
          </w:p>
        </w:tc>
        <w:tc>
          <w:tcPr>
            <w:tcW w:w="2694" w:type="dxa"/>
            <w:vAlign w:val="center"/>
          </w:tcPr>
          <w:p w14:paraId="1FD0FCE0" w14:textId="13446BCE" w:rsidR="009B5643" w:rsidRPr="009F631A" w:rsidRDefault="009B5643" w:rsidP="00D46627">
            <w:pPr>
              <w:pStyle w:val="List"/>
              <w:spacing w:after="0"/>
              <w:jc w:val="center"/>
              <w:rPr>
                <w:rFonts w:asciiTheme="minorHAnsi" w:hAnsiTheme="minorHAnsi"/>
                <w:sz w:val="24"/>
                <w:szCs w:val="24"/>
                <w:lang w:val="en-AU"/>
              </w:rPr>
            </w:pPr>
            <w:r w:rsidRPr="009F631A">
              <w:rPr>
                <w:rFonts w:asciiTheme="minorHAnsi" w:hAnsiTheme="minorHAnsi"/>
                <w:sz w:val="24"/>
                <w:szCs w:val="24"/>
              </w:rPr>
              <w:t xml:space="preserve">363589002 </w:t>
            </w:r>
            <w:r w:rsidRPr="009F631A">
              <w:rPr>
                <w:rFonts w:asciiTheme="minorHAnsi" w:hAnsiTheme="minorHAnsi"/>
                <w:b/>
                <w:color w:val="00B0F0"/>
                <w:sz w:val="24"/>
                <w:szCs w:val="24"/>
              </w:rPr>
              <w:t>|</w:t>
            </w:r>
            <w:r w:rsidRPr="009F631A">
              <w:rPr>
                <w:rFonts w:asciiTheme="minorHAnsi" w:hAnsiTheme="minorHAnsi"/>
                <w:color w:val="0070C0"/>
                <w:sz w:val="24"/>
                <w:szCs w:val="24"/>
              </w:rPr>
              <w:t>Associated procedure</w:t>
            </w:r>
            <w:r w:rsidRPr="009F631A">
              <w:rPr>
                <w:rFonts w:asciiTheme="minorHAnsi" w:hAnsiTheme="minorHAnsi"/>
                <w:b/>
                <w:color w:val="00B0F0"/>
                <w:sz w:val="24"/>
                <w:szCs w:val="24"/>
              </w:rPr>
              <w:t>|</w:t>
            </w:r>
          </w:p>
        </w:tc>
        <w:tc>
          <w:tcPr>
            <w:tcW w:w="4536" w:type="dxa"/>
            <w:vAlign w:val="center"/>
          </w:tcPr>
          <w:p w14:paraId="2F81E35C" w14:textId="0464DE91" w:rsidR="009B5643" w:rsidRPr="009F631A" w:rsidRDefault="00C14CDD" w:rsidP="004A4BF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4A4BF3" w:rsidRPr="009F631A">
              <w:rPr>
                <w:rFonts w:asciiTheme="minorHAnsi" w:hAnsiTheme="minorHAnsi"/>
                <w:sz w:val="24"/>
                <w:szCs w:val="24"/>
                <w:lang w:val="en-AU"/>
              </w:rPr>
              <w:t xml:space="preserve"> </w:t>
            </w:r>
            <w:r w:rsidR="004A4BF3" w:rsidRPr="009F631A">
              <w:rPr>
                <w:rFonts w:asciiTheme="minorHAnsi" w:hAnsiTheme="minorHAnsi"/>
                <w:color w:val="808080" w:themeColor="background1" w:themeShade="80"/>
                <w:sz w:val="24"/>
                <w:szCs w:val="24"/>
                <w:lang w:val="en-AU"/>
              </w:rPr>
              <w:t xml:space="preserve">[[ + </w:t>
            </w:r>
            <w:r w:rsidRPr="003F4078">
              <w:rPr>
                <w:rFonts w:asciiTheme="minorHAnsi" w:hAnsiTheme="minorHAnsi"/>
                <w:color w:val="808080" w:themeColor="background1" w:themeShade="80"/>
                <w:sz w:val="24"/>
                <w:szCs w:val="24"/>
                <w:lang w:val="en-AU"/>
              </w:rPr>
              <w:t>(&lt;</w:t>
            </w:r>
            <w:r w:rsidR="004A4BF3" w:rsidRPr="009F631A">
              <w:rPr>
                <w:rFonts w:asciiTheme="minorHAnsi" w:hAnsiTheme="minorHAnsi"/>
                <w:color w:val="808080" w:themeColor="background1" w:themeShade="80"/>
                <w:sz w:val="24"/>
                <w:szCs w:val="24"/>
                <w:lang w:val="en-AU"/>
              </w:rPr>
              <w:t xml:space="preserve"> 7138802 |Procedure|) $Procedure.category ]]</w:t>
            </w:r>
          </w:p>
        </w:tc>
      </w:tr>
      <w:tr w:rsidR="009B5643" w:rsidRPr="009F631A" w14:paraId="64661541" w14:textId="77777777" w:rsidTr="00542ED8">
        <w:trPr>
          <w:jc w:val="center"/>
        </w:trPr>
        <w:tc>
          <w:tcPr>
            <w:tcW w:w="2263" w:type="dxa"/>
            <w:shd w:val="clear" w:color="auto" w:fill="DBE5F1" w:themeFill="accent1" w:themeFillTint="33"/>
            <w:vAlign w:val="center"/>
          </w:tcPr>
          <w:p w14:paraId="56C3D496" w14:textId="7AA76388" w:rsidR="009B5643" w:rsidRPr="009F631A" w:rsidRDefault="00CF422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notPerformed</w:t>
            </w:r>
          </w:p>
        </w:tc>
        <w:tc>
          <w:tcPr>
            <w:tcW w:w="2694" w:type="dxa"/>
            <w:vAlign w:val="center"/>
          </w:tcPr>
          <w:p w14:paraId="31BF5D94" w14:textId="622C8F45" w:rsidR="009B5643" w:rsidRPr="009F631A" w:rsidRDefault="00262F74"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 xml:space="preserve">408730004 </w:t>
            </w:r>
            <w:r w:rsidRPr="009F631A">
              <w:rPr>
                <w:rFonts w:asciiTheme="minorHAnsi" w:hAnsiTheme="minorHAnsi"/>
                <w:b/>
                <w:color w:val="00B0F0"/>
                <w:sz w:val="24"/>
                <w:szCs w:val="24"/>
              </w:rPr>
              <w:t>|</w:t>
            </w:r>
            <w:r w:rsidRPr="009F631A">
              <w:rPr>
                <w:rFonts w:asciiTheme="minorHAnsi" w:hAnsiTheme="minorHAnsi"/>
                <w:color w:val="0070C0"/>
                <w:sz w:val="24"/>
                <w:szCs w:val="24"/>
                <w:lang w:val="en-AU"/>
              </w:rPr>
              <w:t>Procedure context</w:t>
            </w:r>
            <w:r w:rsidRPr="009F631A">
              <w:rPr>
                <w:rFonts w:asciiTheme="minorHAnsi" w:hAnsiTheme="minorHAnsi"/>
                <w:b/>
                <w:color w:val="00B0F0"/>
                <w:sz w:val="24"/>
                <w:szCs w:val="24"/>
              </w:rPr>
              <w:t>|</w:t>
            </w:r>
          </w:p>
        </w:tc>
        <w:tc>
          <w:tcPr>
            <w:tcW w:w="4536" w:type="dxa"/>
            <w:vAlign w:val="center"/>
          </w:tcPr>
          <w:p w14:paraId="1575D481" w14:textId="217DF9E6" w:rsidR="009B5643" w:rsidRPr="009F631A" w:rsidRDefault="00C14CDD" w:rsidP="009B564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262008008</w:t>
            </w:r>
            <w:r w:rsidR="00262F74" w:rsidRPr="009F631A">
              <w:rPr>
                <w:rFonts w:asciiTheme="minorHAnsi" w:eastAsia="MS Mincho" w:hAnsiTheme="minorHAnsi" w:cs="Arial"/>
                <w:color w:val="0055B0"/>
                <w:sz w:val="24"/>
                <w:szCs w:val="24"/>
              </w:rPr>
              <w:t xml:space="preserve"> </w:t>
            </w:r>
            <w:r w:rsidR="00262F74" w:rsidRPr="009F631A">
              <w:rPr>
                <w:rFonts w:asciiTheme="minorHAnsi" w:eastAsia="MS Mincho" w:hAnsiTheme="minorHAnsi" w:cs="Arial"/>
                <w:b/>
                <w:bCs/>
                <w:color w:val="00B0F0"/>
                <w:sz w:val="24"/>
                <w:szCs w:val="24"/>
              </w:rPr>
              <w:t>|</w:t>
            </w:r>
            <w:r w:rsidR="00262F74" w:rsidRPr="009F631A">
              <w:rPr>
                <w:rFonts w:asciiTheme="minorHAnsi" w:eastAsia="MS Mincho" w:hAnsiTheme="minorHAnsi" w:cs="Arial"/>
                <w:color w:val="0055B0"/>
                <w:sz w:val="24"/>
                <w:szCs w:val="24"/>
              </w:rPr>
              <w:t>Not performed</w:t>
            </w:r>
            <w:r w:rsidR="00262F74" w:rsidRPr="009F631A">
              <w:rPr>
                <w:rFonts w:asciiTheme="minorHAnsi" w:eastAsia="MS Mincho" w:hAnsiTheme="minorHAnsi" w:cs="Arial"/>
                <w:b/>
                <w:bCs/>
                <w:color w:val="00B0F0"/>
                <w:sz w:val="24"/>
                <w:szCs w:val="24"/>
              </w:rPr>
              <w:t>|</w:t>
            </w:r>
          </w:p>
        </w:tc>
      </w:tr>
      <w:tr w:rsidR="009B5643" w:rsidRPr="009F631A" w14:paraId="12E76B65" w14:textId="77777777" w:rsidTr="00542ED8">
        <w:trPr>
          <w:jc w:val="center"/>
        </w:trPr>
        <w:tc>
          <w:tcPr>
            <w:tcW w:w="2263" w:type="dxa"/>
            <w:shd w:val="clear" w:color="auto" w:fill="DBE5F1" w:themeFill="accent1" w:themeFillTint="33"/>
            <w:vAlign w:val="center"/>
          </w:tcPr>
          <w:p w14:paraId="19BF7FA3" w14:textId="29808ADF" w:rsidR="009B5643" w:rsidRPr="009F631A" w:rsidRDefault="00CF4229" w:rsidP="003F4078">
            <w:pPr>
              <w:pStyle w:val="List"/>
              <w:spacing w:before="120" w:line="240" w:lineRule="auto"/>
              <w:ind w:left="313" w:hanging="142"/>
              <w:contextualSpacing w:val="0"/>
              <w:rPr>
                <w:rFonts w:asciiTheme="minorHAnsi" w:hAnsiTheme="minorHAnsi"/>
                <w:b/>
                <w:sz w:val="24"/>
                <w:szCs w:val="24"/>
              </w:rPr>
            </w:pPr>
            <w:r w:rsidRPr="009F631A">
              <w:rPr>
                <w:rFonts w:asciiTheme="minorHAnsi" w:hAnsiTheme="minorHAnsi"/>
                <w:b/>
                <w:sz w:val="24"/>
                <w:szCs w:val="24"/>
              </w:rPr>
              <w:t>reasonNot</w:t>
            </w:r>
            <w:r w:rsidR="003F4078">
              <w:rPr>
                <w:rFonts w:asciiTheme="minorHAnsi" w:hAnsiTheme="minorHAnsi"/>
                <w:b/>
                <w:sz w:val="24"/>
                <w:szCs w:val="24"/>
              </w:rPr>
              <w:t xml:space="preserve"> </w:t>
            </w:r>
            <w:r w:rsidRPr="009F631A">
              <w:rPr>
                <w:rFonts w:asciiTheme="minorHAnsi" w:hAnsiTheme="minorHAnsi"/>
                <w:b/>
                <w:sz w:val="24"/>
                <w:szCs w:val="24"/>
              </w:rPr>
              <w:t>Performed</w:t>
            </w:r>
          </w:p>
        </w:tc>
        <w:tc>
          <w:tcPr>
            <w:tcW w:w="2694" w:type="dxa"/>
            <w:vAlign w:val="center"/>
          </w:tcPr>
          <w:p w14:paraId="62905F6A" w14:textId="2A18665F" w:rsidR="009B5643" w:rsidRPr="009F631A" w:rsidRDefault="00CF4229" w:rsidP="009B5643">
            <w:pPr>
              <w:pStyle w:val="List"/>
              <w:spacing w:after="0"/>
              <w:ind w:left="1183"/>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1A91BAC8" w14:textId="579E643C" w:rsidR="00262F74" w:rsidRPr="009F631A" w:rsidRDefault="00C14CDD" w:rsidP="001147F3">
            <w:pPr>
              <w:pStyle w:val="List"/>
              <w:spacing w:before="120" w:after="0"/>
              <w:ind w:left="1451" w:right="-108" w:hanging="145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183932001 </w:t>
            </w:r>
            <w:r w:rsidR="00262F74" w:rsidRPr="009F631A">
              <w:rPr>
                <w:rFonts w:asciiTheme="minorHAnsi" w:eastAsia="MS Mincho" w:hAnsiTheme="minorHAnsi" w:cs="Arial"/>
                <w:b/>
                <w:bCs/>
                <w:color w:val="00B0F0"/>
                <w:sz w:val="24"/>
                <w:szCs w:val="24"/>
              </w:rPr>
              <w:t>|</w:t>
            </w:r>
            <w:r w:rsidR="00262F74" w:rsidRPr="009F631A">
              <w:rPr>
                <w:rFonts w:asciiTheme="minorHAnsi" w:hAnsiTheme="minorHAnsi"/>
                <w:color w:val="0070C0"/>
                <w:sz w:val="24"/>
                <w:szCs w:val="24"/>
                <w:lang w:val="en-AU"/>
              </w:rPr>
              <w:t>Procedure contraindicated</w:t>
            </w:r>
            <w:r w:rsidR="00262F74" w:rsidRPr="009F631A">
              <w:rPr>
                <w:rFonts w:asciiTheme="minorHAnsi" w:eastAsia="MS Mincho" w:hAnsiTheme="minorHAnsi" w:cs="Arial"/>
                <w:b/>
                <w:bCs/>
                <w:color w:val="00B0F0"/>
                <w:sz w:val="24"/>
                <w:szCs w:val="24"/>
              </w:rPr>
              <w:t>|</w:t>
            </w:r>
            <w:r w:rsidR="00262F74" w:rsidRPr="009F631A">
              <w:rPr>
                <w:rFonts w:asciiTheme="minorHAnsi" w:hAnsiTheme="minorHAnsi"/>
                <w:sz w:val="24"/>
                <w:szCs w:val="24"/>
                <w:lang w:val="en-AU"/>
              </w:rPr>
              <w:t xml:space="preserve"> </w:t>
            </w:r>
            <w:r w:rsidR="00262F74" w:rsidRPr="003F4078">
              <w:rPr>
                <w:rFonts w:asciiTheme="minorHAnsi" w:hAnsiTheme="minorHAnsi"/>
                <w:b/>
                <w:color w:val="C00000"/>
                <w:sz w:val="24"/>
                <w:szCs w:val="24"/>
                <w:lang w:val="en-AU"/>
              </w:rPr>
              <w:t>OR</w:t>
            </w:r>
          </w:p>
          <w:p w14:paraId="74CAB809" w14:textId="0647E659" w:rsidR="00262F74" w:rsidRPr="009F631A" w:rsidRDefault="00C14CDD" w:rsidP="001147F3">
            <w:pPr>
              <w:pStyle w:val="List"/>
              <w:spacing w:before="120" w:after="0"/>
              <w:ind w:left="1451" w:right="-108" w:hanging="145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416406003 </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color w:val="0070C0"/>
                <w:sz w:val="24"/>
                <w:szCs w:val="24"/>
                <w:lang w:val="en-AU"/>
              </w:rPr>
              <w:t>Procedure discontinued</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502C3B33" w14:textId="6E9A6D79" w:rsidR="00262F74" w:rsidRPr="009F631A" w:rsidRDefault="00C14CDD" w:rsidP="001147F3">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416237000 </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color w:val="0070C0"/>
                <w:sz w:val="24"/>
                <w:szCs w:val="24"/>
                <w:lang w:val="en-AU"/>
              </w:rPr>
              <w:t>Procedure not done</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50EBD943" w14:textId="3D55919D" w:rsidR="00262F74" w:rsidRPr="009F631A" w:rsidRDefault="00C14CDD" w:rsidP="001147F3">
            <w:pPr>
              <w:pStyle w:val="List"/>
              <w:spacing w:before="120" w:after="0"/>
              <w:ind w:left="1451" w:right="-108" w:hanging="145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428119001 </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color w:val="0070C0"/>
                <w:sz w:val="24"/>
                <w:szCs w:val="24"/>
                <w:lang w:val="en-AU"/>
              </w:rPr>
              <w:t>Procedure not indicated</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2C1BB5DB" w14:textId="5F1DD059" w:rsidR="00262F74" w:rsidRPr="009F631A" w:rsidRDefault="00C14CDD" w:rsidP="001147F3">
            <w:pPr>
              <w:pStyle w:val="List"/>
              <w:spacing w:before="120" w:after="0"/>
              <w:ind w:left="1451" w:hanging="145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416064006 </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color w:val="0070C0"/>
                <w:sz w:val="24"/>
                <w:szCs w:val="24"/>
                <w:lang w:val="en-AU"/>
              </w:rPr>
              <w:t>Procedure not wanted</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3E418270" w14:textId="3C975124" w:rsidR="00262F74" w:rsidRPr="009F631A" w:rsidRDefault="00C14CDD" w:rsidP="001147F3">
            <w:pPr>
              <w:pStyle w:val="List"/>
              <w:spacing w:before="120" w:after="0"/>
              <w:ind w:left="1451" w:hanging="145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416432009 </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color w:val="0070C0"/>
                <w:sz w:val="24"/>
                <w:szCs w:val="24"/>
                <w:lang w:val="en-AU"/>
              </w:rPr>
              <w:t>Procedure not wanted</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588CE555" w14:textId="5EE24511" w:rsidR="00262F74" w:rsidRPr="009F631A" w:rsidRDefault="00C14CDD" w:rsidP="009B564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183944003 </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color w:val="0070C0"/>
                <w:sz w:val="24"/>
                <w:szCs w:val="24"/>
                <w:lang w:val="en-AU"/>
              </w:rPr>
              <w:t>Procedure refused</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57A93F1F" w14:textId="6DDF9FA8" w:rsidR="00262F74" w:rsidRPr="009F631A" w:rsidRDefault="00C14CDD" w:rsidP="009B564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262F74" w:rsidRPr="009F631A">
              <w:rPr>
                <w:rFonts w:asciiTheme="minorHAnsi" w:hAnsiTheme="minorHAnsi"/>
                <w:sz w:val="24"/>
                <w:szCs w:val="24"/>
                <w:lang w:val="en-AU"/>
              </w:rPr>
              <w:t xml:space="preserve"> 394908001 </w:t>
            </w:r>
            <w:r w:rsidR="001147F3" w:rsidRPr="009F631A">
              <w:rPr>
                <w:rFonts w:asciiTheme="minorHAnsi" w:eastAsia="MS Mincho" w:hAnsiTheme="minorHAnsi" w:cs="Arial"/>
                <w:b/>
                <w:bCs/>
                <w:color w:val="00B0F0"/>
                <w:sz w:val="24"/>
                <w:szCs w:val="24"/>
              </w:rPr>
              <w:t>|</w:t>
            </w:r>
            <w:r w:rsidR="00262F74" w:rsidRPr="009F631A">
              <w:rPr>
                <w:rFonts w:asciiTheme="minorHAnsi" w:hAnsiTheme="minorHAnsi"/>
                <w:color w:val="0070C0"/>
                <w:sz w:val="24"/>
                <w:szCs w:val="24"/>
                <w:lang w:val="en-AU"/>
              </w:rPr>
              <w:t>Procedure stopped</w:t>
            </w:r>
            <w:r w:rsidR="001147F3" w:rsidRPr="009F631A">
              <w:rPr>
                <w:rFonts w:asciiTheme="minorHAnsi" w:eastAsia="MS Mincho" w:hAnsiTheme="minorHAnsi" w:cs="Arial"/>
                <w:b/>
                <w:bCs/>
                <w:color w:val="00B0F0"/>
                <w:sz w:val="24"/>
                <w:szCs w:val="24"/>
              </w:rPr>
              <w:t>|</w:t>
            </w:r>
          </w:p>
        </w:tc>
      </w:tr>
      <w:tr w:rsidR="00CF4229" w:rsidRPr="009F631A" w14:paraId="6E443624" w14:textId="77777777" w:rsidTr="00542ED8">
        <w:trPr>
          <w:jc w:val="center"/>
        </w:trPr>
        <w:tc>
          <w:tcPr>
            <w:tcW w:w="2263" w:type="dxa"/>
            <w:shd w:val="clear" w:color="auto" w:fill="DBE5F1" w:themeFill="accent1" w:themeFillTint="33"/>
            <w:vAlign w:val="center"/>
          </w:tcPr>
          <w:p w14:paraId="04670F68" w14:textId="3046E2D8" w:rsidR="00CF4229" w:rsidRPr="009F631A" w:rsidRDefault="00CF422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bodySite</w:t>
            </w:r>
          </w:p>
        </w:tc>
        <w:tc>
          <w:tcPr>
            <w:tcW w:w="2694" w:type="dxa"/>
            <w:vAlign w:val="center"/>
          </w:tcPr>
          <w:p w14:paraId="00C6B30C" w14:textId="2CD9D000" w:rsidR="00CF4229" w:rsidRPr="009F631A" w:rsidRDefault="001B64A9" w:rsidP="00D46627">
            <w:pPr>
              <w:pStyle w:val="List"/>
              <w:spacing w:after="0"/>
              <w:jc w:val="center"/>
              <w:rPr>
                <w:rFonts w:asciiTheme="minorHAnsi" w:hAnsiTheme="minorHAnsi"/>
                <w:sz w:val="24"/>
                <w:szCs w:val="24"/>
                <w:lang w:val="en-AU"/>
              </w:rPr>
            </w:pPr>
            <w:r w:rsidRPr="002F6F95">
              <w:rPr>
                <w:rFonts w:asciiTheme="minorHAnsi" w:hAnsiTheme="minorHAnsi"/>
                <w:sz w:val="24"/>
                <w:szCs w:val="24"/>
                <w:lang w:val="en-CA"/>
              </w:rPr>
              <w:t xml:space="preserve">405813007 </w:t>
            </w:r>
            <w:r w:rsidRPr="009F631A">
              <w:rPr>
                <w:rFonts w:asciiTheme="minorHAnsi" w:hAnsiTheme="minorHAnsi"/>
                <w:b/>
                <w:color w:val="00B0F0"/>
                <w:sz w:val="24"/>
                <w:szCs w:val="24"/>
              </w:rPr>
              <w:t>|</w:t>
            </w:r>
            <w:r w:rsidRPr="000A5065">
              <w:rPr>
                <w:rFonts w:asciiTheme="minorHAnsi" w:hAnsiTheme="minorHAnsi"/>
                <w:color w:val="0070C0"/>
                <w:sz w:val="24"/>
                <w:szCs w:val="24"/>
              </w:rPr>
              <w:t>Procedure site - Direct</w:t>
            </w:r>
            <w:r w:rsidRPr="009F631A">
              <w:rPr>
                <w:rFonts w:asciiTheme="minorHAnsi" w:hAnsiTheme="minorHAnsi"/>
                <w:b/>
                <w:color w:val="00B0F0"/>
                <w:sz w:val="24"/>
                <w:szCs w:val="24"/>
              </w:rPr>
              <w:t>|</w:t>
            </w:r>
          </w:p>
        </w:tc>
        <w:tc>
          <w:tcPr>
            <w:tcW w:w="4536" w:type="dxa"/>
            <w:vAlign w:val="center"/>
          </w:tcPr>
          <w:p w14:paraId="61CF718E" w14:textId="72BE98E4" w:rsidR="00CF4229" w:rsidRPr="009F631A" w:rsidRDefault="00E26B4D" w:rsidP="009B564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rPr>
              <w:t>&lt;</w:t>
            </w:r>
            <w:r w:rsidRPr="009F631A">
              <w:rPr>
                <w:rFonts w:asciiTheme="minorHAnsi" w:hAnsiTheme="minorHAnsi"/>
                <w:sz w:val="24"/>
                <w:szCs w:val="24"/>
              </w:rPr>
              <w:t xml:space="preserve"> </w:t>
            </w:r>
            <w:r w:rsidRPr="009F631A">
              <w:rPr>
                <w:rFonts w:asciiTheme="minorHAnsi" w:hAnsiTheme="minorHAnsi"/>
                <w:color w:val="000000" w:themeColor="text1"/>
                <w:sz w:val="24"/>
                <w:szCs w:val="24"/>
              </w:rPr>
              <w:t>442083009</w:t>
            </w:r>
            <w:r w:rsidRPr="009F631A">
              <w:rPr>
                <w:rStyle w:val="apple-converted-space"/>
                <w:rFonts w:asciiTheme="minorHAnsi" w:eastAsiaTheme="majorEastAsia" w:hAnsiTheme="minorHAnsi"/>
                <w:color w:val="333333"/>
                <w:sz w:val="24"/>
                <w:szCs w:val="24"/>
                <w:shd w:val="clear" w:color="auto" w:fill="FFFFFF"/>
              </w:rPr>
              <w:t> </w:t>
            </w:r>
            <w:r w:rsidRPr="009F631A">
              <w:rPr>
                <w:rFonts w:asciiTheme="minorHAnsi" w:hAnsiTheme="minorHAnsi"/>
                <w:sz w:val="24"/>
                <w:szCs w:val="24"/>
              </w:rPr>
              <w:t xml:space="preserve"> </w:t>
            </w:r>
            <w:r w:rsidRPr="009F631A">
              <w:rPr>
                <w:rFonts w:asciiTheme="minorHAnsi" w:hAnsiTheme="minorHAnsi"/>
                <w:b/>
                <w:color w:val="00B0F0"/>
                <w:sz w:val="24"/>
                <w:szCs w:val="24"/>
              </w:rPr>
              <w:t>|</w:t>
            </w:r>
            <w:r w:rsidRPr="009F631A">
              <w:rPr>
                <w:rFonts w:asciiTheme="minorHAnsi" w:hAnsiTheme="minorHAnsi"/>
                <w:color w:val="0070C0"/>
                <w:sz w:val="24"/>
                <w:szCs w:val="24"/>
              </w:rPr>
              <w:t>Anatomical or acquired body structure</w:t>
            </w:r>
            <w:r w:rsidRPr="009F631A">
              <w:rPr>
                <w:rFonts w:asciiTheme="minorHAnsi" w:hAnsiTheme="minorHAnsi"/>
                <w:b/>
                <w:color w:val="00B0F0"/>
                <w:sz w:val="24"/>
                <w:szCs w:val="24"/>
              </w:rPr>
              <w:t>|</w:t>
            </w:r>
          </w:p>
        </w:tc>
      </w:tr>
      <w:tr w:rsidR="00CF4229" w:rsidRPr="009F631A" w14:paraId="28972B4F" w14:textId="77777777" w:rsidTr="00542ED8">
        <w:trPr>
          <w:jc w:val="center"/>
        </w:trPr>
        <w:tc>
          <w:tcPr>
            <w:tcW w:w="2263" w:type="dxa"/>
            <w:shd w:val="clear" w:color="auto" w:fill="DBE5F1" w:themeFill="accent1" w:themeFillTint="33"/>
            <w:vAlign w:val="center"/>
          </w:tcPr>
          <w:p w14:paraId="727E7C90" w14:textId="0D6E4E22" w:rsidR="00CF4229" w:rsidRPr="009F631A" w:rsidRDefault="00CF422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reasonCode</w:t>
            </w:r>
          </w:p>
        </w:tc>
        <w:tc>
          <w:tcPr>
            <w:tcW w:w="2694" w:type="dxa"/>
            <w:vAlign w:val="center"/>
          </w:tcPr>
          <w:p w14:paraId="797D8CA8" w14:textId="44D0B2D7" w:rsidR="00CF4229" w:rsidRPr="009F631A" w:rsidRDefault="00CF4229"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3E572544" w14:textId="77C24F64" w:rsidR="00FB0B7D" w:rsidRPr="009F631A" w:rsidRDefault="00C14CDD" w:rsidP="00DE3245">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CF4229" w:rsidRPr="009F631A">
              <w:rPr>
                <w:rFonts w:asciiTheme="minorHAnsi" w:hAnsiTheme="minorHAnsi"/>
                <w:sz w:val="24"/>
                <w:szCs w:val="24"/>
                <w:lang w:val="en-AU"/>
              </w:rPr>
              <w:t xml:space="preserve"> </w:t>
            </w:r>
            <w:r w:rsidR="00DE3245" w:rsidRPr="009F631A">
              <w:rPr>
                <w:rFonts w:asciiTheme="minorHAnsi" w:hAnsiTheme="minorHAnsi"/>
                <w:color w:val="000000" w:themeColor="text1"/>
                <w:sz w:val="24"/>
                <w:szCs w:val="24"/>
              </w:rPr>
              <w:t xml:space="preserve">404684003 </w:t>
            </w:r>
            <w:r w:rsidR="00DE3245" w:rsidRPr="009F631A">
              <w:rPr>
                <w:rFonts w:asciiTheme="minorHAnsi" w:hAnsiTheme="minorHAnsi"/>
                <w:b/>
                <w:color w:val="00B0F0"/>
                <w:sz w:val="24"/>
                <w:szCs w:val="24"/>
              </w:rPr>
              <w:t>|</w:t>
            </w:r>
            <w:r w:rsidR="00DE3245" w:rsidRPr="009F631A">
              <w:rPr>
                <w:rFonts w:asciiTheme="minorHAnsi" w:hAnsiTheme="minorHAnsi"/>
                <w:color w:val="0070C0"/>
                <w:sz w:val="24"/>
                <w:szCs w:val="24"/>
              </w:rPr>
              <w:t>Clinical</w:t>
            </w:r>
            <w:r w:rsidR="00DE3245" w:rsidRPr="009F631A">
              <w:rPr>
                <w:rFonts w:asciiTheme="minorHAnsi" w:hAnsiTheme="minorHAnsi"/>
                <w:color w:val="000000" w:themeColor="text1"/>
                <w:sz w:val="24"/>
                <w:szCs w:val="24"/>
              </w:rPr>
              <w:t xml:space="preserve"> </w:t>
            </w:r>
            <w:r w:rsidR="00DE3245" w:rsidRPr="009F631A">
              <w:rPr>
                <w:rFonts w:asciiTheme="minorHAnsi" w:hAnsiTheme="minorHAnsi"/>
                <w:color w:val="0070C0"/>
                <w:sz w:val="24"/>
                <w:szCs w:val="24"/>
              </w:rPr>
              <w:t>finding</w:t>
            </w:r>
            <w:r w:rsidR="00DE3245" w:rsidRPr="009F631A">
              <w:rPr>
                <w:rFonts w:asciiTheme="minorHAnsi" w:hAnsiTheme="minorHAnsi"/>
                <w:b/>
                <w:color w:val="00B0F0"/>
                <w:sz w:val="24"/>
                <w:szCs w:val="24"/>
              </w:rPr>
              <w:t>|</w:t>
            </w:r>
            <w:r w:rsidR="00DE3245"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6089FC0B" w14:textId="0E81C39B" w:rsidR="00CF4229" w:rsidRPr="009F631A" w:rsidRDefault="00C14CDD" w:rsidP="00DE3245">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FB0B7D" w:rsidRPr="009F631A">
              <w:rPr>
                <w:rFonts w:asciiTheme="minorHAnsi" w:hAnsiTheme="minorHAnsi"/>
                <w:sz w:val="24"/>
                <w:szCs w:val="24"/>
                <w:lang w:val="en-AU"/>
              </w:rPr>
              <w:t xml:space="preserve"> </w:t>
            </w:r>
            <w:r w:rsidR="00DE3245" w:rsidRPr="009F631A">
              <w:rPr>
                <w:rFonts w:asciiTheme="minorHAnsi" w:hAnsiTheme="minorHAnsi"/>
                <w:color w:val="000000" w:themeColor="text1"/>
                <w:sz w:val="24"/>
                <w:szCs w:val="24"/>
              </w:rPr>
              <w:t xml:space="preserve">71388002 </w:t>
            </w:r>
            <w:r w:rsidR="00DE3245" w:rsidRPr="009F631A">
              <w:rPr>
                <w:rFonts w:asciiTheme="minorHAnsi" w:hAnsiTheme="minorHAnsi"/>
                <w:b/>
                <w:color w:val="00B0F0"/>
                <w:sz w:val="24"/>
                <w:szCs w:val="24"/>
              </w:rPr>
              <w:t>|</w:t>
            </w:r>
            <w:r w:rsidR="00DE3245" w:rsidRPr="009F631A">
              <w:rPr>
                <w:rFonts w:asciiTheme="minorHAnsi" w:hAnsiTheme="minorHAnsi"/>
                <w:color w:val="0070C0"/>
                <w:sz w:val="24"/>
                <w:szCs w:val="24"/>
              </w:rPr>
              <w:t>Procedure</w:t>
            </w:r>
            <w:r w:rsidR="00DE3245" w:rsidRPr="009F631A">
              <w:rPr>
                <w:rFonts w:asciiTheme="minorHAnsi" w:hAnsiTheme="minorHAnsi"/>
                <w:b/>
                <w:color w:val="00B0F0"/>
                <w:sz w:val="24"/>
                <w:szCs w:val="24"/>
              </w:rPr>
              <w:t>|</w:t>
            </w:r>
          </w:p>
        </w:tc>
      </w:tr>
      <w:tr w:rsidR="00CF4229" w:rsidRPr="009F631A" w14:paraId="4BAC8B1A" w14:textId="77777777" w:rsidTr="00542ED8">
        <w:trPr>
          <w:jc w:val="center"/>
        </w:trPr>
        <w:tc>
          <w:tcPr>
            <w:tcW w:w="2263" w:type="dxa"/>
            <w:shd w:val="clear" w:color="auto" w:fill="DBE5F1" w:themeFill="accent1" w:themeFillTint="33"/>
            <w:vAlign w:val="center"/>
          </w:tcPr>
          <w:p w14:paraId="4A17B659" w14:textId="7780D676" w:rsidR="00CF4229" w:rsidRPr="009F631A" w:rsidRDefault="00D81BA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lastRenderedPageBreak/>
              <w:t>performer.role</w:t>
            </w:r>
          </w:p>
        </w:tc>
        <w:tc>
          <w:tcPr>
            <w:tcW w:w="2694" w:type="dxa"/>
            <w:vAlign w:val="center"/>
          </w:tcPr>
          <w:p w14:paraId="0ABB6195" w14:textId="79EA76D3" w:rsidR="00CF4229" w:rsidRPr="009F631A" w:rsidRDefault="000576AA"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519B3E29" w14:textId="7BCEB2B6" w:rsidR="00CF4229" w:rsidRPr="009F631A" w:rsidRDefault="00C14CDD" w:rsidP="000576AA">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D81BA9" w:rsidRPr="009F631A">
              <w:rPr>
                <w:rFonts w:asciiTheme="minorHAnsi" w:hAnsiTheme="minorHAnsi"/>
                <w:sz w:val="24"/>
                <w:szCs w:val="24"/>
                <w:lang w:val="en-AU"/>
              </w:rPr>
              <w:t xml:space="preserve"> </w:t>
            </w:r>
            <w:r w:rsidR="000576AA" w:rsidRPr="009F631A">
              <w:rPr>
                <w:rFonts w:asciiTheme="minorHAnsi" w:hAnsiTheme="minorHAnsi"/>
                <w:sz w:val="24"/>
                <w:szCs w:val="24"/>
                <w:lang w:val="en-AU"/>
              </w:rPr>
              <w:t xml:space="preserve">223366009 </w:t>
            </w:r>
            <w:r w:rsidR="000576AA" w:rsidRPr="009F631A">
              <w:rPr>
                <w:rFonts w:asciiTheme="minorHAnsi" w:hAnsiTheme="minorHAnsi"/>
                <w:b/>
                <w:color w:val="00B0F0"/>
                <w:sz w:val="24"/>
                <w:szCs w:val="24"/>
              </w:rPr>
              <w:t>|</w:t>
            </w:r>
            <w:r w:rsidR="000576AA" w:rsidRPr="009F631A">
              <w:rPr>
                <w:rFonts w:asciiTheme="minorHAnsi" w:hAnsiTheme="minorHAnsi"/>
                <w:color w:val="0070C0"/>
                <w:sz w:val="24"/>
                <w:szCs w:val="24"/>
              </w:rPr>
              <w:t>Healthcare professional</w:t>
            </w:r>
            <w:r w:rsidR="000576AA" w:rsidRPr="009F631A">
              <w:rPr>
                <w:rFonts w:asciiTheme="minorHAnsi" w:hAnsiTheme="minorHAnsi"/>
                <w:b/>
                <w:color w:val="00B0F0"/>
                <w:sz w:val="24"/>
                <w:szCs w:val="24"/>
              </w:rPr>
              <w:t>|</w:t>
            </w:r>
          </w:p>
        </w:tc>
      </w:tr>
      <w:tr w:rsidR="00CF4229" w:rsidRPr="009F631A" w14:paraId="358DCF7F" w14:textId="77777777" w:rsidTr="00542ED8">
        <w:trPr>
          <w:jc w:val="center"/>
        </w:trPr>
        <w:tc>
          <w:tcPr>
            <w:tcW w:w="2263" w:type="dxa"/>
            <w:shd w:val="clear" w:color="auto" w:fill="DBE5F1" w:themeFill="accent1" w:themeFillTint="33"/>
            <w:vAlign w:val="center"/>
          </w:tcPr>
          <w:p w14:paraId="1A7BD2A0" w14:textId="1C1662BD" w:rsidR="00CF4229" w:rsidRPr="009F631A" w:rsidRDefault="00D81BA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outcome</w:t>
            </w:r>
          </w:p>
        </w:tc>
        <w:tc>
          <w:tcPr>
            <w:tcW w:w="2694" w:type="dxa"/>
            <w:vAlign w:val="center"/>
          </w:tcPr>
          <w:p w14:paraId="1B4BFDF9" w14:textId="7F20E0C0" w:rsidR="00CF4229" w:rsidRPr="009F631A" w:rsidRDefault="00D81BA9"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4A2FA645" w14:textId="07D63A49" w:rsidR="008A7CDC" w:rsidRPr="009F631A" w:rsidRDefault="00C14CDD" w:rsidP="008A7CDC">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D81BA9" w:rsidRPr="009F631A">
              <w:rPr>
                <w:rFonts w:asciiTheme="minorHAnsi" w:hAnsiTheme="minorHAnsi"/>
                <w:sz w:val="24"/>
                <w:szCs w:val="24"/>
                <w:lang w:val="en-AU"/>
              </w:rPr>
              <w:t xml:space="preserve"> </w:t>
            </w:r>
            <w:r w:rsidR="008A7CDC" w:rsidRPr="009F631A">
              <w:rPr>
                <w:rFonts w:asciiTheme="minorHAnsi" w:hAnsiTheme="minorHAnsi"/>
                <w:sz w:val="24"/>
                <w:szCs w:val="24"/>
                <w:lang w:val="en-AU"/>
              </w:rPr>
              <w:t xml:space="preserve">385669000 </w:t>
            </w:r>
            <w:r w:rsidR="008A7CDC" w:rsidRPr="009F631A">
              <w:rPr>
                <w:rFonts w:asciiTheme="minorHAnsi" w:hAnsiTheme="minorHAnsi"/>
                <w:b/>
                <w:color w:val="00B0F0"/>
                <w:sz w:val="24"/>
                <w:szCs w:val="24"/>
              </w:rPr>
              <w:t>|</w:t>
            </w:r>
            <w:r w:rsidR="008A7CDC" w:rsidRPr="009F631A">
              <w:rPr>
                <w:rFonts w:asciiTheme="minorHAnsi" w:hAnsiTheme="minorHAnsi"/>
                <w:color w:val="0070C0"/>
                <w:sz w:val="24"/>
                <w:szCs w:val="24"/>
              </w:rPr>
              <w:t>Successful</w:t>
            </w:r>
            <w:r w:rsidR="008A7CDC" w:rsidRPr="009F631A">
              <w:rPr>
                <w:rFonts w:asciiTheme="minorHAnsi" w:hAnsiTheme="minorHAnsi"/>
                <w:b/>
                <w:color w:val="00B0F0"/>
                <w:sz w:val="24"/>
                <w:szCs w:val="24"/>
              </w:rPr>
              <w:t>|</w:t>
            </w:r>
            <w:r w:rsidR="00D81BA9"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3C32CF2E" w14:textId="0BEC7EB5" w:rsidR="00CF4229" w:rsidRPr="009F631A" w:rsidRDefault="00C14CDD" w:rsidP="008A7CDC">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8A7CDC" w:rsidRPr="009F631A">
              <w:rPr>
                <w:rFonts w:asciiTheme="minorHAnsi" w:hAnsiTheme="minorHAnsi"/>
                <w:sz w:val="24"/>
                <w:szCs w:val="24"/>
                <w:lang w:val="en-AU"/>
              </w:rPr>
              <w:t xml:space="preserve"> 385671000 </w:t>
            </w:r>
            <w:r w:rsidR="008A7CDC" w:rsidRPr="009F631A">
              <w:rPr>
                <w:rFonts w:asciiTheme="minorHAnsi" w:hAnsiTheme="minorHAnsi"/>
                <w:b/>
                <w:color w:val="00B0F0"/>
                <w:sz w:val="24"/>
                <w:szCs w:val="24"/>
              </w:rPr>
              <w:t>|</w:t>
            </w:r>
            <w:r w:rsidR="008A7CDC" w:rsidRPr="009F631A">
              <w:rPr>
                <w:rFonts w:asciiTheme="minorHAnsi" w:hAnsiTheme="minorHAnsi"/>
                <w:color w:val="0070C0"/>
                <w:sz w:val="24"/>
                <w:szCs w:val="24"/>
              </w:rPr>
              <w:t>Unsuccessful</w:t>
            </w:r>
            <w:r w:rsidR="008A7CDC" w:rsidRPr="009F631A">
              <w:rPr>
                <w:rFonts w:asciiTheme="minorHAnsi" w:hAnsiTheme="minorHAnsi"/>
                <w:b/>
                <w:color w:val="00B0F0"/>
                <w:sz w:val="24"/>
                <w:szCs w:val="24"/>
              </w:rPr>
              <w:t>|</w:t>
            </w:r>
            <w:r w:rsidR="008A7CDC"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p>
          <w:p w14:paraId="4D5AF5A0" w14:textId="1220DB47" w:rsidR="008A7CDC" w:rsidRPr="009F631A" w:rsidRDefault="00C14CDD" w:rsidP="008A7CDC">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8A7CDC" w:rsidRPr="009F631A">
              <w:rPr>
                <w:rFonts w:asciiTheme="minorHAnsi" w:hAnsiTheme="minorHAnsi"/>
                <w:sz w:val="24"/>
                <w:szCs w:val="24"/>
                <w:lang w:val="en-AU"/>
              </w:rPr>
              <w:t xml:space="preserve"> 385670004 </w:t>
            </w:r>
            <w:r w:rsidR="008A7CDC" w:rsidRPr="009F631A">
              <w:rPr>
                <w:rFonts w:asciiTheme="minorHAnsi" w:hAnsiTheme="minorHAnsi"/>
                <w:b/>
                <w:color w:val="00B0F0"/>
                <w:sz w:val="24"/>
                <w:szCs w:val="24"/>
              </w:rPr>
              <w:t>|</w:t>
            </w:r>
            <w:r w:rsidR="008A7CDC" w:rsidRPr="009F631A">
              <w:rPr>
                <w:rFonts w:asciiTheme="minorHAnsi" w:hAnsiTheme="minorHAnsi"/>
                <w:color w:val="0070C0"/>
                <w:sz w:val="24"/>
                <w:szCs w:val="24"/>
              </w:rPr>
              <w:t>Partially successful</w:t>
            </w:r>
            <w:r w:rsidR="008A7CDC" w:rsidRPr="009F631A">
              <w:rPr>
                <w:rFonts w:asciiTheme="minorHAnsi" w:hAnsiTheme="minorHAnsi"/>
                <w:b/>
                <w:color w:val="00B0F0"/>
                <w:sz w:val="24"/>
                <w:szCs w:val="24"/>
              </w:rPr>
              <w:t>|</w:t>
            </w:r>
          </w:p>
        </w:tc>
      </w:tr>
      <w:tr w:rsidR="00CF4229" w:rsidRPr="009F631A" w14:paraId="26528F48" w14:textId="77777777" w:rsidTr="00542ED8">
        <w:trPr>
          <w:jc w:val="center"/>
        </w:trPr>
        <w:tc>
          <w:tcPr>
            <w:tcW w:w="2263" w:type="dxa"/>
            <w:shd w:val="clear" w:color="auto" w:fill="DBE5F1" w:themeFill="accent1" w:themeFillTint="33"/>
            <w:vAlign w:val="center"/>
          </w:tcPr>
          <w:p w14:paraId="4851236A" w14:textId="21D6AF59" w:rsidR="00CF4229" w:rsidRPr="009F631A" w:rsidRDefault="00D81BA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complication</w:t>
            </w:r>
          </w:p>
        </w:tc>
        <w:tc>
          <w:tcPr>
            <w:tcW w:w="2694" w:type="dxa"/>
            <w:vAlign w:val="center"/>
          </w:tcPr>
          <w:p w14:paraId="6BC86D80" w14:textId="11EB22C9" w:rsidR="00CF4229" w:rsidRPr="009F631A" w:rsidRDefault="00D81BA9"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6F0C0D72" w14:textId="5A9CB235" w:rsidR="00FB0B7D" w:rsidRPr="009F631A" w:rsidRDefault="00C14CDD" w:rsidP="008A7CDC">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rPr>
              <w:t>&lt;</w:t>
            </w:r>
            <w:r w:rsidR="008A7CDC" w:rsidRPr="009F631A">
              <w:rPr>
                <w:rFonts w:asciiTheme="minorHAnsi" w:hAnsiTheme="minorHAnsi"/>
                <w:color w:val="000000" w:themeColor="text1"/>
                <w:sz w:val="24"/>
                <w:szCs w:val="24"/>
              </w:rPr>
              <w:t xml:space="preserve"> 404684003 </w:t>
            </w:r>
            <w:r w:rsidR="008A7CDC" w:rsidRPr="009F631A">
              <w:rPr>
                <w:rFonts w:asciiTheme="minorHAnsi" w:hAnsiTheme="minorHAnsi"/>
                <w:b/>
                <w:color w:val="00B0F0"/>
                <w:sz w:val="24"/>
                <w:szCs w:val="24"/>
              </w:rPr>
              <w:t>|</w:t>
            </w:r>
            <w:r w:rsidR="008A7CDC" w:rsidRPr="009F631A">
              <w:rPr>
                <w:rFonts w:asciiTheme="minorHAnsi" w:hAnsiTheme="minorHAnsi"/>
                <w:color w:val="0070C0"/>
                <w:sz w:val="24"/>
                <w:szCs w:val="24"/>
              </w:rPr>
              <w:t>Clinical</w:t>
            </w:r>
            <w:r w:rsidR="008A7CDC" w:rsidRPr="009F631A">
              <w:rPr>
                <w:rFonts w:asciiTheme="minorHAnsi" w:hAnsiTheme="minorHAnsi"/>
                <w:color w:val="000000" w:themeColor="text1"/>
                <w:sz w:val="24"/>
                <w:szCs w:val="24"/>
              </w:rPr>
              <w:t xml:space="preserve"> </w:t>
            </w:r>
            <w:r w:rsidR="008A7CDC" w:rsidRPr="009F631A">
              <w:rPr>
                <w:rFonts w:asciiTheme="minorHAnsi" w:hAnsiTheme="minorHAnsi"/>
                <w:color w:val="0070C0"/>
                <w:sz w:val="24"/>
                <w:szCs w:val="24"/>
              </w:rPr>
              <w:t>finding</w:t>
            </w:r>
            <w:r w:rsidR="008A7CDC" w:rsidRPr="009F631A">
              <w:rPr>
                <w:rFonts w:asciiTheme="minorHAnsi" w:hAnsiTheme="minorHAnsi"/>
                <w:b/>
                <w:color w:val="00B0F0"/>
                <w:sz w:val="24"/>
                <w:szCs w:val="24"/>
              </w:rPr>
              <w:t>|</w:t>
            </w:r>
            <w:r w:rsidR="00D81BA9"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r w:rsidR="008A7CDC" w:rsidRPr="009F631A">
              <w:rPr>
                <w:rFonts w:asciiTheme="minorHAnsi" w:hAnsiTheme="minorHAnsi"/>
                <w:sz w:val="24"/>
                <w:szCs w:val="24"/>
                <w:lang w:val="en-AU"/>
              </w:rPr>
              <w:t xml:space="preserve"> </w:t>
            </w:r>
          </w:p>
          <w:p w14:paraId="031DB918" w14:textId="47B47172" w:rsidR="00CF4229" w:rsidRPr="009F631A" w:rsidRDefault="00C14CDD" w:rsidP="008A7CDC">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FB0B7D" w:rsidRPr="009F631A">
              <w:rPr>
                <w:rFonts w:asciiTheme="minorHAnsi" w:hAnsiTheme="minorHAnsi"/>
                <w:sz w:val="24"/>
                <w:szCs w:val="24"/>
                <w:lang w:val="en-AU"/>
              </w:rPr>
              <w:t xml:space="preserve"> </w:t>
            </w:r>
            <w:r w:rsidR="008A7CDC" w:rsidRPr="009F631A">
              <w:rPr>
                <w:rFonts w:asciiTheme="minorHAnsi" w:hAnsiTheme="minorHAnsi"/>
                <w:sz w:val="24"/>
                <w:szCs w:val="24"/>
                <w:lang w:val="en-AU"/>
              </w:rPr>
              <w:t xml:space="preserve">160245001 </w:t>
            </w:r>
            <w:r w:rsidR="008A7CDC" w:rsidRPr="009F631A">
              <w:rPr>
                <w:rFonts w:asciiTheme="minorHAnsi" w:hAnsiTheme="minorHAnsi"/>
                <w:b/>
                <w:color w:val="00B0F0"/>
                <w:sz w:val="24"/>
                <w:szCs w:val="24"/>
              </w:rPr>
              <w:t>|</w:t>
            </w:r>
            <w:r w:rsidR="008A7CDC" w:rsidRPr="009F631A">
              <w:rPr>
                <w:rFonts w:asciiTheme="minorHAnsi" w:hAnsiTheme="minorHAnsi"/>
                <w:color w:val="0070C0"/>
                <w:sz w:val="24"/>
                <w:szCs w:val="24"/>
              </w:rPr>
              <w:t>No current problems or disability</w:t>
            </w:r>
            <w:r w:rsidR="008A7CDC" w:rsidRPr="009F631A">
              <w:rPr>
                <w:rFonts w:asciiTheme="minorHAnsi" w:hAnsiTheme="minorHAnsi"/>
                <w:b/>
                <w:color w:val="00B0F0"/>
                <w:sz w:val="24"/>
                <w:szCs w:val="24"/>
              </w:rPr>
              <w:t>|</w:t>
            </w:r>
          </w:p>
        </w:tc>
      </w:tr>
      <w:tr w:rsidR="00D81BA9" w:rsidRPr="009F631A" w14:paraId="79CAAB9E" w14:textId="77777777" w:rsidTr="00542ED8">
        <w:trPr>
          <w:jc w:val="center"/>
        </w:trPr>
        <w:tc>
          <w:tcPr>
            <w:tcW w:w="2263" w:type="dxa"/>
            <w:shd w:val="clear" w:color="auto" w:fill="DBE5F1" w:themeFill="accent1" w:themeFillTint="33"/>
            <w:vAlign w:val="center"/>
          </w:tcPr>
          <w:p w14:paraId="67718DC7" w14:textId="5F88B3AA" w:rsidR="00D81BA9" w:rsidRPr="009F631A" w:rsidRDefault="00D81BA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followup</w:t>
            </w:r>
          </w:p>
        </w:tc>
        <w:tc>
          <w:tcPr>
            <w:tcW w:w="2694" w:type="dxa"/>
            <w:vAlign w:val="center"/>
          </w:tcPr>
          <w:p w14:paraId="0A58F0C0" w14:textId="36AF7EA0" w:rsidR="00D81BA9" w:rsidRPr="009F631A" w:rsidRDefault="00D81BA9"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1118A6FB" w14:textId="3767F3DC" w:rsidR="00D81BA9" w:rsidRPr="009F631A" w:rsidRDefault="00C14CDD" w:rsidP="009B564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FB0B7D" w:rsidRPr="009F631A">
              <w:rPr>
                <w:rFonts w:asciiTheme="minorHAnsi" w:hAnsiTheme="minorHAnsi"/>
                <w:sz w:val="24"/>
                <w:szCs w:val="24"/>
                <w:lang w:val="en-AU"/>
              </w:rPr>
              <w:t xml:space="preserve"> 71388002 </w:t>
            </w:r>
            <w:r w:rsidR="00FB0B7D" w:rsidRPr="009F631A">
              <w:rPr>
                <w:rFonts w:asciiTheme="minorHAnsi" w:hAnsiTheme="minorHAnsi"/>
                <w:b/>
                <w:color w:val="00B0F0"/>
                <w:sz w:val="24"/>
                <w:szCs w:val="24"/>
              </w:rPr>
              <w:t>|</w:t>
            </w:r>
            <w:r w:rsidR="00FB0B7D" w:rsidRPr="009F631A">
              <w:rPr>
                <w:rFonts w:asciiTheme="minorHAnsi" w:hAnsiTheme="minorHAnsi"/>
                <w:color w:val="0070C0"/>
                <w:sz w:val="24"/>
                <w:szCs w:val="24"/>
              </w:rPr>
              <w:t>Procedure</w:t>
            </w:r>
            <w:r w:rsidR="00FB0B7D" w:rsidRPr="009F631A">
              <w:rPr>
                <w:rFonts w:asciiTheme="minorHAnsi" w:hAnsiTheme="minorHAnsi"/>
                <w:b/>
                <w:color w:val="00B0F0"/>
                <w:sz w:val="24"/>
                <w:szCs w:val="24"/>
              </w:rPr>
              <w:t>|</w:t>
            </w:r>
          </w:p>
        </w:tc>
      </w:tr>
      <w:tr w:rsidR="00D81BA9" w:rsidRPr="009F631A" w14:paraId="293401E5" w14:textId="77777777" w:rsidTr="00542ED8">
        <w:trPr>
          <w:jc w:val="center"/>
        </w:trPr>
        <w:tc>
          <w:tcPr>
            <w:tcW w:w="2263" w:type="dxa"/>
            <w:shd w:val="clear" w:color="auto" w:fill="DBE5F1" w:themeFill="accent1" w:themeFillTint="33"/>
            <w:vAlign w:val="center"/>
          </w:tcPr>
          <w:p w14:paraId="7F30AA44" w14:textId="3CA94C7F" w:rsidR="00D81BA9" w:rsidRPr="009F631A" w:rsidRDefault="00D81BA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focalDevice.action</w:t>
            </w:r>
          </w:p>
        </w:tc>
        <w:tc>
          <w:tcPr>
            <w:tcW w:w="2694" w:type="dxa"/>
            <w:vAlign w:val="center"/>
          </w:tcPr>
          <w:p w14:paraId="0900E486" w14:textId="45E867B9" w:rsidR="00D81BA9" w:rsidRPr="009F631A" w:rsidRDefault="00D81BA9" w:rsidP="00D46627">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782BB517" w14:textId="2ACD2469" w:rsidR="00970FC6" w:rsidRPr="009F631A" w:rsidRDefault="00C14CDD" w:rsidP="009B564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FB0B7D" w:rsidRPr="009F631A">
              <w:rPr>
                <w:rFonts w:asciiTheme="minorHAnsi" w:hAnsiTheme="minorHAnsi"/>
                <w:sz w:val="24"/>
                <w:szCs w:val="24"/>
                <w:lang w:val="en-AU"/>
              </w:rPr>
              <w:t xml:space="preserve">257867005 </w:t>
            </w:r>
            <w:r w:rsidR="00FB0B7D" w:rsidRPr="009F631A">
              <w:rPr>
                <w:rFonts w:asciiTheme="minorHAnsi" w:hAnsiTheme="minorHAnsi"/>
                <w:b/>
                <w:color w:val="00B0F0"/>
                <w:sz w:val="24"/>
                <w:szCs w:val="24"/>
              </w:rPr>
              <w:t>|</w:t>
            </w:r>
            <w:r w:rsidR="00FB0B7D" w:rsidRPr="009F631A">
              <w:rPr>
                <w:rFonts w:asciiTheme="minorHAnsi" w:hAnsiTheme="minorHAnsi"/>
                <w:color w:val="0070C0"/>
                <w:sz w:val="24"/>
                <w:szCs w:val="24"/>
                <w:lang w:val="en-AU"/>
              </w:rPr>
              <w:t>Insertion – action</w:t>
            </w:r>
            <w:r w:rsidR="00FB0B7D" w:rsidRPr="009F631A">
              <w:rPr>
                <w:rFonts w:asciiTheme="minorHAnsi" w:hAnsiTheme="minorHAnsi"/>
                <w:b/>
                <w:color w:val="00B0F0"/>
                <w:sz w:val="24"/>
                <w:szCs w:val="24"/>
              </w:rPr>
              <w:t>|</w:t>
            </w:r>
            <w:r w:rsidR="00FB0B7D"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r w:rsidR="00FB0B7D" w:rsidRPr="009F631A">
              <w:rPr>
                <w:rFonts w:asciiTheme="minorHAnsi" w:hAnsiTheme="minorHAnsi"/>
                <w:sz w:val="24"/>
                <w:szCs w:val="24"/>
                <w:lang w:val="en-AU"/>
              </w:rPr>
              <w:t xml:space="preserve"> </w:t>
            </w:r>
          </w:p>
          <w:p w14:paraId="4967323D" w14:textId="18AC3005" w:rsidR="00970FC6" w:rsidRPr="009F631A" w:rsidRDefault="00C14CDD" w:rsidP="00970FC6">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FB0B7D" w:rsidRPr="009F631A">
              <w:rPr>
                <w:rFonts w:asciiTheme="minorHAnsi" w:hAnsiTheme="minorHAnsi"/>
                <w:sz w:val="24"/>
                <w:szCs w:val="24"/>
                <w:lang w:val="en-AU"/>
              </w:rPr>
              <w:t xml:space="preserve">129415008 </w:t>
            </w:r>
            <w:r w:rsidR="00FB0B7D" w:rsidRPr="009F631A">
              <w:rPr>
                <w:rFonts w:asciiTheme="minorHAnsi" w:hAnsiTheme="minorHAnsi"/>
                <w:b/>
                <w:color w:val="00B0F0"/>
                <w:sz w:val="24"/>
                <w:szCs w:val="24"/>
              </w:rPr>
              <w:t>|</w:t>
            </w:r>
            <w:r w:rsidR="00FB0B7D" w:rsidRPr="009F631A">
              <w:rPr>
                <w:rFonts w:asciiTheme="minorHAnsi" w:hAnsiTheme="minorHAnsi"/>
                <w:color w:val="0070C0"/>
                <w:sz w:val="24"/>
                <w:szCs w:val="24"/>
                <w:lang w:val="en-AU"/>
              </w:rPr>
              <w:t>Extraction – action</w:t>
            </w:r>
            <w:r w:rsidR="00FB0B7D" w:rsidRPr="009F631A">
              <w:rPr>
                <w:rFonts w:asciiTheme="minorHAnsi" w:hAnsiTheme="minorHAnsi"/>
                <w:b/>
                <w:color w:val="00B0F0"/>
                <w:sz w:val="24"/>
                <w:szCs w:val="24"/>
              </w:rPr>
              <w:t>|</w:t>
            </w:r>
            <w:r w:rsidR="00970FC6" w:rsidRPr="009F631A">
              <w:rPr>
                <w:rFonts w:asciiTheme="minorHAnsi" w:hAnsiTheme="minorHAnsi"/>
                <w:b/>
                <w:color w:val="00B0F0"/>
                <w:sz w:val="24"/>
                <w:szCs w:val="24"/>
              </w:rPr>
              <w:t xml:space="preserve"> </w:t>
            </w:r>
            <w:r w:rsidR="003F4078" w:rsidRPr="003F4078">
              <w:rPr>
                <w:rFonts w:asciiTheme="minorHAnsi" w:hAnsiTheme="minorHAnsi"/>
                <w:b/>
                <w:color w:val="C00000"/>
                <w:sz w:val="24"/>
                <w:szCs w:val="24"/>
                <w:lang w:val="en-AU"/>
              </w:rPr>
              <w:t>OR</w:t>
            </w:r>
            <w:r w:rsidR="00FB0B7D" w:rsidRPr="009F631A">
              <w:rPr>
                <w:rFonts w:asciiTheme="minorHAnsi" w:hAnsiTheme="minorHAnsi"/>
                <w:sz w:val="24"/>
                <w:szCs w:val="24"/>
                <w:lang w:val="en-AU"/>
              </w:rPr>
              <w:t xml:space="preserve"> </w:t>
            </w:r>
          </w:p>
          <w:p w14:paraId="024B98DD" w14:textId="61A0011B" w:rsidR="00D81BA9" w:rsidRPr="009F631A" w:rsidRDefault="00C14CDD" w:rsidP="00970FC6">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lang w:val="en-AU"/>
              </w:rPr>
              <w:t>&lt;&lt;</w:t>
            </w:r>
            <w:r w:rsidR="00FB0B7D" w:rsidRPr="009F631A">
              <w:rPr>
                <w:rFonts w:asciiTheme="minorHAnsi" w:hAnsiTheme="minorHAnsi"/>
                <w:sz w:val="24"/>
                <w:szCs w:val="24"/>
                <w:lang w:val="en-AU"/>
              </w:rPr>
              <w:t xml:space="preserve">129408000 </w:t>
            </w:r>
            <w:r w:rsidR="00FB0B7D" w:rsidRPr="009F631A">
              <w:rPr>
                <w:rFonts w:asciiTheme="minorHAnsi" w:hAnsiTheme="minorHAnsi"/>
                <w:b/>
                <w:color w:val="00B0F0"/>
                <w:sz w:val="24"/>
                <w:szCs w:val="24"/>
              </w:rPr>
              <w:t>|</w:t>
            </w:r>
            <w:r w:rsidR="00FB0B7D" w:rsidRPr="009F631A">
              <w:rPr>
                <w:rFonts w:asciiTheme="minorHAnsi" w:hAnsiTheme="minorHAnsi"/>
                <w:color w:val="0070C0"/>
                <w:sz w:val="24"/>
                <w:szCs w:val="24"/>
                <w:lang w:val="en-AU"/>
              </w:rPr>
              <w:t>Manipulation –</w:t>
            </w:r>
            <w:r w:rsidR="00970FC6" w:rsidRPr="009F631A">
              <w:rPr>
                <w:rFonts w:asciiTheme="minorHAnsi" w:hAnsiTheme="minorHAnsi"/>
                <w:color w:val="0070C0"/>
                <w:sz w:val="24"/>
                <w:szCs w:val="24"/>
                <w:lang w:val="en-AU"/>
              </w:rPr>
              <w:t xml:space="preserve"> </w:t>
            </w:r>
            <w:r w:rsidR="00FB0B7D" w:rsidRPr="009F631A">
              <w:rPr>
                <w:rFonts w:asciiTheme="minorHAnsi" w:hAnsiTheme="minorHAnsi"/>
                <w:color w:val="0070C0"/>
                <w:sz w:val="24"/>
                <w:szCs w:val="24"/>
                <w:lang w:val="en-AU"/>
              </w:rPr>
              <w:t>action</w:t>
            </w:r>
            <w:r w:rsidR="00FB0B7D" w:rsidRPr="009F631A">
              <w:rPr>
                <w:rFonts w:asciiTheme="minorHAnsi" w:hAnsiTheme="minorHAnsi"/>
                <w:b/>
                <w:color w:val="00B0F0"/>
                <w:sz w:val="24"/>
                <w:szCs w:val="24"/>
              </w:rPr>
              <w:t>|</w:t>
            </w:r>
          </w:p>
        </w:tc>
      </w:tr>
      <w:tr w:rsidR="00D81BA9" w:rsidRPr="009F631A" w14:paraId="248FD349" w14:textId="77777777" w:rsidTr="00542ED8">
        <w:trPr>
          <w:jc w:val="center"/>
        </w:trPr>
        <w:tc>
          <w:tcPr>
            <w:tcW w:w="2263" w:type="dxa"/>
            <w:shd w:val="clear" w:color="auto" w:fill="DBE5F1" w:themeFill="accent1" w:themeFillTint="33"/>
            <w:vAlign w:val="center"/>
          </w:tcPr>
          <w:p w14:paraId="7EB73394" w14:textId="205E0C5C" w:rsidR="00D81BA9" w:rsidRPr="009F631A" w:rsidRDefault="00D81BA9" w:rsidP="0037487E">
            <w:pPr>
              <w:pStyle w:val="List"/>
              <w:spacing w:before="120" w:line="240" w:lineRule="auto"/>
              <w:ind w:left="313" w:hanging="142"/>
              <w:contextualSpacing w:val="0"/>
              <w:rPr>
                <w:rFonts w:asciiTheme="minorHAnsi" w:hAnsiTheme="minorHAnsi"/>
                <w:b/>
                <w:sz w:val="24"/>
                <w:szCs w:val="24"/>
              </w:rPr>
            </w:pPr>
            <w:r w:rsidRPr="009F631A">
              <w:rPr>
                <w:rFonts w:asciiTheme="minorHAnsi" w:hAnsiTheme="minorHAnsi"/>
                <w:b/>
                <w:sz w:val="24"/>
                <w:szCs w:val="24"/>
              </w:rPr>
              <w:t>focalDevice.</w:t>
            </w:r>
            <w:r w:rsidR="00B8799F" w:rsidRPr="009F631A">
              <w:rPr>
                <w:rFonts w:asciiTheme="minorHAnsi" w:hAnsiTheme="minorHAnsi"/>
                <w:b/>
                <w:sz w:val="24"/>
                <w:szCs w:val="24"/>
              </w:rPr>
              <w:t xml:space="preserve"> </w:t>
            </w:r>
            <w:r w:rsidRPr="009F631A">
              <w:rPr>
                <w:rFonts w:asciiTheme="minorHAnsi" w:hAnsiTheme="minorHAnsi"/>
                <w:b/>
                <w:sz w:val="24"/>
                <w:szCs w:val="24"/>
              </w:rPr>
              <w:t>manipulated.</w:t>
            </w:r>
            <w:r w:rsidR="00542ED8" w:rsidRPr="009F631A">
              <w:rPr>
                <w:rFonts w:asciiTheme="minorHAnsi" w:hAnsiTheme="minorHAnsi"/>
                <w:b/>
                <w:sz w:val="24"/>
                <w:szCs w:val="24"/>
              </w:rPr>
              <w:t xml:space="preserve"> </w:t>
            </w:r>
            <w:r w:rsidR="0037487E" w:rsidRPr="009F631A">
              <w:rPr>
                <w:rFonts w:asciiTheme="minorHAnsi" w:hAnsiTheme="minorHAnsi"/>
                <w:b/>
                <w:sz w:val="24"/>
                <w:szCs w:val="24"/>
              </w:rPr>
              <w:t>type</w:t>
            </w:r>
          </w:p>
        </w:tc>
        <w:tc>
          <w:tcPr>
            <w:tcW w:w="2694" w:type="dxa"/>
            <w:vAlign w:val="center"/>
          </w:tcPr>
          <w:p w14:paraId="5542C00E" w14:textId="0D01582D" w:rsidR="00D81BA9" w:rsidRPr="009F631A" w:rsidRDefault="00D81BA9" w:rsidP="00D46627">
            <w:pPr>
              <w:pStyle w:val="List"/>
              <w:spacing w:after="0"/>
              <w:jc w:val="center"/>
              <w:rPr>
                <w:rFonts w:asciiTheme="minorHAnsi" w:hAnsiTheme="minorHAnsi"/>
                <w:sz w:val="24"/>
                <w:szCs w:val="24"/>
                <w:lang w:val="en-AU"/>
              </w:rPr>
            </w:pPr>
            <w:r w:rsidRPr="009F631A">
              <w:rPr>
                <w:rFonts w:asciiTheme="minorHAnsi" w:hAnsiTheme="minorHAnsi"/>
                <w:color w:val="333333"/>
                <w:sz w:val="24"/>
                <w:szCs w:val="24"/>
                <w:shd w:val="clear" w:color="auto" w:fill="FFFFFF"/>
              </w:rPr>
              <w:t xml:space="preserve">363699004 </w:t>
            </w:r>
            <w:r w:rsidRPr="009F631A">
              <w:rPr>
                <w:rFonts w:asciiTheme="minorHAnsi" w:hAnsiTheme="minorHAnsi"/>
                <w:b/>
                <w:color w:val="00B0F0"/>
                <w:sz w:val="24"/>
                <w:szCs w:val="24"/>
              </w:rPr>
              <w:t>|</w:t>
            </w:r>
            <w:r w:rsidRPr="009F631A">
              <w:rPr>
                <w:rFonts w:asciiTheme="minorHAnsi" w:hAnsiTheme="minorHAnsi"/>
                <w:color w:val="0070C0"/>
                <w:sz w:val="24"/>
                <w:szCs w:val="24"/>
              </w:rPr>
              <w:t>Direct device</w:t>
            </w:r>
            <w:r w:rsidRPr="009F631A">
              <w:rPr>
                <w:rFonts w:asciiTheme="minorHAnsi" w:hAnsiTheme="minorHAnsi"/>
                <w:b/>
                <w:color w:val="00B0F0"/>
                <w:sz w:val="24"/>
                <w:szCs w:val="24"/>
              </w:rPr>
              <w:t>|</w:t>
            </w:r>
          </w:p>
        </w:tc>
        <w:tc>
          <w:tcPr>
            <w:tcW w:w="4536" w:type="dxa"/>
            <w:vAlign w:val="center"/>
          </w:tcPr>
          <w:p w14:paraId="7CCECCB2" w14:textId="7DC650DF" w:rsidR="00D81BA9" w:rsidRPr="009F631A" w:rsidRDefault="00C14CDD" w:rsidP="0037487E">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37487E" w:rsidRPr="009F631A">
              <w:rPr>
                <w:rFonts w:asciiTheme="minorHAnsi" w:hAnsiTheme="minorHAnsi"/>
                <w:sz w:val="24"/>
                <w:szCs w:val="24"/>
                <w:lang w:val="en-AU"/>
              </w:rPr>
              <w:t xml:space="preserve"> 49062001 </w:t>
            </w:r>
            <w:r w:rsidR="0037487E" w:rsidRPr="009F631A">
              <w:rPr>
                <w:rFonts w:asciiTheme="minorHAnsi" w:hAnsiTheme="minorHAnsi"/>
                <w:b/>
                <w:color w:val="00B0F0"/>
                <w:sz w:val="24"/>
                <w:szCs w:val="24"/>
              </w:rPr>
              <w:t>|</w:t>
            </w:r>
            <w:r w:rsidR="0037487E" w:rsidRPr="009F631A">
              <w:rPr>
                <w:rFonts w:asciiTheme="minorHAnsi" w:hAnsiTheme="minorHAnsi"/>
                <w:color w:val="0070C0"/>
                <w:sz w:val="24"/>
                <w:szCs w:val="24"/>
              </w:rPr>
              <w:t>Device</w:t>
            </w:r>
            <w:r w:rsidR="0037487E" w:rsidRPr="009F631A">
              <w:rPr>
                <w:rFonts w:asciiTheme="minorHAnsi" w:hAnsiTheme="minorHAnsi"/>
                <w:b/>
                <w:color w:val="00B0F0"/>
                <w:sz w:val="24"/>
                <w:szCs w:val="24"/>
              </w:rPr>
              <w:t>|</w:t>
            </w:r>
          </w:p>
        </w:tc>
      </w:tr>
      <w:tr w:rsidR="00D81BA9" w:rsidRPr="009F631A" w14:paraId="3AEA2DC1" w14:textId="77777777" w:rsidTr="00542ED8">
        <w:trPr>
          <w:jc w:val="center"/>
        </w:trPr>
        <w:tc>
          <w:tcPr>
            <w:tcW w:w="2263" w:type="dxa"/>
            <w:shd w:val="clear" w:color="auto" w:fill="DBE5F1" w:themeFill="accent1" w:themeFillTint="33"/>
            <w:vAlign w:val="center"/>
          </w:tcPr>
          <w:p w14:paraId="35FC63C5" w14:textId="3BF53F95" w:rsidR="00D81BA9" w:rsidRPr="009F631A" w:rsidRDefault="00D81BA9" w:rsidP="00B8799F">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usedCode</w:t>
            </w:r>
          </w:p>
        </w:tc>
        <w:tc>
          <w:tcPr>
            <w:tcW w:w="2694" w:type="dxa"/>
            <w:vAlign w:val="center"/>
          </w:tcPr>
          <w:p w14:paraId="2E8C43C0" w14:textId="32CBFBF0" w:rsidR="00D81BA9" w:rsidRPr="009F631A" w:rsidRDefault="00CE4363" w:rsidP="00CE4363">
            <w:pPr>
              <w:pStyle w:val="List"/>
              <w:spacing w:after="0"/>
              <w:jc w:val="center"/>
              <w:rPr>
                <w:rFonts w:asciiTheme="minorHAnsi" w:hAnsiTheme="minorHAnsi"/>
                <w:sz w:val="24"/>
                <w:szCs w:val="24"/>
                <w:lang w:val="en-AU"/>
              </w:rPr>
            </w:pPr>
            <w:r w:rsidRPr="009F631A">
              <w:rPr>
                <w:rFonts w:asciiTheme="minorHAnsi" w:hAnsiTheme="minorHAnsi"/>
                <w:color w:val="333333"/>
                <w:sz w:val="24"/>
                <w:szCs w:val="24"/>
                <w:shd w:val="clear" w:color="auto" w:fill="FFFFFF"/>
              </w:rPr>
              <w:t xml:space="preserve">424226004 </w:t>
            </w:r>
            <w:r w:rsidRPr="009F631A">
              <w:rPr>
                <w:rFonts w:asciiTheme="minorHAnsi" w:hAnsiTheme="minorHAnsi"/>
                <w:b/>
                <w:color w:val="00B0F0"/>
                <w:sz w:val="24"/>
                <w:szCs w:val="24"/>
              </w:rPr>
              <w:t>|</w:t>
            </w:r>
            <w:r w:rsidRPr="009F631A">
              <w:rPr>
                <w:rFonts w:asciiTheme="minorHAnsi" w:hAnsiTheme="minorHAnsi"/>
                <w:color w:val="0070C0"/>
                <w:sz w:val="24"/>
                <w:szCs w:val="24"/>
              </w:rPr>
              <w:t>Using device</w:t>
            </w:r>
            <w:r w:rsidRPr="009F631A">
              <w:rPr>
                <w:rFonts w:asciiTheme="minorHAnsi" w:hAnsiTheme="minorHAnsi"/>
                <w:b/>
                <w:color w:val="00B0F0"/>
                <w:sz w:val="24"/>
                <w:szCs w:val="24"/>
              </w:rPr>
              <w:t>|</w:t>
            </w:r>
            <w:r w:rsidRPr="009F631A">
              <w:rPr>
                <w:rFonts w:asciiTheme="minorHAnsi" w:hAnsiTheme="minorHAnsi"/>
                <w:color w:val="333333"/>
                <w:sz w:val="24"/>
                <w:szCs w:val="24"/>
                <w:shd w:val="clear" w:color="auto" w:fill="FFFFFF"/>
              </w:rPr>
              <w:t xml:space="preserve"> OR 4</w:t>
            </w:r>
            <w:r w:rsidR="00D81BA9" w:rsidRPr="009F631A">
              <w:rPr>
                <w:rFonts w:asciiTheme="minorHAnsi" w:hAnsiTheme="minorHAnsi"/>
                <w:color w:val="333333"/>
                <w:sz w:val="24"/>
                <w:szCs w:val="24"/>
                <w:shd w:val="clear" w:color="auto" w:fill="FFFFFF"/>
              </w:rPr>
              <w:t xml:space="preserve">24361007 </w:t>
            </w:r>
            <w:r w:rsidR="00D81BA9" w:rsidRPr="009F631A">
              <w:rPr>
                <w:rFonts w:asciiTheme="minorHAnsi" w:hAnsiTheme="minorHAnsi"/>
                <w:b/>
                <w:color w:val="00B0F0"/>
                <w:sz w:val="24"/>
                <w:szCs w:val="24"/>
              </w:rPr>
              <w:t>|</w:t>
            </w:r>
            <w:r w:rsidR="00D81BA9" w:rsidRPr="009F631A">
              <w:rPr>
                <w:rFonts w:asciiTheme="minorHAnsi" w:hAnsiTheme="minorHAnsi"/>
                <w:color w:val="0070C0"/>
                <w:sz w:val="24"/>
                <w:szCs w:val="24"/>
              </w:rPr>
              <w:t>Using substance</w:t>
            </w:r>
            <w:r w:rsidR="00D81BA9" w:rsidRPr="009F631A">
              <w:rPr>
                <w:rFonts w:asciiTheme="minorHAnsi" w:hAnsiTheme="minorHAnsi"/>
                <w:b/>
                <w:color w:val="00B0F0"/>
                <w:sz w:val="24"/>
                <w:szCs w:val="24"/>
              </w:rPr>
              <w:t>|</w:t>
            </w:r>
          </w:p>
        </w:tc>
        <w:tc>
          <w:tcPr>
            <w:tcW w:w="4536" w:type="dxa"/>
            <w:vAlign w:val="center"/>
          </w:tcPr>
          <w:p w14:paraId="1E6F11FE" w14:textId="4091192C" w:rsidR="00CE4363" w:rsidRPr="009F631A" w:rsidRDefault="00C14CDD" w:rsidP="00CE436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CE4363" w:rsidRPr="009F631A">
              <w:rPr>
                <w:rFonts w:asciiTheme="minorHAnsi" w:hAnsiTheme="minorHAnsi"/>
                <w:sz w:val="24"/>
                <w:szCs w:val="24"/>
                <w:lang w:val="en-AU"/>
              </w:rPr>
              <w:t xml:space="preserve"> 49062001 </w:t>
            </w:r>
            <w:r w:rsidR="00CE4363" w:rsidRPr="009F631A">
              <w:rPr>
                <w:rFonts w:asciiTheme="minorHAnsi" w:hAnsiTheme="minorHAnsi"/>
                <w:b/>
                <w:color w:val="00B0F0"/>
                <w:sz w:val="24"/>
                <w:szCs w:val="24"/>
              </w:rPr>
              <w:t>|</w:t>
            </w:r>
            <w:r w:rsidR="00CE4363" w:rsidRPr="009F631A">
              <w:rPr>
                <w:rFonts w:asciiTheme="minorHAnsi" w:hAnsiTheme="minorHAnsi"/>
                <w:color w:val="0070C0"/>
                <w:sz w:val="24"/>
                <w:szCs w:val="24"/>
              </w:rPr>
              <w:t>Device</w:t>
            </w:r>
            <w:r w:rsidR="00CE4363" w:rsidRPr="009F631A">
              <w:rPr>
                <w:rFonts w:asciiTheme="minorHAnsi" w:hAnsiTheme="minorHAnsi"/>
                <w:b/>
                <w:color w:val="00B0F0"/>
                <w:sz w:val="24"/>
                <w:szCs w:val="24"/>
              </w:rPr>
              <w:t>|</w:t>
            </w:r>
            <w:r w:rsidR="00CE4363" w:rsidRPr="009F631A">
              <w:rPr>
                <w:rFonts w:asciiTheme="minorHAnsi" w:hAnsiTheme="minorHAnsi"/>
                <w:sz w:val="24"/>
                <w:szCs w:val="24"/>
                <w:lang w:val="en-AU"/>
              </w:rPr>
              <w:t xml:space="preserve"> </w:t>
            </w:r>
            <w:r w:rsidR="003F4078" w:rsidRPr="003F4078">
              <w:rPr>
                <w:rFonts w:asciiTheme="minorHAnsi" w:hAnsiTheme="minorHAnsi"/>
                <w:b/>
                <w:color w:val="C00000"/>
                <w:sz w:val="24"/>
                <w:szCs w:val="24"/>
                <w:lang w:val="en-AU"/>
              </w:rPr>
              <w:t>OR</w:t>
            </w:r>
            <w:r w:rsidR="00CE4363" w:rsidRPr="009F631A">
              <w:rPr>
                <w:rFonts w:asciiTheme="minorHAnsi" w:hAnsiTheme="minorHAnsi"/>
                <w:sz w:val="24"/>
                <w:szCs w:val="24"/>
                <w:lang w:val="en-AU"/>
              </w:rPr>
              <w:t xml:space="preserve"> </w:t>
            </w:r>
          </w:p>
          <w:p w14:paraId="2611F279" w14:textId="4B5BAA39" w:rsidR="00CE4363" w:rsidRPr="009F631A" w:rsidRDefault="00C14CDD" w:rsidP="00CE4363">
            <w:pPr>
              <w:pStyle w:val="List"/>
              <w:spacing w:before="120" w:after="0"/>
              <w:ind w:left="191" w:hanging="191"/>
              <w:rPr>
                <w:rFonts w:asciiTheme="minorHAnsi" w:hAnsiTheme="minorHAnsi"/>
                <w:sz w:val="24"/>
                <w:szCs w:val="24"/>
              </w:rPr>
            </w:pPr>
            <w:r w:rsidRPr="00C14CDD">
              <w:rPr>
                <w:rFonts w:asciiTheme="minorHAnsi" w:hAnsiTheme="minorHAnsi"/>
                <w:b/>
                <w:color w:val="C00000"/>
                <w:sz w:val="24"/>
                <w:szCs w:val="24"/>
                <w:lang w:val="en-AU"/>
              </w:rPr>
              <w:t>&lt;</w:t>
            </w:r>
            <w:r w:rsidR="00CE4363" w:rsidRPr="009F631A">
              <w:rPr>
                <w:rFonts w:asciiTheme="minorHAnsi" w:hAnsiTheme="minorHAnsi"/>
                <w:sz w:val="24"/>
                <w:szCs w:val="24"/>
                <w:lang w:val="en-AU"/>
              </w:rPr>
              <w:t xml:space="preserve"> </w:t>
            </w:r>
            <w:r w:rsidR="00CE4363" w:rsidRPr="009F631A">
              <w:rPr>
                <w:rFonts w:asciiTheme="minorHAnsi" w:hAnsiTheme="minorHAnsi"/>
                <w:sz w:val="24"/>
                <w:szCs w:val="24"/>
              </w:rPr>
              <w:t xml:space="preserve">373873005 </w:t>
            </w:r>
            <w:r w:rsidR="00CE4363" w:rsidRPr="009F631A">
              <w:rPr>
                <w:rFonts w:asciiTheme="minorHAnsi" w:hAnsiTheme="minorHAnsi"/>
                <w:b/>
                <w:color w:val="00B0F0"/>
                <w:sz w:val="24"/>
                <w:szCs w:val="24"/>
              </w:rPr>
              <w:t>|</w:t>
            </w:r>
            <w:r w:rsidR="00CE4363" w:rsidRPr="009F631A">
              <w:rPr>
                <w:rFonts w:asciiTheme="minorHAnsi" w:hAnsiTheme="minorHAnsi"/>
                <w:color w:val="0070C0"/>
                <w:sz w:val="24"/>
                <w:szCs w:val="24"/>
              </w:rPr>
              <w:t>Pharmaceutical / biologic product</w:t>
            </w:r>
            <w:r w:rsidR="00CE4363" w:rsidRPr="009F631A">
              <w:rPr>
                <w:rFonts w:asciiTheme="minorHAnsi" w:hAnsiTheme="minorHAnsi"/>
                <w:b/>
                <w:color w:val="00B0F0"/>
                <w:sz w:val="24"/>
                <w:szCs w:val="24"/>
              </w:rPr>
              <w:t>|</w:t>
            </w:r>
            <w:r w:rsidR="00CE4363" w:rsidRPr="009F631A">
              <w:rPr>
                <w:rFonts w:asciiTheme="minorHAnsi" w:hAnsiTheme="minorHAnsi"/>
                <w:sz w:val="24"/>
                <w:szCs w:val="24"/>
              </w:rPr>
              <w:t xml:space="preserve"> </w:t>
            </w:r>
            <w:r w:rsidR="003F4078" w:rsidRPr="003F4078">
              <w:rPr>
                <w:rFonts w:asciiTheme="minorHAnsi" w:hAnsiTheme="minorHAnsi"/>
                <w:b/>
                <w:color w:val="C00000"/>
                <w:sz w:val="24"/>
                <w:szCs w:val="24"/>
                <w:lang w:val="en-AU"/>
              </w:rPr>
              <w:t>OR</w:t>
            </w:r>
          </w:p>
          <w:p w14:paraId="560FE5A7" w14:textId="7DE7569E" w:rsidR="00D81BA9" w:rsidRPr="009F631A" w:rsidRDefault="00C14CDD" w:rsidP="00CE4363">
            <w:pPr>
              <w:pStyle w:val="List"/>
              <w:spacing w:before="120" w:after="0"/>
              <w:ind w:left="191" w:hanging="191"/>
              <w:rPr>
                <w:rFonts w:asciiTheme="minorHAnsi" w:hAnsiTheme="minorHAnsi"/>
                <w:sz w:val="24"/>
                <w:szCs w:val="24"/>
                <w:lang w:val="en-AU"/>
              </w:rPr>
            </w:pPr>
            <w:r w:rsidRPr="00C14CDD">
              <w:rPr>
                <w:rFonts w:asciiTheme="minorHAnsi" w:hAnsiTheme="minorHAnsi"/>
                <w:b/>
                <w:color w:val="C00000"/>
                <w:sz w:val="24"/>
                <w:szCs w:val="24"/>
              </w:rPr>
              <w:t>&lt;</w:t>
            </w:r>
            <w:r w:rsidR="00CE4363" w:rsidRPr="009F631A">
              <w:rPr>
                <w:rFonts w:asciiTheme="minorHAnsi" w:hAnsiTheme="minorHAnsi"/>
                <w:sz w:val="24"/>
                <w:szCs w:val="24"/>
              </w:rPr>
              <w:t xml:space="preserve"> 105590001 </w:t>
            </w:r>
            <w:r w:rsidR="00CE4363" w:rsidRPr="009F631A">
              <w:rPr>
                <w:rFonts w:asciiTheme="minorHAnsi" w:hAnsiTheme="minorHAnsi"/>
                <w:b/>
                <w:color w:val="00B0F0"/>
                <w:sz w:val="24"/>
                <w:szCs w:val="24"/>
              </w:rPr>
              <w:t>|</w:t>
            </w:r>
            <w:r w:rsidR="00CE4363" w:rsidRPr="009F631A">
              <w:rPr>
                <w:rFonts w:asciiTheme="minorHAnsi" w:hAnsiTheme="minorHAnsi"/>
                <w:color w:val="0070C0"/>
                <w:sz w:val="24"/>
                <w:szCs w:val="24"/>
              </w:rPr>
              <w:t>Substance</w:t>
            </w:r>
            <w:r w:rsidR="00CE4363" w:rsidRPr="009F631A">
              <w:rPr>
                <w:rFonts w:asciiTheme="minorHAnsi" w:hAnsiTheme="minorHAnsi"/>
                <w:b/>
                <w:color w:val="00B0F0"/>
                <w:sz w:val="24"/>
                <w:szCs w:val="24"/>
              </w:rPr>
              <w:t>|</w:t>
            </w:r>
          </w:p>
        </w:tc>
      </w:tr>
    </w:tbl>
    <w:p w14:paraId="5EAFE5F8" w14:textId="77777777" w:rsidR="00F21ABF" w:rsidRPr="009F631A" w:rsidRDefault="00F21ABF" w:rsidP="00F21ABF">
      <w:pPr>
        <w:pStyle w:val="Heading3"/>
        <w:rPr>
          <w:rFonts w:asciiTheme="minorHAnsi" w:hAnsiTheme="minorHAnsi"/>
          <w:sz w:val="24"/>
          <w:szCs w:val="24"/>
        </w:rPr>
      </w:pPr>
      <w:bookmarkStart w:id="79" w:name="_Ref461101781"/>
      <w:r w:rsidRPr="009F631A">
        <w:rPr>
          <w:rFonts w:asciiTheme="minorHAnsi" w:hAnsiTheme="minorHAnsi"/>
          <w:sz w:val="24"/>
          <w:szCs w:val="24"/>
        </w:rPr>
        <w:t>Template Binding</w:t>
      </w:r>
      <w:bookmarkEnd w:id="79"/>
    </w:p>
    <w:p w14:paraId="1D16530E" w14:textId="527A62D8" w:rsidR="00F21ABF" w:rsidRPr="009F631A" w:rsidRDefault="00F21ABF" w:rsidP="00F21ABF">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The following mapping table documents the SNOMED CT meaning binding for the </w:t>
      </w:r>
      <w:r w:rsidR="00542ED8" w:rsidRPr="009F631A">
        <w:rPr>
          <w:rFonts w:asciiTheme="minorHAnsi" w:hAnsiTheme="minorHAnsi"/>
          <w:sz w:val="24"/>
          <w:szCs w:val="24"/>
        </w:rPr>
        <w:t>Procedure</w:t>
      </w:r>
      <w:r w:rsidRPr="009F631A">
        <w:rPr>
          <w:rFonts w:asciiTheme="minorHAnsi" w:hAnsiTheme="minorHAnsi"/>
          <w:sz w:val="24"/>
          <w:szCs w:val="24"/>
        </w:rPr>
        <w:t xml:space="preserve"> resource using the approach described in </w:t>
      </w:r>
      <w:r w:rsidR="00542ED8" w:rsidRPr="009F631A">
        <w:rPr>
          <w:rFonts w:asciiTheme="minorHAnsi" w:hAnsiTheme="minorHAnsi"/>
          <w:sz w:val="24"/>
          <w:szCs w:val="24"/>
        </w:rPr>
        <w:t xml:space="preserve">section </w:t>
      </w:r>
      <w:r w:rsidR="00542ED8" w:rsidRPr="009F631A">
        <w:rPr>
          <w:rFonts w:asciiTheme="minorHAnsi" w:hAnsiTheme="minorHAnsi"/>
          <w:sz w:val="24"/>
          <w:szCs w:val="24"/>
        </w:rPr>
        <w:fldChar w:fldCharType="begin"/>
      </w:r>
      <w:r w:rsidR="00542ED8" w:rsidRPr="009F631A">
        <w:rPr>
          <w:rFonts w:asciiTheme="minorHAnsi" w:hAnsiTheme="minorHAnsi"/>
          <w:sz w:val="24"/>
          <w:szCs w:val="24"/>
        </w:rPr>
        <w:instrText xml:space="preserve"> REF _Ref460935934 \r \h </w:instrText>
      </w:r>
      <w:r w:rsidR="009F631A" w:rsidRPr="009F631A">
        <w:rPr>
          <w:rFonts w:asciiTheme="minorHAnsi" w:hAnsiTheme="minorHAnsi"/>
          <w:sz w:val="24"/>
          <w:szCs w:val="24"/>
        </w:rPr>
        <w:instrText xml:space="preserve"> \* MERGEFORMAT </w:instrText>
      </w:r>
      <w:r w:rsidR="00542ED8" w:rsidRPr="009F631A">
        <w:rPr>
          <w:rFonts w:asciiTheme="minorHAnsi" w:hAnsiTheme="minorHAnsi"/>
          <w:sz w:val="24"/>
          <w:szCs w:val="24"/>
        </w:rPr>
      </w:r>
      <w:r w:rsidR="00542ED8" w:rsidRPr="009F631A">
        <w:rPr>
          <w:rFonts w:asciiTheme="minorHAnsi" w:hAnsiTheme="minorHAnsi"/>
          <w:sz w:val="24"/>
          <w:szCs w:val="24"/>
        </w:rPr>
        <w:fldChar w:fldCharType="separate"/>
      </w:r>
      <w:r w:rsidR="00542ED8" w:rsidRPr="009F631A">
        <w:rPr>
          <w:rFonts w:asciiTheme="minorHAnsi" w:hAnsiTheme="minorHAnsi"/>
          <w:sz w:val="24"/>
          <w:szCs w:val="24"/>
        </w:rPr>
        <w:t>2.2.4</w:t>
      </w:r>
      <w:r w:rsidR="00542ED8" w:rsidRPr="009F631A">
        <w:rPr>
          <w:rFonts w:asciiTheme="minorHAnsi" w:hAnsiTheme="minorHAnsi"/>
          <w:sz w:val="24"/>
          <w:szCs w:val="24"/>
        </w:rPr>
        <w:fldChar w:fldCharType="end"/>
      </w:r>
      <w:r w:rsidR="00542ED8" w:rsidRPr="009F631A">
        <w:rPr>
          <w:rFonts w:asciiTheme="minorHAnsi" w:hAnsiTheme="minorHAnsi"/>
          <w:sz w:val="24"/>
          <w:szCs w:val="24"/>
        </w:rPr>
        <w:t xml:space="preserve">. </w:t>
      </w:r>
      <w:r w:rsidRPr="009F631A">
        <w:rPr>
          <w:rFonts w:asciiTheme="minorHAnsi" w:hAnsiTheme="minorHAnsi"/>
          <w:sz w:val="24"/>
          <w:szCs w:val="24"/>
        </w:rPr>
        <w:t>Please note that the template syntax used below is currently under development. Please also note that the FHIR mapping used to populate this template from an instance of a FHIR resource is outside the scope of this initial work.</w:t>
      </w:r>
    </w:p>
    <w:p w14:paraId="76528878" w14:textId="7B834776" w:rsidR="00A67B64" w:rsidRDefault="00A67B64">
      <w:pPr>
        <w:rPr>
          <w:sz w:val="24"/>
          <w:szCs w:val="24"/>
          <w:lang w:val="en-US" w:eastAsia="da-DK"/>
        </w:rPr>
      </w:pPr>
      <w:r>
        <w:rPr>
          <w:sz w:val="24"/>
          <w:szCs w:val="24"/>
        </w:rPr>
        <w:br w:type="page"/>
      </w:r>
    </w:p>
    <w:tbl>
      <w:tblPr>
        <w:tblStyle w:val="TableGrid"/>
        <w:tblW w:w="9351" w:type="dxa"/>
        <w:tblLayout w:type="fixed"/>
        <w:tblLook w:val="04A0" w:firstRow="1" w:lastRow="0" w:firstColumn="1" w:lastColumn="0" w:noHBand="0" w:noVBand="1"/>
      </w:tblPr>
      <w:tblGrid>
        <w:gridCol w:w="2248"/>
        <w:gridCol w:w="7103"/>
      </w:tblGrid>
      <w:tr w:rsidR="00F21ABF" w:rsidRPr="009F631A" w14:paraId="48456AF1" w14:textId="77777777" w:rsidTr="0089610E">
        <w:tc>
          <w:tcPr>
            <w:tcW w:w="2248" w:type="dxa"/>
            <w:shd w:val="clear" w:color="auto" w:fill="365F91" w:themeFill="accent1" w:themeFillShade="BF"/>
            <w:vAlign w:val="center"/>
          </w:tcPr>
          <w:p w14:paraId="574A56C2" w14:textId="77777777" w:rsidR="00F21ABF" w:rsidRPr="009F631A" w:rsidRDefault="00F21ABF" w:rsidP="00F21ABF">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lastRenderedPageBreak/>
              <w:t>Element</w:t>
            </w:r>
          </w:p>
        </w:tc>
        <w:tc>
          <w:tcPr>
            <w:tcW w:w="7103" w:type="dxa"/>
            <w:shd w:val="clear" w:color="auto" w:fill="365F91" w:themeFill="accent1" w:themeFillShade="BF"/>
            <w:vAlign w:val="center"/>
          </w:tcPr>
          <w:p w14:paraId="59EF315C" w14:textId="153AB909" w:rsidR="00F21ABF" w:rsidRPr="009F631A" w:rsidRDefault="00F21ABF" w:rsidP="00F21ABF">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 Expression Template</w:t>
            </w:r>
          </w:p>
        </w:tc>
      </w:tr>
      <w:tr w:rsidR="002F1B71" w:rsidRPr="009F631A" w14:paraId="62116D34" w14:textId="77777777" w:rsidTr="00F21ABF">
        <w:tc>
          <w:tcPr>
            <w:tcW w:w="2248" w:type="dxa"/>
            <w:shd w:val="clear" w:color="auto" w:fill="DBE5F1" w:themeFill="accent1" w:themeFillTint="33"/>
          </w:tcPr>
          <w:p w14:paraId="2A247532" w14:textId="77777777" w:rsidR="002F1B71" w:rsidRPr="009F631A" w:rsidRDefault="002F1B71" w:rsidP="00F21ABF">
            <w:pPr>
              <w:pStyle w:val="List"/>
              <w:spacing w:before="120" w:line="240" w:lineRule="auto"/>
              <w:contextualSpacing w:val="0"/>
              <w:rPr>
                <w:rFonts w:asciiTheme="minorHAnsi" w:hAnsiTheme="minorHAnsi"/>
                <w:b/>
                <w:sz w:val="24"/>
                <w:szCs w:val="24"/>
              </w:rPr>
            </w:pPr>
            <w:r w:rsidRPr="009F631A">
              <w:rPr>
                <w:rFonts w:asciiTheme="minorHAnsi" w:hAnsiTheme="minorHAnsi"/>
                <w:b/>
                <w:sz w:val="24"/>
                <w:szCs w:val="24"/>
              </w:rPr>
              <w:t>Procedure</w:t>
            </w:r>
          </w:p>
        </w:tc>
        <w:tc>
          <w:tcPr>
            <w:tcW w:w="7103" w:type="dxa"/>
            <w:vAlign w:val="center"/>
          </w:tcPr>
          <w:p w14:paraId="2C742F33" w14:textId="6CCD3504" w:rsidR="002F1B71" w:rsidRPr="009F631A" w:rsidRDefault="002F1B71" w:rsidP="00542ED8">
            <w:pPr>
              <w:pStyle w:val="List"/>
              <w:spacing w:after="0"/>
              <w:ind w:hanging="15"/>
              <w:jc w:val="both"/>
              <w:rPr>
                <w:rFonts w:asciiTheme="minorHAnsi" w:hAnsiTheme="minorHAnsi"/>
                <w:sz w:val="24"/>
                <w:szCs w:val="24"/>
                <w:lang w:val="en-AU"/>
              </w:rPr>
            </w:pPr>
            <w:r w:rsidRPr="009F631A">
              <w:rPr>
                <w:rFonts w:asciiTheme="minorHAnsi" w:hAnsiTheme="minorHAnsi"/>
                <w:sz w:val="24"/>
                <w:szCs w:val="24"/>
              </w:rPr>
              <w:t>129125009</w:t>
            </w:r>
            <w:r w:rsidRPr="009F631A">
              <w:rPr>
                <w:rStyle w:val="apple-converted-space"/>
                <w:rFonts w:asciiTheme="minorHAnsi" w:eastAsiaTheme="majorEastAsia" w:hAnsiTheme="minorHAnsi"/>
                <w:color w:val="333333"/>
                <w:sz w:val="24"/>
                <w:szCs w:val="24"/>
                <w:shd w:val="clear" w:color="auto" w:fill="FFFFFF"/>
              </w:rPr>
              <w:t> </w:t>
            </w:r>
            <w:r w:rsidRPr="009F631A">
              <w:rPr>
                <w:rFonts w:asciiTheme="minorHAnsi" w:hAnsiTheme="minorHAnsi"/>
                <w:b/>
                <w:color w:val="00B0F0"/>
                <w:sz w:val="24"/>
                <w:szCs w:val="24"/>
              </w:rPr>
              <w:t>|</w:t>
            </w:r>
            <w:r w:rsidRPr="009F631A">
              <w:rPr>
                <w:rFonts w:asciiTheme="minorHAnsi" w:hAnsiTheme="minorHAnsi"/>
                <w:color w:val="0070C0"/>
                <w:sz w:val="24"/>
                <w:szCs w:val="24"/>
              </w:rPr>
              <w:t>Procedure with explicit context</w:t>
            </w:r>
            <w:r w:rsidRPr="009F631A">
              <w:rPr>
                <w:rFonts w:asciiTheme="minorHAnsi" w:hAnsiTheme="minorHAnsi"/>
                <w:b/>
                <w:color w:val="00B0F0"/>
                <w:sz w:val="24"/>
                <w:szCs w:val="24"/>
              </w:rPr>
              <w:t>|</w:t>
            </w:r>
            <w:r w:rsidR="00542ED8" w:rsidRPr="009F631A">
              <w:rPr>
                <w:rFonts w:asciiTheme="minorHAnsi" w:hAnsiTheme="minorHAnsi"/>
                <w:b/>
                <w:color w:val="00B0F0"/>
                <w:sz w:val="24"/>
                <w:szCs w:val="24"/>
              </w:rPr>
              <w:t xml:space="preserve"> </w:t>
            </w:r>
            <w:r w:rsidR="00542ED8" w:rsidRPr="009F631A">
              <w:rPr>
                <w:rFonts w:asciiTheme="minorHAnsi" w:hAnsiTheme="minorHAnsi"/>
                <w:b/>
                <w:color w:val="C00000"/>
                <w:sz w:val="24"/>
                <w:szCs w:val="24"/>
              </w:rPr>
              <w:t xml:space="preserve">: </w:t>
            </w:r>
            <w:r w:rsidR="00542ED8" w:rsidRPr="009F631A">
              <w:rPr>
                <w:rFonts w:asciiTheme="minorHAnsi" w:hAnsiTheme="minorHAnsi"/>
                <w:color w:val="808080" w:themeColor="background1" w:themeShade="80"/>
                <w:sz w:val="24"/>
                <w:szCs w:val="24"/>
              </w:rPr>
              <w:t>[[ ~ 1..1  @group1 ]]</w:t>
            </w:r>
          </w:p>
          <w:p w14:paraId="5ACA27F0" w14:textId="27722B8E" w:rsidR="00542ED8" w:rsidRPr="009F631A" w:rsidRDefault="00C14CDD" w:rsidP="00ED5BEF">
            <w:pPr>
              <w:pStyle w:val="List"/>
              <w:spacing w:after="0"/>
              <w:ind w:left="333"/>
              <w:jc w:val="both"/>
              <w:rPr>
                <w:rFonts w:asciiTheme="minorHAnsi" w:hAnsiTheme="minorHAnsi"/>
                <w:b/>
                <w:color w:val="C00000"/>
                <w:sz w:val="24"/>
                <w:szCs w:val="24"/>
              </w:rPr>
            </w:pPr>
            <w:r w:rsidRPr="00C14CDD">
              <w:rPr>
                <w:rFonts w:asciiTheme="minorHAnsi" w:hAnsiTheme="minorHAnsi"/>
                <w:b/>
                <w:color w:val="C00000"/>
                <w:sz w:val="24"/>
                <w:szCs w:val="24"/>
              </w:rPr>
              <w:t>{</w:t>
            </w:r>
            <w:r w:rsidR="002F1B71" w:rsidRPr="009F631A">
              <w:rPr>
                <w:rFonts w:asciiTheme="minorHAnsi" w:hAnsiTheme="minorHAnsi"/>
                <w:sz w:val="24"/>
                <w:szCs w:val="24"/>
              </w:rPr>
              <w:t xml:space="preserve"> 363589002 </w:t>
            </w:r>
            <w:r w:rsidR="002F1B71" w:rsidRPr="009F631A">
              <w:rPr>
                <w:rFonts w:asciiTheme="minorHAnsi" w:hAnsiTheme="minorHAnsi"/>
                <w:b/>
                <w:color w:val="00B0F0"/>
                <w:sz w:val="24"/>
                <w:szCs w:val="24"/>
              </w:rPr>
              <w:t>|</w:t>
            </w:r>
            <w:r w:rsidR="002F1B71" w:rsidRPr="009F631A">
              <w:rPr>
                <w:rFonts w:asciiTheme="minorHAnsi" w:hAnsiTheme="minorHAnsi"/>
                <w:color w:val="0070C0"/>
                <w:sz w:val="24"/>
                <w:szCs w:val="24"/>
              </w:rPr>
              <w:t>Associated procedure</w:t>
            </w:r>
            <w:r w:rsidR="002F1B71" w:rsidRPr="009F631A">
              <w:rPr>
                <w:rFonts w:asciiTheme="minorHAnsi" w:hAnsiTheme="minorHAnsi"/>
                <w:b/>
                <w:color w:val="00B0F0"/>
                <w:sz w:val="24"/>
                <w:szCs w:val="24"/>
              </w:rPr>
              <w:t>|</w:t>
            </w:r>
            <w:r w:rsidR="002F1B71" w:rsidRPr="009F631A">
              <w:rPr>
                <w:rFonts w:asciiTheme="minorHAnsi" w:hAnsiTheme="minorHAnsi"/>
                <w:sz w:val="24"/>
                <w:szCs w:val="24"/>
              </w:rPr>
              <w:t xml:space="preserve"> = </w:t>
            </w:r>
            <w:r w:rsidR="002F1B71" w:rsidRPr="009F631A">
              <w:rPr>
                <w:rFonts w:asciiTheme="minorHAnsi" w:hAnsiTheme="minorHAnsi"/>
                <w:b/>
                <w:color w:val="C00000"/>
                <w:sz w:val="24"/>
                <w:szCs w:val="24"/>
              </w:rPr>
              <w:t>(</w:t>
            </w:r>
            <w:r w:rsidR="00542ED8" w:rsidRPr="009F631A">
              <w:rPr>
                <w:rFonts w:asciiTheme="minorHAnsi" w:hAnsiTheme="minorHAnsi"/>
                <w:color w:val="808080" w:themeColor="background1" w:themeShade="80"/>
                <w:sz w:val="24"/>
                <w:szCs w:val="24"/>
              </w:rPr>
              <w:t>[[ +</w:t>
            </w:r>
            <w:r w:rsidR="00ED5BEF">
              <w:rPr>
                <w:rFonts w:asciiTheme="minorHAnsi" w:hAnsiTheme="minorHAnsi"/>
                <w:color w:val="808080" w:themeColor="background1" w:themeShade="80"/>
                <w:sz w:val="24"/>
                <w:szCs w:val="24"/>
              </w:rPr>
              <w:t xml:space="preserve"> </w:t>
            </w:r>
            <w:r w:rsidR="00542ED8" w:rsidRPr="009F631A">
              <w:rPr>
                <w:rFonts w:asciiTheme="minorHAnsi" w:hAnsiTheme="minorHAnsi"/>
                <w:color w:val="808080" w:themeColor="background1" w:themeShade="80"/>
                <w:sz w:val="24"/>
                <w:szCs w:val="24"/>
              </w:rPr>
              <w:t>@condition ]]</w:t>
            </w:r>
            <w:r w:rsidR="002F1B71" w:rsidRPr="009F631A">
              <w:rPr>
                <w:rFonts w:asciiTheme="minorHAnsi" w:hAnsiTheme="minorHAnsi"/>
                <w:sz w:val="24"/>
                <w:szCs w:val="24"/>
                <w:lang w:val="en-AU"/>
              </w:rPr>
              <w:t xml:space="preserve"> </w:t>
            </w:r>
            <w:r w:rsidR="00542ED8" w:rsidRPr="009F631A">
              <w:rPr>
                <w:rFonts w:asciiTheme="minorHAnsi" w:hAnsiTheme="minorHAnsi"/>
                <w:b/>
                <w:color w:val="C00000"/>
                <w:sz w:val="24"/>
                <w:szCs w:val="24"/>
              </w:rPr>
              <w:t xml:space="preserve">: </w:t>
            </w:r>
          </w:p>
          <w:p w14:paraId="004388AE" w14:textId="3F953AF3" w:rsidR="002F1B71" w:rsidRPr="009F631A" w:rsidRDefault="00542ED8" w:rsidP="00542ED8">
            <w:pPr>
              <w:pStyle w:val="List"/>
              <w:spacing w:after="0"/>
              <w:ind w:left="758"/>
              <w:jc w:val="both"/>
              <w:rPr>
                <w:rFonts w:asciiTheme="minorHAnsi" w:hAnsiTheme="minorHAnsi"/>
                <w:sz w:val="24"/>
                <w:szCs w:val="24"/>
              </w:rPr>
            </w:pPr>
            <w:r w:rsidRPr="009F631A">
              <w:rPr>
                <w:rFonts w:asciiTheme="minorHAnsi" w:hAnsiTheme="minorHAnsi"/>
                <w:color w:val="808080" w:themeColor="background1" w:themeShade="80"/>
                <w:sz w:val="24"/>
                <w:szCs w:val="24"/>
              </w:rPr>
              <w:t xml:space="preserve">[[ ~ </w:t>
            </w:r>
            <w:r w:rsidR="00F728A4" w:rsidRPr="009F631A">
              <w:rPr>
                <w:rFonts w:asciiTheme="minorHAnsi" w:hAnsiTheme="minorHAnsi"/>
                <w:color w:val="808080" w:themeColor="background1" w:themeShade="80"/>
                <w:sz w:val="24"/>
                <w:szCs w:val="24"/>
              </w:rPr>
              <w:t>0</w:t>
            </w:r>
            <w:r w:rsidRPr="009F631A">
              <w:rPr>
                <w:rFonts w:asciiTheme="minorHAnsi" w:hAnsiTheme="minorHAnsi"/>
                <w:color w:val="808080" w:themeColor="background1" w:themeShade="80"/>
                <w:sz w:val="24"/>
                <w:szCs w:val="24"/>
              </w:rPr>
              <w:t>..</w:t>
            </w:r>
            <w:r w:rsidR="00F728A4" w:rsidRPr="009F631A">
              <w:rPr>
                <w:rFonts w:asciiTheme="minorHAnsi" w:hAnsiTheme="minorHAnsi"/>
                <w:color w:val="808080" w:themeColor="background1" w:themeShade="80"/>
                <w:sz w:val="24"/>
                <w:szCs w:val="24"/>
              </w:rPr>
              <w:t>*</w:t>
            </w:r>
            <w:r w:rsidRPr="009F631A">
              <w:rPr>
                <w:rFonts w:asciiTheme="minorHAnsi" w:hAnsiTheme="minorHAnsi"/>
                <w:color w:val="808080" w:themeColor="background1" w:themeShade="80"/>
                <w:sz w:val="24"/>
                <w:szCs w:val="24"/>
              </w:rPr>
              <w:t xml:space="preserve">  @group</w:t>
            </w:r>
            <w:r w:rsidR="00F728A4" w:rsidRPr="009F631A">
              <w:rPr>
                <w:rFonts w:asciiTheme="minorHAnsi" w:hAnsiTheme="minorHAnsi"/>
                <w:color w:val="808080" w:themeColor="background1" w:themeShade="80"/>
                <w:sz w:val="24"/>
                <w:szCs w:val="24"/>
              </w:rPr>
              <w:t>2</w:t>
            </w:r>
            <w:r w:rsidRPr="009F631A">
              <w:rPr>
                <w:rFonts w:asciiTheme="minorHAnsi" w:hAnsiTheme="minorHAnsi"/>
                <w:color w:val="808080" w:themeColor="background1" w:themeShade="80"/>
                <w:sz w:val="24"/>
                <w:szCs w:val="24"/>
              </w:rPr>
              <w:t xml:space="preserve"> ]]</w:t>
            </w:r>
          </w:p>
          <w:p w14:paraId="39DF23D3" w14:textId="0915AB29" w:rsidR="002F1B71" w:rsidRPr="009F631A" w:rsidRDefault="00C14CDD" w:rsidP="00A67B64">
            <w:pPr>
              <w:pStyle w:val="List"/>
              <w:spacing w:after="0"/>
              <w:ind w:left="1467" w:hanging="567"/>
              <w:rPr>
                <w:rFonts w:asciiTheme="minorHAnsi" w:hAnsiTheme="minorHAnsi"/>
                <w:color w:val="006666"/>
                <w:sz w:val="24"/>
                <w:szCs w:val="24"/>
              </w:rPr>
            </w:pPr>
            <w:r w:rsidRPr="00C14CDD">
              <w:rPr>
                <w:rFonts w:asciiTheme="minorHAnsi" w:hAnsiTheme="minorHAnsi"/>
                <w:b/>
                <w:color w:val="C00000"/>
                <w:sz w:val="24"/>
                <w:szCs w:val="24"/>
              </w:rPr>
              <w:t>{</w:t>
            </w:r>
            <w:r w:rsidR="00A67B64">
              <w:rPr>
                <w:rFonts w:asciiTheme="minorHAnsi" w:hAnsiTheme="minorHAnsi"/>
                <w:b/>
                <w:color w:val="C00000"/>
                <w:sz w:val="24"/>
                <w:szCs w:val="24"/>
              </w:rPr>
              <w:t xml:space="preserve"> </w:t>
            </w:r>
            <w:r w:rsidR="001B64A9" w:rsidRPr="002F6F95">
              <w:rPr>
                <w:rFonts w:asciiTheme="minorHAnsi" w:hAnsiTheme="minorHAnsi"/>
                <w:sz w:val="24"/>
                <w:szCs w:val="24"/>
                <w:lang w:val="en-CA"/>
              </w:rPr>
              <w:t xml:space="preserve">405813007 </w:t>
            </w:r>
            <w:r w:rsidR="001B64A9" w:rsidRPr="009F631A">
              <w:rPr>
                <w:rFonts w:asciiTheme="minorHAnsi" w:hAnsiTheme="minorHAnsi"/>
                <w:b/>
                <w:color w:val="00B0F0"/>
                <w:sz w:val="24"/>
                <w:szCs w:val="24"/>
              </w:rPr>
              <w:t>|</w:t>
            </w:r>
            <w:r w:rsidR="001B64A9" w:rsidRPr="000A5065">
              <w:rPr>
                <w:rFonts w:asciiTheme="minorHAnsi" w:hAnsiTheme="minorHAnsi"/>
                <w:color w:val="0070C0"/>
                <w:sz w:val="24"/>
                <w:szCs w:val="24"/>
              </w:rPr>
              <w:t>Procedure site - Direct</w:t>
            </w:r>
            <w:r w:rsidR="001B64A9" w:rsidRPr="009F631A">
              <w:rPr>
                <w:rFonts w:asciiTheme="minorHAnsi" w:hAnsiTheme="minorHAnsi"/>
                <w:b/>
                <w:color w:val="00B0F0"/>
                <w:sz w:val="24"/>
                <w:szCs w:val="24"/>
              </w:rPr>
              <w:t>|</w:t>
            </w:r>
            <w:r w:rsidR="001B64A9"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001B64A9" w:rsidRPr="002F6F95">
              <w:rPr>
                <w:rFonts w:asciiTheme="minorHAnsi" w:hAnsiTheme="minorHAnsi"/>
                <w:sz w:val="24"/>
                <w:szCs w:val="24"/>
                <w:lang w:val="en-CA"/>
              </w:rPr>
              <w:t xml:space="preserve"> </w:t>
            </w:r>
            <w:r w:rsidR="001B64A9" w:rsidRPr="00127D51">
              <w:rPr>
                <w:rFonts w:asciiTheme="minorHAnsi" w:hAnsiTheme="minorHAnsi"/>
                <w:color w:val="808080" w:themeColor="background1" w:themeShade="80"/>
                <w:sz w:val="24"/>
                <w:szCs w:val="24"/>
                <w:lang w:val="en-CA"/>
              </w:rPr>
              <w:t>[[+</w:t>
            </w:r>
            <w:r w:rsidR="001B64A9">
              <w:rPr>
                <w:rFonts w:asciiTheme="minorHAnsi" w:hAnsiTheme="minorHAnsi"/>
                <w:color w:val="808080" w:themeColor="background1" w:themeShade="80"/>
                <w:sz w:val="24"/>
                <w:szCs w:val="24"/>
                <w:lang w:val="en-CA"/>
              </w:rPr>
              <w:t xml:space="preserve"> @bodySite</w:t>
            </w:r>
            <w:r w:rsidR="001B64A9" w:rsidRPr="00127D51">
              <w:rPr>
                <w:rFonts w:asciiTheme="minorHAnsi" w:hAnsiTheme="minorHAnsi"/>
                <w:color w:val="808080" w:themeColor="background1" w:themeShade="80"/>
                <w:sz w:val="24"/>
                <w:szCs w:val="24"/>
                <w:lang w:val="en-CA"/>
              </w:rPr>
              <w:t>]]</w:t>
            </w:r>
            <w:r w:rsidR="001B64A9" w:rsidRPr="009F631A">
              <w:rPr>
                <w:rFonts w:asciiTheme="minorHAnsi" w:hAnsiTheme="minorHAnsi"/>
                <w:b/>
                <w:color w:val="C00000"/>
                <w:sz w:val="24"/>
                <w:szCs w:val="24"/>
              </w:rPr>
              <w:t>,</w:t>
            </w:r>
          </w:p>
          <w:p w14:paraId="2C5CBAB4" w14:textId="38824D95" w:rsidR="0095182E" w:rsidRPr="009F631A" w:rsidRDefault="002F1B71" w:rsidP="00ED5BEF">
            <w:pPr>
              <w:pStyle w:val="List"/>
              <w:spacing w:after="0"/>
              <w:ind w:left="1041"/>
              <w:jc w:val="both"/>
              <w:rPr>
                <w:rFonts w:asciiTheme="minorHAnsi" w:hAnsiTheme="minorHAnsi"/>
                <w:color w:val="006666"/>
                <w:sz w:val="24"/>
                <w:szCs w:val="24"/>
              </w:rPr>
            </w:pPr>
            <w:r w:rsidRPr="009F631A">
              <w:rPr>
                <w:rFonts w:asciiTheme="minorHAnsi" w:hAnsiTheme="minorHAnsi"/>
                <w:color w:val="333333"/>
                <w:sz w:val="24"/>
                <w:szCs w:val="24"/>
                <w:shd w:val="clear" w:color="auto" w:fill="FFFFFF"/>
              </w:rPr>
              <w:t xml:space="preserve">363699004 </w:t>
            </w:r>
            <w:r w:rsidRPr="009F631A">
              <w:rPr>
                <w:rFonts w:asciiTheme="minorHAnsi" w:hAnsiTheme="minorHAnsi"/>
                <w:b/>
                <w:color w:val="00B0F0"/>
                <w:sz w:val="24"/>
                <w:szCs w:val="24"/>
              </w:rPr>
              <w:t>|</w:t>
            </w:r>
            <w:r w:rsidRPr="009F631A">
              <w:rPr>
                <w:rFonts w:asciiTheme="minorHAnsi" w:hAnsiTheme="minorHAnsi"/>
                <w:color w:val="0070C0"/>
                <w:sz w:val="24"/>
                <w:szCs w:val="24"/>
              </w:rPr>
              <w:t>Direct device</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542ED8" w:rsidRPr="009F631A">
              <w:rPr>
                <w:rFonts w:asciiTheme="minorHAnsi" w:hAnsiTheme="minorHAnsi"/>
                <w:b/>
                <w:color w:val="C00000"/>
                <w:sz w:val="24"/>
                <w:szCs w:val="24"/>
              </w:rPr>
              <w:t>=</w:t>
            </w:r>
            <w:r w:rsidRPr="009F631A">
              <w:rPr>
                <w:rFonts w:asciiTheme="minorHAnsi" w:hAnsiTheme="minorHAnsi"/>
                <w:sz w:val="24"/>
                <w:szCs w:val="24"/>
              </w:rPr>
              <w:t xml:space="preserve"> </w:t>
            </w:r>
            <w:r w:rsidR="00F728A4" w:rsidRPr="00A67B64">
              <w:rPr>
                <w:rFonts w:asciiTheme="minorHAnsi" w:hAnsiTheme="minorHAnsi"/>
                <w:color w:val="808080" w:themeColor="background1" w:themeShade="80"/>
                <w:sz w:val="24"/>
                <w:szCs w:val="24"/>
                <w:shd w:val="clear" w:color="auto" w:fill="FFFFFF"/>
              </w:rPr>
              <w:t>[[+</w:t>
            </w:r>
            <w:r w:rsidR="00F728A4" w:rsidRPr="00A67B64">
              <w:rPr>
                <w:rFonts w:asciiTheme="minorHAnsi" w:hAnsiTheme="minorHAnsi"/>
                <w:color w:val="808080" w:themeColor="background1" w:themeShade="80"/>
                <w:sz w:val="24"/>
                <w:szCs w:val="24"/>
              </w:rPr>
              <w:t>@directDevice ]]</w:t>
            </w:r>
            <w:r w:rsidR="0095182E" w:rsidRPr="009F631A">
              <w:rPr>
                <w:rFonts w:asciiTheme="minorHAnsi" w:hAnsiTheme="minorHAnsi"/>
                <w:b/>
                <w:color w:val="C00000"/>
                <w:sz w:val="24"/>
                <w:szCs w:val="24"/>
              </w:rPr>
              <w:t>,</w:t>
            </w:r>
          </w:p>
          <w:p w14:paraId="5AF6394D" w14:textId="249ADF6D" w:rsidR="002F1B71" w:rsidRPr="009F631A" w:rsidRDefault="0095182E" w:rsidP="00A67B64">
            <w:pPr>
              <w:pStyle w:val="List"/>
              <w:spacing w:after="0"/>
              <w:ind w:left="1467" w:hanging="426"/>
              <w:jc w:val="both"/>
              <w:rPr>
                <w:rFonts w:asciiTheme="minorHAnsi" w:hAnsiTheme="minorHAnsi"/>
                <w:color w:val="006666"/>
                <w:sz w:val="24"/>
                <w:szCs w:val="24"/>
              </w:rPr>
            </w:pPr>
            <w:r w:rsidRPr="009F631A">
              <w:rPr>
                <w:rFonts w:asciiTheme="minorHAnsi" w:hAnsiTheme="minorHAnsi"/>
                <w:color w:val="333333"/>
                <w:sz w:val="24"/>
                <w:szCs w:val="24"/>
                <w:shd w:val="clear" w:color="auto" w:fill="FFFFFF"/>
              </w:rPr>
              <w:t xml:space="preserve">424226004 </w:t>
            </w:r>
            <w:r w:rsidRPr="009F631A">
              <w:rPr>
                <w:rFonts w:asciiTheme="minorHAnsi" w:hAnsiTheme="minorHAnsi"/>
                <w:b/>
                <w:color w:val="00B0F0"/>
                <w:sz w:val="24"/>
                <w:szCs w:val="24"/>
              </w:rPr>
              <w:t>|</w:t>
            </w:r>
            <w:r w:rsidRPr="009F631A">
              <w:rPr>
                <w:rFonts w:asciiTheme="minorHAnsi" w:hAnsiTheme="minorHAnsi"/>
                <w:color w:val="0070C0"/>
                <w:sz w:val="24"/>
                <w:szCs w:val="24"/>
              </w:rPr>
              <w:t>Using device</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A67B64">
              <w:rPr>
                <w:rFonts w:asciiTheme="minorHAnsi" w:hAnsiTheme="minorHAnsi"/>
                <w:color w:val="808080" w:themeColor="background1" w:themeShade="80"/>
                <w:sz w:val="24"/>
                <w:szCs w:val="24"/>
                <w:shd w:val="clear" w:color="auto" w:fill="FFFFFF"/>
              </w:rPr>
              <w:t>[[+</w:t>
            </w:r>
            <w:r w:rsidR="00ED5BEF">
              <w:rPr>
                <w:rFonts w:asciiTheme="minorHAnsi" w:hAnsiTheme="minorHAnsi"/>
                <w:color w:val="808080" w:themeColor="background1" w:themeShade="80"/>
                <w:sz w:val="24"/>
                <w:szCs w:val="24"/>
                <w:shd w:val="clear" w:color="auto" w:fill="FFFFFF"/>
              </w:rPr>
              <w:t xml:space="preserve"> </w:t>
            </w:r>
            <w:r w:rsidRPr="00A67B64">
              <w:rPr>
                <w:rFonts w:asciiTheme="minorHAnsi" w:hAnsiTheme="minorHAnsi"/>
                <w:color w:val="808080" w:themeColor="background1" w:themeShade="80"/>
                <w:sz w:val="24"/>
                <w:szCs w:val="24"/>
              </w:rPr>
              <w:t>@directDevice ]]</w:t>
            </w:r>
            <w:r w:rsidR="00542ED8" w:rsidRPr="009F631A">
              <w:rPr>
                <w:rFonts w:asciiTheme="minorHAnsi" w:hAnsiTheme="minorHAnsi"/>
                <w:b/>
                <w:color w:val="C00000"/>
                <w:sz w:val="24"/>
                <w:szCs w:val="24"/>
              </w:rPr>
              <w:t>,</w:t>
            </w:r>
          </w:p>
          <w:p w14:paraId="3193EF58" w14:textId="35796719" w:rsidR="00ED5BEF" w:rsidRDefault="002F1B71" w:rsidP="00A67B64">
            <w:pPr>
              <w:pStyle w:val="List"/>
              <w:spacing w:after="0"/>
              <w:ind w:left="1750" w:hanging="709"/>
              <w:jc w:val="both"/>
              <w:rPr>
                <w:rFonts w:asciiTheme="minorHAnsi" w:hAnsiTheme="minorHAnsi"/>
                <w:color w:val="808080" w:themeColor="background1" w:themeShade="80"/>
                <w:sz w:val="24"/>
                <w:szCs w:val="24"/>
              </w:rPr>
            </w:pPr>
            <w:r w:rsidRPr="009F631A">
              <w:rPr>
                <w:rFonts w:asciiTheme="minorHAnsi" w:hAnsiTheme="minorHAnsi"/>
                <w:color w:val="333333"/>
                <w:sz w:val="24"/>
                <w:szCs w:val="24"/>
                <w:shd w:val="clear" w:color="auto" w:fill="FFFFFF"/>
              </w:rPr>
              <w:t xml:space="preserve">424361007 </w:t>
            </w:r>
            <w:r w:rsidRPr="009F631A">
              <w:rPr>
                <w:rFonts w:asciiTheme="minorHAnsi" w:hAnsiTheme="minorHAnsi"/>
                <w:b/>
                <w:color w:val="00B0F0"/>
                <w:sz w:val="24"/>
                <w:szCs w:val="24"/>
              </w:rPr>
              <w:t>|</w:t>
            </w:r>
            <w:r w:rsidRPr="009F631A">
              <w:rPr>
                <w:rFonts w:asciiTheme="minorHAnsi" w:hAnsiTheme="minorHAnsi"/>
                <w:color w:val="0070C0"/>
                <w:sz w:val="24"/>
                <w:szCs w:val="24"/>
              </w:rPr>
              <w:t>Using substance</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542ED8" w:rsidRPr="009F631A">
              <w:rPr>
                <w:rFonts w:asciiTheme="minorHAnsi" w:hAnsiTheme="minorHAnsi"/>
                <w:b/>
                <w:color w:val="C00000"/>
                <w:sz w:val="24"/>
                <w:szCs w:val="24"/>
              </w:rPr>
              <w:t>=</w:t>
            </w:r>
            <w:r w:rsidRPr="009F631A">
              <w:rPr>
                <w:rFonts w:asciiTheme="minorHAnsi" w:hAnsiTheme="minorHAnsi"/>
                <w:sz w:val="24"/>
                <w:szCs w:val="24"/>
              </w:rPr>
              <w:t xml:space="preserve"> </w:t>
            </w:r>
            <w:r w:rsidR="00F728A4" w:rsidRPr="00A67B64">
              <w:rPr>
                <w:rFonts w:asciiTheme="minorHAnsi" w:hAnsiTheme="minorHAnsi"/>
                <w:color w:val="808080" w:themeColor="background1" w:themeShade="80"/>
                <w:sz w:val="24"/>
                <w:szCs w:val="24"/>
                <w:shd w:val="clear" w:color="auto" w:fill="FFFFFF"/>
              </w:rPr>
              <w:t>[[+</w:t>
            </w:r>
            <w:r w:rsidR="00ED5BEF">
              <w:rPr>
                <w:rFonts w:asciiTheme="minorHAnsi" w:hAnsiTheme="minorHAnsi"/>
                <w:color w:val="808080" w:themeColor="background1" w:themeShade="80"/>
                <w:sz w:val="24"/>
                <w:szCs w:val="24"/>
                <w:shd w:val="clear" w:color="auto" w:fill="FFFFFF"/>
              </w:rPr>
              <w:t xml:space="preserve"> </w:t>
            </w:r>
            <w:r w:rsidR="00F728A4" w:rsidRPr="00A67B64">
              <w:rPr>
                <w:rFonts w:asciiTheme="minorHAnsi" w:hAnsiTheme="minorHAnsi"/>
                <w:color w:val="808080" w:themeColor="background1" w:themeShade="80"/>
                <w:sz w:val="24"/>
                <w:szCs w:val="24"/>
              </w:rPr>
              <w:t>@usedSubstance ]]</w:t>
            </w:r>
            <w:r w:rsidR="001B64A9" w:rsidRPr="009F631A">
              <w:rPr>
                <w:rFonts w:asciiTheme="minorHAnsi" w:hAnsiTheme="minorHAnsi"/>
                <w:b/>
                <w:color w:val="C00000"/>
                <w:sz w:val="24"/>
                <w:szCs w:val="24"/>
              </w:rPr>
              <w:t>,</w:t>
            </w:r>
          </w:p>
          <w:p w14:paraId="3264F91A" w14:textId="7548CAAC"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260507000 </w:t>
            </w:r>
            <w:r w:rsidRPr="009F631A">
              <w:rPr>
                <w:rFonts w:asciiTheme="minorHAnsi" w:hAnsiTheme="minorHAnsi"/>
                <w:b/>
                <w:color w:val="00B0F0"/>
                <w:sz w:val="24"/>
                <w:szCs w:val="24"/>
              </w:rPr>
              <w:t>|</w:t>
            </w:r>
            <w:r w:rsidRPr="000A5065">
              <w:rPr>
                <w:rFonts w:asciiTheme="minorHAnsi" w:hAnsiTheme="minorHAnsi"/>
                <w:color w:val="0070C0"/>
                <w:sz w:val="24"/>
                <w:szCs w:val="24"/>
              </w:rPr>
              <w:t>Access</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w:t>
            </w:r>
            <w:r>
              <w:rPr>
                <w:rFonts w:asciiTheme="minorHAnsi" w:hAnsiTheme="minorHAnsi"/>
                <w:color w:val="808080" w:themeColor="background1" w:themeShade="80"/>
                <w:sz w:val="24"/>
                <w:szCs w:val="24"/>
                <w:lang w:val="en-CA"/>
              </w:rPr>
              <w:t xml:space="preserve"> @access</w:t>
            </w:r>
            <w:r w:rsidRPr="00127D51">
              <w:rPr>
                <w:rFonts w:asciiTheme="minorHAnsi" w:hAnsiTheme="minorHAnsi"/>
                <w:color w:val="808080" w:themeColor="background1" w:themeShade="80"/>
                <w:sz w:val="24"/>
                <w:szCs w:val="24"/>
                <w:lang w:val="en-CA"/>
              </w:rPr>
              <w:t>]]</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4D39CD82" w14:textId="26536DA6" w:rsidR="00ED5BEF" w:rsidRDefault="00ED5BEF" w:rsidP="001B64A9">
            <w:pPr>
              <w:pStyle w:val="List"/>
              <w:spacing w:after="0"/>
              <w:ind w:left="1750" w:hanging="709"/>
              <w:rPr>
                <w:rFonts w:asciiTheme="minorHAnsi" w:hAnsiTheme="minorHAnsi"/>
                <w:sz w:val="24"/>
                <w:szCs w:val="24"/>
                <w:lang w:val="en-CA"/>
              </w:rPr>
            </w:pPr>
            <w:r w:rsidRPr="002F6F95">
              <w:rPr>
                <w:rFonts w:asciiTheme="minorHAnsi" w:hAnsiTheme="minorHAnsi"/>
                <w:sz w:val="24"/>
                <w:szCs w:val="24"/>
                <w:lang w:val="en-CA"/>
              </w:rPr>
              <w:t xml:space="preserve">363700003 </w:t>
            </w:r>
            <w:r w:rsidRPr="009F631A">
              <w:rPr>
                <w:rFonts w:asciiTheme="minorHAnsi" w:hAnsiTheme="minorHAnsi"/>
                <w:b/>
                <w:color w:val="00B0F0"/>
                <w:sz w:val="24"/>
                <w:szCs w:val="24"/>
              </w:rPr>
              <w:t>|</w:t>
            </w:r>
            <w:r w:rsidRPr="000A5065">
              <w:rPr>
                <w:rFonts w:asciiTheme="minorHAnsi" w:hAnsiTheme="minorHAnsi"/>
                <w:color w:val="0070C0"/>
                <w:sz w:val="24"/>
                <w:szCs w:val="24"/>
              </w:rPr>
              <w:t>Direct morphology</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w:t>
            </w:r>
            <w:r>
              <w:rPr>
                <w:rFonts w:asciiTheme="minorHAnsi" w:hAnsiTheme="minorHAnsi"/>
                <w:color w:val="808080" w:themeColor="background1" w:themeShade="80"/>
                <w:sz w:val="24"/>
                <w:szCs w:val="24"/>
                <w:lang w:val="en-CA"/>
              </w:rPr>
              <w:t xml:space="preserve"> @directMorph</w:t>
            </w:r>
            <w:r w:rsidRPr="00127D51">
              <w:rPr>
                <w:rFonts w:asciiTheme="minorHAnsi" w:hAnsiTheme="minorHAnsi"/>
                <w:color w:val="808080" w:themeColor="background1" w:themeShade="80"/>
                <w:sz w:val="24"/>
                <w:szCs w:val="24"/>
                <w:lang w:val="en-CA"/>
              </w:rPr>
              <w:t>]]</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021C0B64" w14:textId="71130B60"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363701004 </w:t>
            </w:r>
            <w:r w:rsidRPr="009F631A">
              <w:rPr>
                <w:rFonts w:asciiTheme="minorHAnsi" w:hAnsiTheme="minorHAnsi"/>
                <w:b/>
                <w:color w:val="00B0F0"/>
                <w:sz w:val="24"/>
                <w:szCs w:val="24"/>
              </w:rPr>
              <w:t>|</w:t>
            </w:r>
            <w:r w:rsidRPr="000A5065">
              <w:rPr>
                <w:rFonts w:asciiTheme="minorHAnsi" w:hAnsiTheme="minorHAnsi"/>
                <w:color w:val="0070C0"/>
                <w:sz w:val="24"/>
                <w:szCs w:val="24"/>
              </w:rPr>
              <w:t>Direct substance</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w:t>
            </w:r>
            <w:r>
              <w:rPr>
                <w:rFonts w:asciiTheme="minorHAnsi" w:hAnsiTheme="minorHAnsi"/>
                <w:color w:val="808080" w:themeColor="background1" w:themeShade="80"/>
                <w:sz w:val="24"/>
                <w:szCs w:val="24"/>
                <w:lang w:val="en-CA"/>
              </w:rPr>
              <w:t xml:space="preserve"> @directSubstance</w:t>
            </w:r>
            <w:r w:rsidRPr="00127D51">
              <w:rPr>
                <w:rFonts w:asciiTheme="minorHAnsi" w:hAnsiTheme="minorHAnsi"/>
                <w:color w:val="808080" w:themeColor="background1" w:themeShade="80"/>
                <w:sz w:val="24"/>
                <w:szCs w:val="24"/>
                <w:lang w:val="en-CA"/>
              </w:rPr>
              <w:t>]]</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1EB18509" w14:textId="0510D5EC"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363710007 </w:t>
            </w:r>
            <w:r w:rsidRPr="009F631A">
              <w:rPr>
                <w:rFonts w:asciiTheme="minorHAnsi" w:hAnsiTheme="minorHAnsi"/>
                <w:b/>
                <w:color w:val="00B0F0"/>
                <w:sz w:val="24"/>
                <w:szCs w:val="24"/>
              </w:rPr>
              <w:t>|</w:t>
            </w:r>
            <w:r w:rsidRPr="000A5065">
              <w:rPr>
                <w:rFonts w:asciiTheme="minorHAnsi" w:hAnsiTheme="minorHAnsi"/>
                <w:color w:val="0070C0"/>
                <w:sz w:val="24"/>
                <w:szCs w:val="24"/>
              </w:rPr>
              <w:t>Indirect device</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w:t>
            </w:r>
            <w:r>
              <w:rPr>
                <w:rFonts w:asciiTheme="minorHAnsi" w:hAnsiTheme="minorHAnsi"/>
                <w:color w:val="808080" w:themeColor="background1" w:themeShade="80"/>
                <w:sz w:val="24"/>
                <w:szCs w:val="24"/>
                <w:lang w:val="en-CA"/>
              </w:rPr>
              <w:t xml:space="preserve"> @indirectDevice</w:t>
            </w:r>
            <w:r w:rsidRPr="00127D51">
              <w:rPr>
                <w:rFonts w:asciiTheme="minorHAnsi" w:hAnsiTheme="minorHAnsi"/>
                <w:color w:val="808080" w:themeColor="background1" w:themeShade="80"/>
                <w:sz w:val="24"/>
                <w:szCs w:val="24"/>
                <w:lang w:val="en-CA"/>
              </w:rPr>
              <w:t>]]</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6844C217" w14:textId="49FCE920"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363709002 </w:t>
            </w:r>
            <w:r w:rsidRPr="009F631A">
              <w:rPr>
                <w:rFonts w:asciiTheme="minorHAnsi" w:hAnsiTheme="minorHAnsi"/>
                <w:b/>
                <w:color w:val="00B0F0"/>
                <w:sz w:val="24"/>
                <w:szCs w:val="24"/>
              </w:rPr>
              <w:t>|</w:t>
            </w:r>
            <w:r w:rsidRPr="000A5065">
              <w:rPr>
                <w:rFonts w:asciiTheme="minorHAnsi" w:hAnsiTheme="minorHAnsi"/>
                <w:color w:val="0070C0"/>
                <w:sz w:val="24"/>
                <w:szCs w:val="24"/>
              </w:rPr>
              <w:t>Indirect morphology</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w:t>
            </w:r>
            <w:r>
              <w:rPr>
                <w:rFonts w:asciiTheme="minorHAnsi" w:hAnsiTheme="minorHAnsi"/>
                <w:color w:val="808080" w:themeColor="background1" w:themeShade="80"/>
                <w:sz w:val="24"/>
                <w:szCs w:val="24"/>
                <w:lang w:val="en-CA"/>
              </w:rPr>
              <w:t xml:space="preserve"> @</w:t>
            </w:r>
            <w:r w:rsidR="001B64A9">
              <w:rPr>
                <w:rFonts w:asciiTheme="minorHAnsi" w:hAnsiTheme="minorHAnsi"/>
                <w:color w:val="808080" w:themeColor="background1" w:themeShade="80"/>
                <w:sz w:val="24"/>
                <w:szCs w:val="24"/>
                <w:lang w:val="en-CA"/>
              </w:rPr>
              <w:t>indirectMorph</w:t>
            </w:r>
            <w:r w:rsidRPr="00127D51">
              <w:rPr>
                <w:rFonts w:asciiTheme="minorHAnsi" w:hAnsiTheme="minorHAnsi"/>
                <w:color w:val="808080" w:themeColor="background1" w:themeShade="80"/>
                <w:sz w:val="24"/>
                <w:szCs w:val="24"/>
                <w:lang w:val="en-CA"/>
              </w:rPr>
              <w:t>]]</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3F67D54B" w14:textId="567BBEA2"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260686004 </w:t>
            </w:r>
            <w:r w:rsidRPr="009F631A">
              <w:rPr>
                <w:rFonts w:asciiTheme="minorHAnsi" w:hAnsiTheme="minorHAnsi"/>
                <w:b/>
                <w:color w:val="00B0F0"/>
                <w:sz w:val="24"/>
                <w:szCs w:val="24"/>
              </w:rPr>
              <w:t>|</w:t>
            </w:r>
            <w:r w:rsidRPr="000A5065">
              <w:rPr>
                <w:rFonts w:asciiTheme="minorHAnsi" w:hAnsiTheme="minorHAnsi"/>
                <w:color w:val="0070C0"/>
                <w:sz w:val="24"/>
                <w:szCs w:val="24"/>
              </w:rPr>
              <w:t>Method</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w:t>
            </w:r>
            <w:r>
              <w:rPr>
                <w:rFonts w:asciiTheme="minorHAnsi" w:hAnsiTheme="minorHAnsi"/>
                <w:color w:val="808080" w:themeColor="background1" w:themeShade="80"/>
                <w:sz w:val="24"/>
                <w:szCs w:val="24"/>
                <w:lang w:val="en-CA"/>
              </w:rPr>
              <w:t xml:space="preserve"> @method</w:t>
            </w:r>
            <w:r w:rsidRPr="00127D51">
              <w:rPr>
                <w:rFonts w:asciiTheme="minorHAnsi" w:hAnsiTheme="minorHAnsi"/>
                <w:color w:val="808080" w:themeColor="background1" w:themeShade="80"/>
                <w:sz w:val="24"/>
                <w:szCs w:val="24"/>
                <w:lang w:val="en-CA"/>
              </w:rPr>
              <w:t>]]</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627A703B" w14:textId="1374A98F" w:rsidR="00ED5BEF" w:rsidRDefault="001B64A9" w:rsidP="00A67B64">
            <w:pPr>
              <w:pStyle w:val="List"/>
              <w:spacing w:after="0"/>
              <w:ind w:left="1750" w:hanging="709"/>
              <w:jc w:val="both"/>
              <w:rPr>
                <w:rFonts w:asciiTheme="minorHAnsi" w:hAnsiTheme="minorHAnsi"/>
                <w:sz w:val="24"/>
                <w:szCs w:val="24"/>
                <w:lang w:val="en-CA"/>
              </w:rPr>
            </w:pPr>
            <w:r w:rsidRPr="001B64A9">
              <w:rPr>
                <w:rFonts w:asciiTheme="minorHAnsi" w:hAnsiTheme="minorHAnsi"/>
                <w:sz w:val="24"/>
                <w:szCs w:val="24"/>
                <w:lang w:val="en-CA"/>
              </w:rPr>
              <w:t>405816004</w:t>
            </w:r>
            <w:r>
              <w:rPr>
                <w:rFonts w:cs="Arial"/>
                <w:color w:val="000000"/>
                <w:shd w:val="clear" w:color="auto" w:fill="FFFFFF"/>
              </w:rPr>
              <w:t xml:space="preserve"> </w:t>
            </w:r>
            <w:r w:rsidRPr="009F631A">
              <w:rPr>
                <w:rFonts w:asciiTheme="minorHAnsi" w:hAnsiTheme="minorHAnsi"/>
                <w:b/>
                <w:color w:val="00B0F0"/>
                <w:sz w:val="24"/>
                <w:szCs w:val="24"/>
              </w:rPr>
              <w:t>|</w:t>
            </w:r>
            <w:r w:rsidR="00ED5BEF" w:rsidRPr="000A5065">
              <w:rPr>
                <w:rFonts w:asciiTheme="minorHAnsi" w:hAnsiTheme="minorHAnsi"/>
                <w:color w:val="0070C0"/>
                <w:sz w:val="24"/>
                <w:szCs w:val="24"/>
              </w:rPr>
              <w:t>Procedure morphology</w:t>
            </w:r>
            <w:r w:rsidR="00ED5BEF" w:rsidRPr="009F631A">
              <w:rPr>
                <w:rFonts w:asciiTheme="minorHAnsi" w:hAnsiTheme="minorHAnsi"/>
                <w:b/>
                <w:color w:val="00B0F0"/>
                <w:sz w:val="24"/>
                <w:szCs w:val="24"/>
              </w:rPr>
              <w:t>|</w:t>
            </w:r>
            <w:r w:rsidR="00ED5BEF" w:rsidRPr="002F6F95">
              <w:rPr>
                <w:rFonts w:asciiTheme="minorHAnsi" w:hAnsiTheme="minorHAnsi"/>
                <w:sz w:val="24"/>
                <w:szCs w:val="24"/>
                <w:lang w:val="en-CA"/>
              </w:rPr>
              <w:t xml:space="preserve"> </w:t>
            </w:r>
            <w:r w:rsidRPr="009F631A">
              <w:rPr>
                <w:rFonts w:asciiTheme="minorHAnsi" w:hAnsiTheme="minorHAnsi"/>
                <w:b/>
                <w:color w:val="C00000"/>
                <w:sz w:val="24"/>
                <w:szCs w:val="24"/>
              </w:rPr>
              <w:t>=</w:t>
            </w:r>
            <w:r w:rsidR="00ED5BEF" w:rsidRPr="002F6F95">
              <w:rPr>
                <w:rFonts w:asciiTheme="minorHAnsi" w:hAnsiTheme="minorHAnsi"/>
                <w:sz w:val="24"/>
                <w:szCs w:val="24"/>
                <w:lang w:val="en-CA"/>
              </w:rPr>
              <w:t xml:space="preserve"> </w:t>
            </w:r>
            <w:r w:rsidR="00ED5BEF" w:rsidRPr="00127D51">
              <w:rPr>
                <w:rFonts w:asciiTheme="minorHAnsi" w:hAnsiTheme="minorHAnsi"/>
                <w:color w:val="808080" w:themeColor="background1" w:themeShade="80"/>
                <w:sz w:val="24"/>
                <w:szCs w:val="24"/>
                <w:lang w:val="en-CA"/>
              </w:rPr>
              <w:t>[[+</w:t>
            </w:r>
            <w:r w:rsidR="00ED5BEF">
              <w:rPr>
                <w:rFonts w:asciiTheme="minorHAnsi" w:hAnsiTheme="minorHAnsi"/>
                <w:color w:val="808080" w:themeColor="background1" w:themeShade="80"/>
                <w:sz w:val="24"/>
                <w:szCs w:val="24"/>
                <w:lang w:val="en-CA"/>
              </w:rPr>
              <w:t xml:space="preserve"> @morphology</w:t>
            </w:r>
            <w:r w:rsidR="00ED5BEF" w:rsidRPr="00127D51">
              <w:rPr>
                <w:rFonts w:asciiTheme="minorHAnsi" w:hAnsiTheme="minorHAnsi"/>
                <w:color w:val="808080" w:themeColor="background1" w:themeShade="80"/>
                <w:sz w:val="24"/>
                <w:szCs w:val="24"/>
                <w:lang w:val="en-CA"/>
              </w:rPr>
              <w:t>]]</w:t>
            </w:r>
            <w:r w:rsidRPr="009F631A">
              <w:rPr>
                <w:rFonts w:asciiTheme="minorHAnsi" w:hAnsiTheme="minorHAnsi"/>
                <w:b/>
                <w:color w:val="C00000"/>
                <w:sz w:val="24"/>
                <w:szCs w:val="24"/>
              </w:rPr>
              <w:t>,</w:t>
            </w:r>
            <w:r w:rsidR="00ED5BEF" w:rsidRPr="002F6F95">
              <w:rPr>
                <w:rFonts w:asciiTheme="minorHAnsi" w:hAnsiTheme="minorHAnsi"/>
                <w:sz w:val="24"/>
                <w:szCs w:val="24"/>
                <w:lang w:val="en-CA"/>
              </w:rPr>
              <w:t xml:space="preserve"> </w:t>
            </w:r>
          </w:p>
          <w:p w14:paraId="028C4385" w14:textId="54595DFA"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405814001 </w:t>
            </w:r>
            <w:r w:rsidRPr="009F631A">
              <w:rPr>
                <w:rFonts w:asciiTheme="minorHAnsi" w:hAnsiTheme="minorHAnsi"/>
                <w:b/>
                <w:color w:val="00B0F0"/>
                <w:sz w:val="24"/>
                <w:szCs w:val="24"/>
              </w:rPr>
              <w:t>|</w:t>
            </w:r>
            <w:r w:rsidRPr="000A5065">
              <w:rPr>
                <w:rFonts w:asciiTheme="minorHAnsi" w:hAnsiTheme="minorHAnsi"/>
                <w:color w:val="0070C0"/>
                <w:sz w:val="24"/>
                <w:szCs w:val="24"/>
              </w:rPr>
              <w:t>Procedure site - Indirect</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w:t>
            </w:r>
            <w:r>
              <w:rPr>
                <w:rFonts w:asciiTheme="minorHAnsi" w:hAnsiTheme="minorHAnsi"/>
                <w:color w:val="808080" w:themeColor="background1" w:themeShade="80"/>
                <w:sz w:val="24"/>
                <w:szCs w:val="24"/>
                <w:lang w:val="en-CA"/>
              </w:rPr>
              <w:t xml:space="preserve"> @indirectSite</w:t>
            </w:r>
            <w:r w:rsidRPr="00127D51">
              <w:rPr>
                <w:rFonts w:asciiTheme="minorHAnsi" w:hAnsiTheme="minorHAnsi"/>
                <w:color w:val="808080" w:themeColor="background1" w:themeShade="80"/>
                <w:sz w:val="24"/>
                <w:szCs w:val="24"/>
                <w:lang w:val="en-CA"/>
              </w:rPr>
              <w:t>]]</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5AE799DF" w14:textId="43B6472F"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370130000 </w:t>
            </w:r>
            <w:r w:rsidRPr="009F631A">
              <w:rPr>
                <w:rFonts w:asciiTheme="minorHAnsi" w:hAnsiTheme="minorHAnsi"/>
                <w:b/>
                <w:color w:val="00B0F0"/>
                <w:sz w:val="24"/>
                <w:szCs w:val="24"/>
              </w:rPr>
              <w:t>|</w:t>
            </w:r>
            <w:r w:rsidRPr="000A5065">
              <w:rPr>
                <w:rFonts w:asciiTheme="minorHAnsi" w:hAnsiTheme="minorHAnsi"/>
                <w:color w:val="0070C0"/>
                <w:sz w:val="24"/>
                <w:szCs w:val="24"/>
              </w:rPr>
              <w:t>Property</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 @property]]</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5FF0E30D" w14:textId="4DC7F7E3"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410675002 </w:t>
            </w:r>
            <w:r w:rsidRPr="009F631A">
              <w:rPr>
                <w:rFonts w:asciiTheme="minorHAnsi" w:hAnsiTheme="minorHAnsi"/>
                <w:b/>
                <w:color w:val="00B0F0"/>
                <w:sz w:val="24"/>
                <w:szCs w:val="24"/>
              </w:rPr>
              <w:t>|</w:t>
            </w:r>
            <w:r w:rsidRPr="000A5065">
              <w:rPr>
                <w:rFonts w:asciiTheme="minorHAnsi" w:hAnsiTheme="minorHAnsi"/>
                <w:color w:val="0070C0"/>
                <w:sz w:val="24"/>
                <w:szCs w:val="24"/>
              </w:rPr>
              <w:t>Route of administration</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 @route]]</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2B194D44" w14:textId="37B1E976" w:rsidR="00ED5BEF" w:rsidRDefault="00ED5BEF" w:rsidP="00A67B64">
            <w:pPr>
              <w:pStyle w:val="List"/>
              <w:spacing w:after="0"/>
              <w:ind w:left="1750" w:hanging="709"/>
              <w:jc w:val="both"/>
              <w:rPr>
                <w:rFonts w:asciiTheme="minorHAnsi" w:hAnsiTheme="minorHAnsi"/>
                <w:sz w:val="24"/>
                <w:szCs w:val="24"/>
                <w:lang w:val="en-CA"/>
              </w:rPr>
            </w:pPr>
            <w:r w:rsidRPr="002F6F95">
              <w:rPr>
                <w:rFonts w:asciiTheme="minorHAnsi" w:hAnsiTheme="minorHAnsi"/>
                <w:sz w:val="24"/>
                <w:szCs w:val="24"/>
                <w:lang w:val="en-CA"/>
              </w:rPr>
              <w:t xml:space="preserve">425391005 </w:t>
            </w:r>
            <w:r w:rsidRPr="009F631A">
              <w:rPr>
                <w:rFonts w:asciiTheme="minorHAnsi" w:hAnsiTheme="minorHAnsi"/>
                <w:b/>
                <w:color w:val="00B0F0"/>
                <w:sz w:val="24"/>
                <w:szCs w:val="24"/>
              </w:rPr>
              <w:t>|</w:t>
            </w:r>
            <w:r w:rsidRPr="000A5065">
              <w:rPr>
                <w:rFonts w:asciiTheme="minorHAnsi" w:hAnsiTheme="minorHAnsi"/>
                <w:color w:val="0070C0"/>
                <w:sz w:val="24"/>
                <w:szCs w:val="24"/>
              </w:rPr>
              <w:t>Using access device</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 @accessDevice]]</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p>
          <w:p w14:paraId="33011ECF" w14:textId="34486A2F" w:rsidR="002F1B71" w:rsidRPr="009F631A" w:rsidRDefault="00ED5BEF" w:rsidP="00A67B64">
            <w:pPr>
              <w:pStyle w:val="List"/>
              <w:spacing w:after="0"/>
              <w:ind w:left="1750" w:hanging="709"/>
              <w:jc w:val="both"/>
              <w:rPr>
                <w:rFonts w:asciiTheme="minorHAnsi" w:hAnsiTheme="minorHAnsi"/>
                <w:sz w:val="24"/>
                <w:szCs w:val="24"/>
              </w:rPr>
            </w:pPr>
            <w:r w:rsidRPr="002F6F95">
              <w:rPr>
                <w:rFonts w:asciiTheme="minorHAnsi" w:hAnsiTheme="minorHAnsi"/>
                <w:sz w:val="24"/>
                <w:szCs w:val="24"/>
                <w:lang w:val="en-CA"/>
              </w:rPr>
              <w:t xml:space="preserve">424244007 </w:t>
            </w:r>
            <w:r w:rsidRPr="009F631A">
              <w:rPr>
                <w:rFonts w:asciiTheme="minorHAnsi" w:hAnsiTheme="minorHAnsi"/>
                <w:b/>
                <w:color w:val="00B0F0"/>
                <w:sz w:val="24"/>
                <w:szCs w:val="24"/>
              </w:rPr>
              <w:t>|</w:t>
            </w:r>
            <w:r w:rsidRPr="000A5065">
              <w:rPr>
                <w:rFonts w:asciiTheme="minorHAnsi" w:hAnsiTheme="minorHAnsi"/>
                <w:color w:val="0070C0"/>
                <w:sz w:val="24"/>
                <w:szCs w:val="24"/>
              </w:rPr>
              <w:t>Using energy</w:t>
            </w:r>
            <w:r w:rsidRPr="009F631A">
              <w:rPr>
                <w:rFonts w:asciiTheme="minorHAnsi" w:hAnsiTheme="minorHAnsi"/>
                <w:b/>
                <w:color w:val="00B0F0"/>
                <w:sz w:val="24"/>
                <w:szCs w:val="24"/>
              </w:rPr>
              <w:t>|</w:t>
            </w:r>
            <w:r w:rsidRPr="002F6F95">
              <w:rPr>
                <w:rFonts w:asciiTheme="minorHAnsi" w:hAnsiTheme="minorHAnsi"/>
                <w:sz w:val="24"/>
                <w:szCs w:val="24"/>
                <w:lang w:val="en-CA"/>
              </w:rPr>
              <w:t xml:space="preserve"> </w:t>
            </w:r>
            <w:r w:rsidR="001B64A9" w:rsidRPr="009F631A">
              <w:rPr>
                <w:rFonts w:asciiTheme="minorHAnsi" w:hAnsiTheme="minorHAnsi"/>
                <w:b/>
                <w:color w:val="C00000"/>
                <w:sz w:val="24"/>
                <w:szCs w:val="24"/>
              </w:rPr>
              <w:t>=</w:t>
            </w:r>
            <w:r w:rsidRPr="002F6F95">
              <w:rPr>
                <w:rFonts w:asciiTheme="minorHAnsi" w:hAnsiTheme="minorHAnsi"/>
                <w:sz w:val="24"/>
                <w:szCs w:val="24"/>
                <w:lang w:val="en-CA"/>
              </w:rPr>
              <w:t xml:space="preserve"> </w:t>
            </w:r>
            <w:r w:rsidRPr="00127D51">
              <w:rPr>
                <w:rFonts w:asciiTheme="minorHAnsi" w:hAnsiTheme="minorHAnsi"/>
                <w:color w:val="808080" w:themeColor="background1" w:themeShade="80"/>
                <w:sz w:val="24"/>
                <w:szCs w:val="24"/>
                <w:lang w:val="en-CA"/>
              </w:rPr>
              <w:t>[[+ @energy]]</w:t>
            </w:r>
            <w:r w:rsidRPr="002F6F95">
              <w:rPr>
                <w:rFonts w:asciiTheme="minorHAnsi" w:hAnsiTheme="minorHAnsi"/>
                <w:sz w:val="24"/>
                <w:szCs w:val="24"/>
                <w:lang w:val="en-CA"/>
              </w:rPr>
              <w:t xml:space="preserve"> </w:t>
            </w:r>
            <w:r w:rsidRPr="00127D51">
              <w:rPr>
                <w:rFonts w:asciiTheme="minorHAnsi" w:hAnsiTheme="minorHAnsi"/>
                <w:b/>
                <w:color w:val="C00000"/>
                <w:sz w:val="24"/>
                <w:szCs w:val="24"/>
                <w:lang w:val="en-CA"/>
              </w:rPr>
              <w:t>}</w:t>
            </w:r>
            <w:r w:rsidR="00F728A4" w:rsidRPr="009F631A">
              <w:rPr>
                <w:rFonts w:asciiTheme="minorHAnsi" w:hAnsiTheme="minorHAnsi"/>
                <w:b/>
                <w:color w:val="C00000"/>
                <w:sz w:val="24"/>
                <w:szCs w:val="24"/>
                <w:shd w:val="clear" w:color="auto" w:fill="FFFFFF"/>
              </w:rPr>
              <w:t xml:space="preserve"> </w:t>
            </w:r>
            <w:r w:rsidR="00542ED8" w:rsidRPr="009F631A">
              <w:rPr>
                <w:rFonts w:asciiTheme="minorHAnsi" w:hAnsiTheme="minorHAnsi"/>
                <w:b/>
                <w:color w:val="C00000"/>
                <w:sz w:val="24"/>
                <w:szCs w:val="24"/>
                <w:shd w:val="clear" w:color="auto" w:fill="FFFFFF"/>
              </w:rPr>
              <w:t>)</w:t>
            </w:r>
            <w:r w:rsidR="001B64A9" w:rsidRPr="009F631A">
              <w:rPr>
                <w:rFonts w:asciiTheme="minorHAnsi" w:hAnsiTheme="minorHAnsi"/>
                <w:b/>
                <w:color w:val="C00000"/>
                <w:sz w:val="24"/>
                <w:szCs w:val="24"/>
              </w:rPr>
              <w:t>,</w:t>
            </w:r>
          </w:p>
          <w:p w14:paraId="3A33AF71" w14:textId="41CA9393" w:rsidR="002F1B71" w:rsidRPr="009F631A" w:rsidRDefault="002F1B71" w:rsidP="00F728A4">
            <w:pPr>
              <w:pStyle w:val="List"/>
              <w:spacing w:after="0"/>
              <w:ind w:left="1467" w:hanging="993"/>
              <w:jc w:val="both"/>
              <w:rPr>
                <w:rFonts w:asciiTheme="minorHAnsi" w:hAnsiTheme="minorHAnsi"/>
                <w:sz w:val="24"/>
                <w:szCs w:val="24"/>
              </w:rPr>
            </w:pPr>
            <w:r w:rsidRPr="009F631A">
              <w:rPr>
                <w:rFonts w:asciiTheme="minorHAnsi" w:hAnsiTheme="minorHAnsi"/>
                <w:sz w:val="24"/>
                <w:szCs w:val="24"/>
              </w:rPr>
              <w:t xml:space="preserve">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542ED8" w:rsidRPr="009F631A">
              <w:rPr>
                <w:rFonts w:asciiTheme="minorHAnsi" w:hAnsiTheme="minorHAnsi"/>
                <w:b/>
                <w:color w:val="C00000"/>
                <w:sz w:val="24"/>
                <w:szCs w:val="24"/>
              </w:rPr>
              <w:t>=</w:t>
            </w:r>
            <w:r w:rsidRPr="009F631A">
              <w:rPr>
                <w:rFonts w:asciiTheme="minorHAnsi" w:hAnsiTheme="minorHAnsi"/>
                <w:sz w:val="24"/>
                <w:szCs w:val="24"/>
              </w:rPr>
              <w:t xml:space="preserve"> </w:t>
            </w:r>
            <w:r w:rsidR="00542ED8" w:rsidRPr="009F631A">
              <w:rPr>
                <w:rFonts w:asciiTheme="minorHAnsi" w:hAnsiTheme="minorHAnsi"/>
                <w:color w:val="808080" w:themeColor="background1" w:themeShade="80"/>
                <w:sz w:val="24"/>
                <w:szCs w:val="24"/>
              </w:rPr>
              <w:t>[[+@</w:t>
            </w:r>
            <w:r w:rsidR="000A5065">
              <w:rPr>
                <w:rFonts w:asciiTheme="minorHAnsi" w:hAnsiTheme="minorHAnsi"/>
                <w:color w:val="808080" w:themeColor="background1" w:themeShade="80"/>
                <w:sz w:val="24"/>
                <w:szCs w:val="24"/>
              </w:rPr>
              <w:t>subject</w:t>
            </w:r>
            <w:r w:rsidR="00542ED8" w:rsidRPr="009F631A">
              <w:rPr>
                <w:rFonts w:asciiTheme="minorHAnsi" w:hAnsiTheme="minorHAnsi"/>
                <w:color w:val="808080" w:themeColor="background1" w:themeShade="80"/>
                <w:sz w:val="24"/>
                <w:szCs w:val="24"/>
              </w:rPr>
              <w:t xml:space="preserve"> ]]</w:t>
            </w:r>
            <w:r w:rsidR="00542ED8" w:rsidRPr="009F631A">
              <w:rPr>
                <w:rStyle w:val="FootnoteReference"/>
                <w:rFonts w:asciiTheme="minorHAnsi" w:hAnsiTheme="minorHAnsi"/>
                <w:sz w:val="24"/>
                <w:szCs w:val="24"/>
              </w:rPr>
              <w:footnoteReference w:id="8"/>
            </w:r>
            <w:r w:rsidR="00542ED8" w:rsidRPr="009F631A">
              <w:rPr>
                <w:rFonts w:asciiTheme="minorHAnsi" w:hAnsiTheme="minorHAnsi"/>
                <w:b/>
                <w:color w:val="C00000"/>
                <w:sz w:val="24"/>
                <w:szCs w:val="24"/>
              </w:rPr>
              <w:t>,</w:t>
            </w:r>
          </w:p>
          <w:p w14:paraId="6BDE47E2" w14:textId="0B8F96AF" w:rsidR="002F1B71" w:rsidRPr="009F631A" w:rsidRDefault="002F1B71" w:rsidP="00F728A4">
            <w:pPr>
              <w:pStyle w:val="List"/>
              <w:spacing w:after="0"/>
              <w:ind w:left="474"/>
              <w:jc w:val="both"/>
              <w:rPr>
                <w:rFonts w:asciiTheme="minorHAnsi" w:hAnsiTheme="minorHAnsi"/>
                <w:sz w:val="24"/>
                <w:szCs w:val="24"/>
              </w:rPr>
            </w:pPr>
            <w:r w:rsidRPr="009F631A">
              <w:rPr>
                <w:rFonts w:asciiTheme="minorHAnsi" w:hAnsiTheme="minorHAnsi"/>
                <w:sz w:val="24"/>
                <w:szCs w:val="24"/>
              </w:rPr>
              <w:t xml:space="preserve">408731000 </w:t>
            </w:r>
            <w:r w:rsidRPr="009F631A">
              <w:rPr>
                <w:rFonts w:asciiTheme="minorHAnsi" w:hAnsiTheme="minorHAnsi"/>
                <w:b/>
                <w:color w:val="00B0F0"/>
                <w:sz w:val="24"/>
                <w:szCs w:val="24"/>
              </w:rPr>
              <w:t>|</w:t>
            </w:r>
            <w:r w:rsidRPr="009F631A">
              <w:rPr>
                <w:rFonts w:asciiTheme="minorHAnsi" w:hAnsiTheme="minorHAnsi"/>
                <w:color w:val="0070C0"/>
                <w:sz w:val="24"/>
                <w:szCs w:val="24"/>
              </w:rPr>
              <w:t>Temporal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542ED8" w:rsidRPr="009F631A">
              <w:rPr>
                <w:rFonts w:asciiTheme="minorHAnsi" w:hAnsiTheme="minorHAnsi"/>
                <w:b/>
                <w:color w:val="C00000"/>
                <w:sz w:val="24"/>
                <w:szCs w:val="24"/>
              </w:rPr>
              <w:t>=</w:t>
            </w:r>
            <w:r w:rsidRPr="009F631A">
              <w:rPr>
                <w:rFonts w:asciiTheme="minorHAnsi" w:hAnsiTheme="minorHAnsi"/>
                <w:sz w:val="24"/>
                <w:szCs w:val="24"/>
              </w:rPr>
              <w:t xml:space="preserve"> </w:t>
            </w:r>
          </w:p>
          <w:p w14:paraId="49788E08" w14:textId="70E4E5CD" w:rsidR="002F1B71" w:rsidRPr="009F631A" w:rsidRDefault="002F1B71" w:rsidP="0089610E">
            <w:pPr>
              <w:pStyle w:val="List"/>
              <w:spacing w:after="0"/>
              <w:ind w:left="1467"/>
              <w:jc w:val="both"/>
              <w:rPr>
                <w:rFonts w:asciiTheme="minorHAnsi" w:hAnsiTheme="minorHAnsi"/>
                <w:sz w:val="24"/>
                <w:szCs w:val="24"/>
              </w:rPr>
            </w:pPr>
            <w:r w:rsidRPr="009F631A">
              <w:rPr>
                <w:rFonts w:asciiTheme="minorHAnsi" w:hAnsiTheme="minorHAnsi"/>
                <w:sz w:val="24"/>
                <w:szCs w:val="24"/>
              </w:rPr>
              <w:t xml:space="preserve">410512000 </w:t>
            </w:r>
            <w:r w:rsidRPr="009F631A">
              <w:rPr>
                <w:rFonts w:asciiTheme="minorHAnsi" w:hAnsiTheme="minorHAnsi"/>
                <w:b/>
                <w:color w:val="00B0F0"/>
                <w:sz w:val="24"/>
                <w:szCs w:val="24"/>
              </w:rPr>
              <w:t>|</w:t>
            </w:r>
            <w:r w:rsidRPr="009F631A">
              <w:rPr>
                <w:rFonts w:asciiTheme="minorHAnsi" w:hAnsiTheme="minorHAnsi"/>
                <w:color w:val="0070C0"/>
                <w:sz w:val="24"/>
                <w:szCs w:val="24"/>
              </w:rPr>
              <w:t>Current or specified time</w:t>
            </w:r>
            <w:r w:rsidRPr="009F631A">
              <w:rPr>
                <w:rFonts w:asciiTheme="minorHAnsi" w:hAnsiTheme="minorHAnsi"/>
                <w:b/>
                <w:color w:val="00B0F0"/>
                <w:sz w:val="24"/>
                <w:szCs w:val="24"/>
              </w:rPr>
              <w:t>|</w:t>
            </w:r>
            <w:r w:rsidR="00542ED8" w:rsidRPr="009F631A">
              <w:rPr>
                <w:rFonts w:asciiTheme="minorHAnsi" w:hAnsiTheme="minorHAnsi"/>
                <w:b/>
                <w:color w:val="C00000"/>
                <w:sz w:val="24"/>
                <w:szCs w:val="24"/>
              </w:rPr>
              <w:t>,</w:t>
            </w:r>
          </w:p>
          <w:p w14:paraId="525A0227" w14:textId="364B9BD9" w:rsidR="002F6F95" w:rsidRPr="00ED5BEF" w:rsidRDefault="002F1B71" w:rsidP="000A5065">
            <w:pPr>
              <w:pStyle w:val="List"/>
              <w:spacing w:after="0"/>
              <w:ind w:left="1325" w:hanging="851"/>
              <w:jc w:val="both"/>
              <w:rPr>
                <w:rFonts w:asciiTheme="minorHAnsi" w:hAnsiTheme="minorHAnsi"/>
                <w:b/>
                <w:color w:val="C00000"/>
                <w:sz w:val="24"/>
                <w:szCs w:val="24"/>
              </w:rPr>
            </w:pPr>
            <w:r w:rsidRPr="009F631A">
              <w:rPr>
                <w:rFonts w:asciiTheme="minorHAnsi" w:hAnsiTheme="minorHAnsi"/>
                <w:sz w:val="24"/>
                <w:szCs w:val="24"/>
              </w:rPr>
              <w:t xml:space="preserve">408730004 </w:t>
            </w:r>
            <w:r w:rsidRPr="009F631A">
              <w:rPr>
                <w:rFonts w:asciiTheme="minorHAnsi" w:hAnsiTheme="minorHAnsi"/>
                <w:b/>
                <w:color w:val="00B0F0"/>
                <w:sz w:val="24"/>
                <w:szCs w:val="24"/>
              </w:rPr>
              <w:t>|</w:t>
            </w:r>
            <w:r w:rsidRPr="009F631A">
              <w:rPr>
                <w:rFonts w:asciiTheme="minorHAnsi" w:hAnsiTheme="minorHAnsi"/>
                <w:color w:val="0070C0"/>
                <w:sz w:val="24"/>
                <w:szCs w:val="24"/>
              </w:rPr>
              <w:t>Procedure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542ED8" w:rsidRPr="009F631A">
              <w:rPr>
                <w:rFonts w:asciiTheme="minorHAnsi" w:hAnsiTheme="minorHAnsi"/>
                <w:b/>
                <w:color w:val="C00000"/>
                <w:sz w:val="24"/>
                <w:szCs w:val="24"/>
              </w:rPr>
              <w:t>=</w:t>
            </w:r>
            <w:r w:rsidRPr="009F631A">
              <w:rPr>
                <w:rFonts w:asciiTheme="minorHAnsi" w:hAnsiTheme="minorHAnsi"/>
                <w:sz w:val="24"/>
                <w:szCs w:val="24"/>
              </w:rPr>
              <w:t xml:space="preserve"> </w:t>
            </w:r>
            <w:r w:rsidR="00F728A4" w:rsidRPr="009F631A">
              <w:rPr>
                <w:rFonts w:asciiTheme="minorHAnsi" w:hAnsiTheme="minorHAnsi"/>
                <w:color w:val="808080" w:themeColor="background1" w:themeShade="80"/>
                <w:sz w:val="24"/>
                <w:szCs w:val="24"/>
              </w:rPr>
              <w:t>[[ + @procedureContext ]]</w:t>
            </w:r>
            <w:r w:rsidR="0095182E" w:rsidRPr="009F631A">
              <w:rPr>
                <w:rFonts w:asciiTheme="minorHAnsi" w:hAnsiTheme="minorHAnsi"/>
                <w:color w:val="808080" w:themeColor="background1" w:themeShade="80"/>
                <w:sz w:val="24"/>
                <w:szCs w:val="24"/>
              </w:rPr>
              <w:t xml:space="preserve"> </w:t>
            </w:r>
            <w:r w:rsidR="00C14CDD" w:rsidRPr="00C14CDD">
              <w:rPr>
                <w:rFonts w:asciiTheme="minorHAnsi" w:hAnsiTheme="minorHAnsi"/>
                <w:b/>
                <w:color w:val="C00000"/>
                <w:sz w:val="24"/>
                <w:szCs w:val="24"/>
              </w:rPr>
              <w:t>}</w:t>
            </w:r>
          </w:p>
        </w:tc>
      </w:tr>
    </w:tbl>
    <w:p w14:paraId="78DEFA5B" w14:textId="77777777" w:rsidR="002F1B71" w:rsidRPr="003F4078" w:rsidRDefault="002F1B71" w:rsidP="002F1B71">
      <w:pPr>
        <w:pStyle w:val="Heading2"/>
        <w:spacing w:after="120"/>
        <w:rPr>
          <w:rFonts w:asciiTheme="minorHAnsi" w:hAnsiTheme="minorHAnsi" w:cs="Arial"/>
          <w:caps/>
          <w:szCs w:val="24"/>
        </w:rPr>
      </w:pPr>
      <w:bookmarkStart w:id="80" w:name="_Toc463204321"/>
      <w:r w:rsidRPr="003F4078">
        <w:rPr>
          <w:rFonts w:asciiTheme="minorHAnsi" w:hAnsiTheme="minorHAnsi" w:cs="Arial"/>
          <w:caps/>
          <w:szCs w:val="24"/>
        </w:rPr>
        <w:t>Value Set Review</w:t>
      </w:r>
      <w:bookmarkEnd w:id="80"/>
    </w:p>
    <w:p w14:paraId="72A32835" w14:textId="3C2EE21E" w:rsidR="002F1B71" w:rsidRPr="009F631A" w:rsidRDefault="002F1B71" w:rsidP="002F1B71">
      <w:pPr>
        <w:rPr>
          <w:sz w:val="24"/>
          <w:szCs w:val="24"/>
        </w:rPr>
      </w:pPr>
      <w:r w:rsidRPr="009F631A">
        <w:rPr>
          <w:sz w:val="24"/>
          <w:szCs w:val="24"/>
        </w:rPr>
        <w:t xml:space="preserve">This section contains the results of applying the proposed value set review process described </w:t>
      </w:r>
      <w:r w:rsidR="00214125" w:rsidRPr="009F631A">
        <w:rPr>
          <w:sz w:val="24"/>
          <w:szCs w:val="24"/>
        </w:rPr>
        <w:t xml:space="preserve">in Section </w:t>
      </w:r>
      <w:r w:rsidR="00214125" w:rsidRPr="009F631A">
        <w:rPr>
          <w:sz w:val="24"/>
          <w:szCs w:val="24"/>
        </w:rPr>
        <w:fldChar w:fldCharType="begin"/>
      </w:r>
      <w:r w:rsidR="00214125" w:rsidRPr="009F631A">
        <w:rPr>
          <w:sz w:val="24"/>
          <w:szCs w:val="24"/>
        </w:rPr>
        <w:instrText xml:space="preserve"> REF _Ref450035481 \r \h </w:instrText>
      </w:r>
      <w:r w:rsidR="009F631A" w:rsidRPr="009F631A">
        <w:rPr>
          <w:sz w:val="24"/>
          <w:szCs w:val="24"/>
        </w:rPr>
        <w:instrText xml:space="preserve"> \* MERGEFORMAT </w:instrText>
      </w:r>
      <w:r w:rsidR="00214125" w:rsidRPr="009F631A">
        <w:rPr>
          <w:sz w:val="24"/>
          <w:szCs w:val="24"/>
        </w:rPr>
      </w:r>
      <w:r w:rsidR="00214125" w:rsidRPr="009F631A">
        <w:rPr>
          <w:sz w:val="24"/>
          <w:szCs w:val="24"/>
        </w:rPr>
        <w:fldChar w:fldCharType="separate"/>
      </w:r>
      <w:r w:rsidR="00214125" w:rsidRPr="009F631A">
        <w:rPr>
          <w:sz w:val="24"/>
          <w:szCs w:val="24"/>
        </w:rPr>
        <w:t>2.3</w:t>
      </w:r>
      <w:r w:rsidR="00214125" w:rsidRPr="009F631A">
        <w:rPr>
          <w:sz w:val="24"/>
          <w:szCs w:val="24"/>
        </w:rPr>
        <w:fldChar w:fldCharType="end"/>
      </w:r>
      <w:r w:rsidR="00214125" w:rsidRPr="009F631A">
        <w:rPr>
          <w:sz w:val="24"/>
          <w:szCs w:val="24"/>
        </w:rPr>
        <w:t xml:space="preserve"> </w:t>
      </w:r>
      <w:r w:rsidRPr="009F631A">
        <w:rPr>
          <w:sz w:val="24"/>
          <w:szCs w:val="24"/>
        </w:rPr>
        <w:t xml:space="preserve">to the SNOMED CT value sets bound to the </w:t>
      </w:r>
      <w:r w:rsidRPr="009F631A">
        <w:rPr>
          <w:i/>
          <w:sz w:val="24"/>
          <w:szCs w:val="24"/>
        </w:rPr>
        <w:t xml:space="preserve">Procedure </w:t>
      </w:r>
      <w:r w:rsidRPr="009F631A">
        <w:rPr>
          <w:sz w:val="24"/>
          <w:szCs w:val="24"/>
        </w:rPr>
        <w:t xml:space="preserve">resource. </w:t>
      </w:r>
    </w:p>
    <w:p w14:paraId="784A62C0" w14:textId="77777777" w:rsidR="002F1B71" w:rsidRPr="009F631A" w:rsidRDefault="002F1B71" w:rsidP="002F1B71">
      <w:pPr>
        <w:rPr>
          <w:sz w:val="24"/>
          <w:szCs w:val="24"/>
        </w:rPr>
        <w:sectPr w:rsidR="002F1B71" w:rsidRPr="009F631A" w:rsidSect="004D5454">
          <w:pgSz w:w="12240" w:h="15840"/>
          <w:pgMar w:top="1440" w:right="1440" w:bottom="1440" w:left="1440" w:header="709" w:footer="709" w:gutter="0"/>
          <w:cols w:space="708"/>
          <w:docGrid w:linePitch="360"/>
        </w:sectPr>
      </w:pPr>
    </w:p>
    <w:p w14:paraId="58BB565C"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lastRenderedPageBreak/>
        <w:t>Procedure-category Value Set</w:t>
      </w:r>
    </w:p>
    <w:p w14:paraId="25ECF5F1" w14:textId="67141119" w:rsidR="002F1B71" w:rsidRPr="009F631A" w:rsidRDefault="009E60CA" w:rsidP="002F1B71">
      <w:pPr>
        <w:ind w:left="709"/>
        <w:rPr>
          <w:sz w:val="24"/>
          <w:szCs w:val="24"/>
        </w:rPr>
      </w:pPr>
      <w:r w:rsidRPr="009F631A">
        <w:rPr>
          <w:sz w:val="24"/>
          <w:szCs w:val="24"/>
        </w:rPr>
        <w:t xml:space="preserve">The procedure-category value set (URI - </w:t>
      </w:r>
      <w:hyperlink r:id="rId88" w:history="1">
        <w:r w:rsidRPr="009F631A">
          <w:rPr>
            <w:rStyle w:val="Hyperlink"/>
            <w:sz w:val="24"/>
            <w:szCs w:val="24"/>
            <w:shd w:val="clear" w:color="auto" w:fill="FFFFFF"/>
          </w:rPr>
          <w:t>http://hl7.org/fhir/ValueSet/procedure-category</w:t>
        </w:r>
      </w:hyperlink>
      <w:r w:rsidRPr="009F631A">
        <w:rPr>
          <w:color w:val="333333"/>
          <w:sz w:val="24"/>
          <w:szCs w:val="24"/>
          <w:shd w:val="clear" w:color="auto" w:fill="FFFFFF"/>
        </w:rPr>
        <w:t xml:space="preserve">) </w:t>
      </w:r>
      <w:r w:rsidRPr="009F631A">
        <w:rPr>
          <w:sz w:val="24"/>
          <w:szCs w:val="24"/>
        </w:rPr>
        <w:t xml:space="preserve">is an example value set for </w:t>
      </w:r>
      <w:r w:rsidR="00BF53BC" w:rsidRPr="009F631A">
        <w:rPr>
          <w:sz w:val="24"/>
          <w:szCs w:val="24"/>
        </w:rPr>
        <w:t xml:space="preserve">procedure category </w:t>
      </w:r>
      <w:r w:rsidRPr="009F631A">
        <w:rPr>
          <w:sz w:val="24"/>
          <w:szCs w:val="24"/>
        </w:rPr>
        <w:t>codes [</w:t>
      </w:r>
      <w:hyperlink r:id="rId89" w:history="1">
        <w:r w:rsidRPr="009F631A">
          <w:rPr>
            <w:rStyle w:val="Hyperlink"/>
            <w:sz w:val="24"/>
            <w:szCs w:val="24"/>
          </w:rPr>
          <w:t>http://www.hl7.org/implement/standards/fhir/valueset-procedure-category.html</w:t>
        </w:r>
      </w:hyperlink>
      <w:r w:rsidRPr="009F631A">
        <w:rPr>
          <w:sz w:val="24"/>
          <w:szCs w:val="24"/>
        </w:rPr>
        <w:t xml:space="preserve">]. </w:t>
      </w:r>
      <w:r w:rsidR="00BF53BC" w:rsidRPr="009F631A">
        <w:rPr>
          <w:sz w:val="24"/>
          <w:szCs w:val="24"/>
        </w:rPr>
        <w:t>This value set is defined ex</w:t>
      </w:r>
      <w:r w:rsidRPr="009F631A">
        <w:rPr>
          <w:sz w:val="24"/>
          <w:szCs w:val="24"/>
        </w:rPr>
        <w:t xml:space="preserve">tensionally and is bound to the element </w:t>
      </w:r>
      <w:r w:rsidR="00BF53BC" w:rsidRPr="009F631A">
        <w:rPr>
          <w:sz w:val="24"/>
          <w:szCs w:val="24"/>
        </w:rPr>
        <w:t>Procedure.category</w:t>
      </w:r>
      <w:r w:rsidRPr="009F631A">
        <w:rPr>
          <w:sz w:val="24"/>
          <w:szCs w:val="24"/>
        </w:rPr>
        <w:t xml:space="preserve">. The table below contains the results of applying the proposed SNOMED CT value set review process to the </w:t>
      </w:r>
      <w:r w:rsidR="00BF53BC" w:rsidRPr="009F631A">
        <w:rPr>
          <w:sz w:val="24"/>
          <w:szCs w:val="24"/>
        </w:rPr>
        <w:t xml:space="preserve">procedure-category </w:t>
      </w:r>
      <w:r w:rsidRPr="009F631A">
        <w:rPr>
          <w:sz w:val="24"/>
          <w:szCs w:val="24"/>
        </w:rPr>
        <w:t>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5D132512"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77276EA6" w14:textId="77777777" w:rsidR="00BF53BC" w:rsidRPr="009F631A" w:rsidRDefault="00BF53BC" w:rsidP="00FD406A">
            <w:pPr>
              <w:jc w:val="center"/>
              <w:rPr>
                <w:sz w:val="24"/>
                <w:szCs w:val="24"/>
              </w:rPr>
            </w:pPr>
            <w:r w:rsidRPr="009F631A">
              <w:rPr>
                <w:sz w:val="24"/>
                <w:szCs w:val="24"/>
              </w:rPr>
              <w:t>REVIEW STEP</w:t>
            </w:r>
          </w:p>
        </w:tc>
        <w:tc>
          <w:tcPr>
            <w:tcW w:w="5818" w:type="dxa"/>
            <w:gridSpan w:val="2"/>
            <w:vAlign w:val="center"/>
          </w:tcPr>
          <w:p w14:paraId="3ECCBB02"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4F2F1A5C"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F53BC" w:rsidRPr="009F631A" w14:paraId="31EAE662"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28201B9" w14:textId="77777777" w:rsidR="00BF53BC" w:rsidRPr="009F631A" w:rsidRDefault="00BF53BC" w:rsidP="00BF53BC">
            <w:pPr>
              <w:ind w:left="171" w:hanging="171"/>
              <w:rPr>
                <w:sz w:val="24"/>
                <w:szCs w:val="24"/>
              </w:rPr>
            </w:pPr>
            <w:r w:rsidRPr="009F631A">
              <w:rPr>
                <w:sz w:val="24"/>
                <w:szCs w:val="24"/>
              </w:rPr>
              <w:t>1. Valid Display Text</w:t>
            </w:r>
          </w:p>
        </w:tc>
        <w:tc>
          <w:tcPr>
            <w:tcW w:w="5670" w:type="dxa"/>
          </w:tcPr>
          <w:p w14:paraId="2A514D00"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As stated on the website “Using SNOMED CT with FHIR” [</w:t>
            </w:r>
            <w:hyperlink r:id="rId90" w:history="1">
              <w:r w:rsidRPr="009F631A">
                <w:rPr>
                  <w:rStyle w:val="Hyperlink"/>
                  <w:rFonts w:cs="Arial"/>
                  <w:color w:val="1155CC"/>
                  <w:sz w:val="24"/>
                  <w:szCs w:val="24"/>
                </w:rPr>
                <w:t>http://www.hl7.org/implement/standards/fhir/snomedct.html</w:t>
              </w:r>
            </w:hyperlink>
            <w:r w:rsidRPr="009F631A">
              <w:rPr>
                <w:rFonts w:cs="Arial"/>
                <w:color w:val="000000"/>
                <w:sz w:val="24"/>
                <w:szCs w:val="24"/>
              </w:rPr>
              <w:t>]:</w:t>
            </w:r>
          </w:p>
          <w:p w14:paraId="0C03CCEC" w14:textId="77777777" w:rsidR="008C4CD5" w:rsidRPr="009F631A" w:rsidRDefault="008C4CD5" w:rsidP="00543E07">
            <w:pPr>
              <w:pStyle w:val="NormalWeb"/>
              <w:spacing w:before="0" w:beforeAutospacing="0" w:after="0" w:afterAutospacing="0"/>
              <w:ind w:left="459"/>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i/>
                <w:iCs/>
                <w:color w:val="000000"/>
                <w:sz w:val="24"/>
                <w:szCs w:val="24"/>
              </w:rPr>
              <w:t>The correct display for a SNOMED CT concept is one of the preferred terms for the concept…The Fully Specified Name is not an appropriate choice.  </w:t>
            </w:r>
          </w:p>
          <w:p w14:paraId="579BB570" w14:textId="55D8215B" w:rsidR="00BF53BC" w:rsidRPr="009F631A" w:rsidRDefault="008C4CD5" w:rsidP="009D6DD0">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However, the display text in expansion uses the Fully specified name rather than preferred term for all the concepts (e.g. 24642003 </w:t>
            </w:r>
            <w:r w:rsidRPr="009D6DD0">
              <w:rPr>
                <w:rFonts w:cs="Arial"/>
                <w:b/>
                <w:color w:val="00B0F0"/>
                <w:sz w:val="24"/>
                <w:szCs w:val="24"/>
              </w:rPr>
              <w:t>|</w:t>
            </w:r>
            <w:r w:rsidRPr="009D6DD0">
              <w:rPr>
                <w:rFonts w:cs="Arial"/>
                <w:color w:val="0070C0"/>
                <w:sz w:val="24"/>
                <w:szCs w:val="24"/>
              </w:rPr>
              <w:t>Psychiatry procedure or service (procedure)</w:t>
            </w:r>
            <w:r w:rsidR="009D6DD0" w:rsidRPr="009D6DD0">
              <w:rPr>
                <w:rFonts w:cs="Arial"/>
                <w:b/>
                <w:color w:val="00B0F0"/>
                <w:sz w:val="24"/>
                <w:szCs w:val="24"/>
              </w:rPr>
              <w:t>|</w:t>
            </w:r>
            <w:r w:rsidRPr="009F631A">
              <w:rPr>
                <w:rFonts w:cs="Arial"/>
                <w:color w:val="000000"/>
                <w:sz w:val="24"/>
                <w:szCs w:val="24"/>
              </w:rPr>
              <w:t>.</w:t>
            </w:r>
          </w:p>
        </w:tc>
        <w:tc>
          <w:tcPr>
            <w:tcW w:w="5953" w:type="dxa"/>
          </w:tcPr>
          <w:p w14:paraId="39F61E08" w14:textId="076BDB9D" w:rsidR="00BF53BC" w:rsidRPr="009F631A" w:rsidRDefault="008C4CD5" w:rsidP="00BF53B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US-English Preferred Term should be consistently used as the Display Text of the international example Expansions.</w:t>
            </w:r>
          </w:p>
        </w:tc>
      </w:tr>
      <w:tr w:rsidR="00BF53BC" w:rsidRPr="009F631A" w14:paraId="6DDB1369"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B951066" w14:textId="77777777" w:rsidR="00BF53BC" w:rsidRPr="009F631A" w:rsidRDefault="00BF53BC" w:rsidP="00BF53BC">
            <w:pPr>
              <w:ind w:left="171" w:hanging="171"/>
              <w:rPr>
                <w:sz w:val="24"/>
                <w:szCs w:val="24"/>
              </w:rPr>
            </w:pPr>
            <w:r w:rsidRPr="009F631A">
              <w:rPr>
                <w:sz w:val="24"/>
                <w:szCs w:val="24"/>
              </w:rPr>
              <w:t>2. Active Concepts</w:t>
            </w:r>
          </w:p>
        </w:tc>
        <w:tc>
          <w:tcPr>
            <w:tcW w:w="5670" w:type="dxa"/>
          </w:tcPr>
          <w:p w14:paraId="0F635CFA"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concepts </w:t>
            </w:r>
            <w:r w:rsidRPr="00543E07">
              <w:rPr>
                <w:rFonts w:cs="Arial"/>
                <w:color w:val="000000"/>
                <w:sz w:val="24"/>
                <w:szCs w:val="24"/>
              </w:rPr>
              <w:t>in</w:t>
            </w:r>
            <w:r w:rsidRPr="009F631A">
              <w:rPr>
                <w:rFonts w:eastAsia="Times New Roman" w:cs="Arial"/>
                <w:color w:val="000000"/>
                <w:sz w:val="24"/>
                <w:szCs w:val="24"/>
                <w:lang w:val="en-US"/>
              </w:rPr>
              <w:t xml:space="preserve"> this value set are active in the current version of the SNOMED CT international edition (20160131).</w:t>
            </w:r>
          </w:p>
          <w:p w14:paraId="428485BF" w14:textId="1DFB0BDB" w:rsidR="00BF53BC" w:rsidRPr="009F631A" w:rsidRDefault="008C4CD5" w:rsidP="008C4CD5">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There is no indication of which SNOMED CT version these concepts were selected from.</w:t>
            </w:r>
          </w:p>
        </w:tc>
        <w:tc>
          <w:tcPr>
            <w:tcW w:w="5953" w:type="dxa"/>
          </w:tcPr>
          <w:p w14:paraId="710BD443" w14:textId="07043BE1" w:rsidR="00BF53BC" w:rsidRPr="009F631A" w:rsidRDefault="008C4CD5" w:rsidP="00BF53BC">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may be useful to state the SNOMED CT edition and version from which the value set is created.</w:t>
            </w:r>
          </w:p>
        </w:tc>
      </w:tr>
      <w:tr w:rsidR="00BF53BC" w:rsidRPr="009F631A" w14:paraId="43647972"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88493C4" w14:textId="430292A5" w:rsidR="00BF53BC" w:rsidRPr="009F631A" w:rsidRDefault="003F4078" w:rsidP="003F4078">
            <w:pPr>
              <w:ind w:left="171" w:right="-108" w:hanging="284"/>
              <w:rPr>
                <w:sz w:val="24"/>
                <w:szCs w:val="24"/>
              </w:rPr>
            </w:pPr>
            <w:r>
              <w:rPr>
                <w:sz w:val="24"/>
                <w:szCs w:val="24"/>
              </w:rPr>
              <w:lastRenderedPageBreak/>
              <w:t xml:space="preserve"> </w:t>
            </w:r>
            <w:r w:rsidR="00BF53BC" w:rsidRPr="009F631A">
              <w:rPr>
                <w:sz w:val="24"/>
                <w:szCs w:val="24"/>
              </w:rPr>
              <w:t>3. Appropriate Concepts</w:t>
            </w:r>
          </w:p>
        </w:tc>
        <w:tc>
          <w:tcPr>
            <w:tcW w:w="5670" w:type="dxa"/>
          </w:tcPr>
          <w:p w14:paraId="0760F034" w14:textId="18947A93"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concepts </w:t>
            </w:r>
            <w:r w:rsidRPr="00543E07">
              <w:rPr>
                <w:rFonts w:cs="Arial"/>
                <w:color w:val="000000"/>
                <w:sz w:val="24"/>
                <w:szCs w:val="24"/>
              </w:rPr>
              <w:t>in</w:t>
            </w:r>
            <w:r w:rsidRPr="009F631A">
              <w:rPr>
                <w:rFonts w:eastAsia="Times New Roman" w:cs="Arial"/>
                <w:color w:val="000000"/>
                <w:sz w:val="24"/>
                <w:szCs w:val="24"/>
                <w:lang w:val="en-US"/>
              </w:rPr>
              <w:t xml:space="preserve"> the value set are consistently from the same hierarchy (i.e. 71388002 </w:t>
            </w:r>
            <w:r w:rsidRPr="00543E07">
              <w:rPr>
                <w:rFonts w:eastAsia="Times New Roman" w:cs="Arial"/>
                <w:b/>
                <w:color w:val="00B0F0"/>
                <w:sz w:val="24"/>
                <w:szCs w:val="24"/>
                <w:lang w:val="en-US"/>
              </w:rPr>
              <w:t>|</w:t>
            </w:r>
            <w:r w:rsidRPr="00543E07">
              <w:rPr>
                <w:rFonts w:eastAsia="Times New Roman" w:cs="Arial"/>
                <w:color w:val="0070C0"/>
                <w:sz w:val="24"/>
                <w:szCs w:val="24"/>
                <w:lang w:val="en-US"/>
              </w:rPr>
              <w:t>Procedure (procedure)</w:t>
            </w:r>
            <w:r w:rsidR="00543E07" w:rsidRPr="00543E07">
              <w:rPr>
                <w:rFonts w:eastAsia="Times New Roman" w:cs="Arial"/>
                <w:b/>
                <w:color w:val="00B0F0"/>
                <w:sz w:val="24"/>
                <w:szCs w:val="24"/>
                <w:lang w:val="en-US"/>
              </w:rPr>
              <w:t>|</w:t>
            </w:r>
            <w:r w:rsidRPr="009F631A">
              <w:rPr>
                <w:rFonts w:eastAsia="Times New Roman" w:cs="Arial"/>
                <w:color w:val="000000"/>
                <w:sz w:val="24"/>
                <w:szCs w:val="24"/>
                <w:lang w:val="en-US"/>
              </w:rPr>
              <w:t xml:space="preserve">). </w:t>
            </w:r>
          </w:p>
          <w:p w14:paraId="4391B495" w14:textId="1FFA9293" w:rsidR="00BF53BC" w:rsidRPr="009F631A" w:rsidRDefault="008C4CD5" w:rsidP="008C4CD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All concepts in the value set seem to be appropriate.</w:t>
            </w:r>
          </w:p>
        </w:tc>
        <w:tc>
          <w:tcPr>
            <w:tcW w:w="5953" w:type="dxa"/>
          </w:tcPr>
          <w:p w14:paraId="652B262D" w14:textId="26F555BD" w:rsidR="00BF53BC" w:rsidRPr="009F631A" w:rsidRDefault="008C4CD5" w:rsidP="00BF53B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Not applicable</w:t>
            </w:r>
          </w:p>
        </w:tc>
      </w:tr>
      <w:tr w:rsidR="00BF53BC" w:rsidRPr="009F631A" w14:paraId="431DBF1A"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093CFE0" w14:textId="77777777" w:rsidR="00BF53BC" w:rsidRPr="009F631A" w:rsidRDefault="00BF53BC" w:rsidP="00BF53BC">
            <w:pPr>
              <w:ind w:left="171" w:hanging="171"/>
              <w:rPr>
                <w:sz w:val="24"/>
                <w:szCs w:val="24"/>
              </w:rPr>
            </w:pPr>
            <w:r w:rsidRPr="009F631A">
              <w:rPr>
                <w:sz w:val="24"/>
                <w:szCs w:val="24"/>
              </w:rPr>
              <w:t>4. No Content Gaps</w:t>
            </w:r>
          </w:p>
        </w:tc>
        <w:tc>
          <w:tcPr>
            <w:tcW w:w="5670" w:type="dxa"/>
          </w:tcPr>
          <w:p w14:paraId="7768A8F5"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The scope and usage documentation of the Procedure resource includes “Examples include surgical procedures, diagnostic procedures, endoscopic procedures, biopsies, counseling, physiotherapy, exercise, etc.” It appears that the chosen categories in the value set will not support all of the example procedures listed such as physiotherapy and exercise. To support these uses, additional concepts from the Procedure hierarchy may be required. For example:</w:t>
            </w:r>
          </w:p>
          <w:p w14:paraId="3B00A050" w14:textId="45DE0DB7" w:rsidR="008C4CD5" w:rsidRPr="009F631A" w:rsidRDefault="008C4CD5" w:rsidP="00543E07">
            <w:pPr>
              <w:numPr>
                <w:ilvl w:val="1"/>
                <w:numId w:val="8"/>
              </w:numPr>
              <w:shd w:val="clear" w:color="auto" w:fill="FFFFFF"/>
              <w:ind w:left="884" w:hanging="273"/>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4"/>
                <w:szCs w:val="24"/>
                <w:lang w:val="en-US"/>
              </w:rPr>
            </w:pPr>
            <w:r w:rsidRPr="009F631A">
              <w:rPr>
                <w:rFonts w:eastAsia="Times New Roman" w:cs="Arial"/>
                <w:color w:val="333333"/>
                <w:sz w:val="24"/>
                <w:szCs w:val="24"/>
                <w:shd w:val="clear" w:color="auto" w:fill="FFFFFF"/>
                <w:lang w:val="en-US"/>
              </w:rPr>
              <w:t xml:space="preserve">363687006 </w:t>
            </w:r>
            <w:r w:rsidR="00543E07" w:rsidRPr="00543E07">
              <w:rPr>
                <w:rFonts w:eastAsia="Times New Roman" w:cs="Arial"/>
                <w:b/>
                <w:color w:val="00B0F0"/>
                <w:sz w:val="24"/>
                <w:szCs w:val="24"/>
                <w:lang w:val="en-US"/>
              </w:rPr>
              <w:t>|</w:t>
            </w:r>
            <w:r w:rsidRPr="00543E07">
              <w:rPr>
                <w:rFonts w:eastAsia="Times New Roman" w:cs="Arial"/>
                <w:color w:val="0070C0"/>
                <w:sz w:val="24"/>
                <w:szCs w:val="24"/>
                <w:shd w:val="clear" w:color="auto" w:fill="FFFFFF"/>
                <w:lang w:val="en-US"/>
              </w:rPr>
              <w:t>Endoscopic procedure</w:t>
            </w:r>
            <w:r w:rsidR="00543E07" w:rsidRPr="00543E07">
              <w:rPr>
                <w:rFonts w:eastAsia="Times New Roman" w:cs="Arial"/>
                <w:b/>
                <w:color w:val="00B0F0"/>
                <w:sz w:val="24"/>
                <w:szCs w:val="24"/>
                <w:lang w:val="en-US"/>
              </w:rPr>
              <w:t>|</w:t>
            </w:r>
          </w:p>
          <w:p w14:paraId="2212E18D" w14:textId="52FAFB8E" w:rsidR="008C4CD5" w:rsidRPr="009F631A" w:rsidRDefault="008C4CD5" w:rsidP="00543E07">
            <w:pPr>
              <w:numPr>
                <w:ilvl w:val="1"/>
                <w:numId w:val="8"/>
              </w:numPr>
              <w:shd w:val="clear" w:color="auto" w:fill="FFFFFF"/>
              <w:ind w:left="884" w:hanging="273"/>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4"/>
                <w:szCs w:val="24"/>
                <w:lang w:val="en-US"/>
              </w:rPr>
            </w:pPr>
            <w:r w:rsidRPr="009F631A">
              <w:rPr>
                <w:rFonts w:eastAsia="Times New Roman" w:cs="Arial"/>
                <w:color w:val="333333"/>
                <w:sz w:val="24"/>
                <w:szCs w:val="24"/>
                <w:shd w:val="clear" w:color="auto" w:fill="FFFFFF"/>
                <w:lang w:val="en-US"/>
              </w:rPr>
              <w:t xml:space="preserve">86273004 </w:t>
            </w:r>
            <w:r w:rsidR="00543E07" w:rsidRPr="00543E07">
              <w:rPr>
                <w:rFonts w:eastAsia="Times New Roman" w:cs="Arial"/>
                <w:b/>
                <w:color w:val="00B0F0"/>
                <w:sz w:val="24"/>
                <w:szCs w:val="24"/>
                <w:lang w:val="en-US"/>
              </w:rPr>
              <w:t>|</w:t>
            </w:r>
            <w:r w:rsidRPr="00543E07">
              <w:rPr>
                <w:rFonts w:eastAsia="Times New Roman" w:cs="Arial"/>
                <w:color w:val="0070C0"/>
                <w:sz w:val="24"/>
                <w:szCs w:val="24"/>
                <w:shd w:val="clear" w:color="auto" w:fill="FFFFFF"/>
                <w:lang w:val="en-US"/>
              </w:rPr>
              <w:t>Biopsy</w:t>
            </w:r>
            <w:r w:rsidR="00543E07" w:rsidRPr="00543E07">
              <w:rPr>
                <w:rFonts w:eastAsia="Times New Roman" w:cs="Arial"/>
                <w:b/>
                <w:color w:val="00B0F0"/>
                <w:sz w:val="24"/>
                <w:szCs w:val="24"/>
                <w:lang w:val="en-US"/>
              </w:rPr>
              <w:t>|</w:t>
            </w:r>
          </w:p>
          <w:p w14:paraId="228233E7" w14:textId="14F454B8" w:rsidR="00BF53BC" w:rsidRPr="00543E07" w:rsidRDefault="008C4CD5" w:rsidP="00543E07">
            <w:pPr>
              <w:numPr>
                <w:ilvl w:val="1"/>
                <w:numId w:val="8"/>
              </w:numPr>
              <w:shd w:val="clear" w:color="auto" w:fill="FFFFFF"/>
              <w:spacing w:before="100" w:beforeAutospacing="1" w:after="100" w:afterAutospacing="1"/>
              <w:ind w:left="884" w:hanging="273"/>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4"/>
                <w:szCs w:val="24"/>
                <w:lang w:val="en-US"/>
              </w:rPr>
            </w:pPr>
            <w:r w:rsidRPr="009F631A">
              <w:rPr>
                <w:rFonts w:eastAsia="Times New Roman" w:cs="Arial"/>
                <w:color w:val="333333"/>
                <w:sz w:val="24"/>
                <w:szCs w:val="24"/>
                <w:shd w:val="clear" w:color="auto" w:fill="FFFFFF"/>
                <w:lang w:val="en-US"/>
              </w:rPr>
              <w:t xml:space="preserve">91251008 </w:t>
            </w:r>
            <w:r w:rsidR="00543E07" w:rsidRPr="00543E07">
              <w:rPr>
                <w:rFonts w:eastAsia="Times New Roman" w:cs="Arial"/>
                <w:b/>
                <w:color w:val="00B0F0"/>
                <w:sz w:val="24"/>
                <w:szCs w:val="24"/>
                <w:lang w:val="en-US"/>
              </w:rPr>
              <w:t>|</w:t>
            </w:r>
            <w:r w:rsidRPr="00543E07">
              <w:rPr>
                <w:rFonts w:eastAsia="Times New Roman" w:cs="Arial"/>
                <w:color w:val="0070C0"/>
                <w:sz w:val="24"/>
                <w:szCs w:val="24"/>
                <w:shd w:val="clear" w:color="auto" w:fill="FFFFFF"/>
                <w:lang w:val="en-US"/>
              </w:rPr>
              <w:t>Physical therapy procedure</w:t>
            </w:r>
            <w:r w:rsidR="00543E07" w:rsidRPr="00543E07">
              <w:rPr>
                <w:rFonts w:eastAsia="Times New Roman" w:cs="Arial"/>
                <w:b/>
                <w:color w:val="00B0F0"/>
                <w:sz w:val="24"/>
                <w:szCs w:val="24"/>
                <w:lang w:val="en-US"/>
              </w:rPr>
              <w:t>|</w:t>
            </w:r>
          </w:p>
        </w:tc>
        <w:tc>
          <w:tcPr>
            <w:tcW w:w="5953" w:type="dxa"/>
          </w:tcPr>
          <w:p w14:paraId="2DEEF445" w14:textId="3E49080D" w:rsidR="00BF53BC" w:rsidRPr="009F631A" w:rsidRDefault="008C4CD5" w:rsidP="00BF53BC">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F631A">
              <w:rPr>
                <w:rFonts w:cs="Arial"/>
                <w:color w:val="000000"/>
                <w:sz w:val="24"/>
                <w:szCs w:val="24"/>
              </w:rPr>
              <w:t>Consider adding additional concepts from the Procedure hierarchy.</w:t>
            </w:r>
          </w:p>
        </w:tc>
      </w:tr>
      <w:tr w:rsidR="00BF53BC" w:rsidRPr="009F631A" w14:paraId="3A80332A"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7391F96" w14:textId="77777777" w:rsidR="00BF53BC" w:rsidRPr="009F631A" w:rsidRDefault="00BF53BC" w:rsidP="00BF53BC">
            <w:pPr>
              <w:pStyle w:val="ListParagraph"/>
              <w:ind w:left="171" w:hanging="171"/>
              <w:rPr>
                <w:sz w:val="24"/>
                <w:szCs w:val="24"/>
              </w:rPr>
            </w:pPr>
            <w:r w:rsidRPr="009F631A">
              <w:rPr>
                <w:sz w:val="24"/>
                <w:szCs w:val="24"/>
              </w:rPr>
              <w:t>5. Clear Context and Meaning</w:t>
            </w:r>
          </w:p>
        </w:tc>
        <w:tc>
          <w:tcPr>
            <w:tcW w:w="5670" w:type="dxa"/>
          </w:tcPr>
          <w:p w14:paraId="3483A7BA" w14:textId="1AB56B7E" w:rsidR="00BF53BC" w:rsidRPr="009F631A" w:rsidRDefault="008C4CD5" w:rsidP="00BF53B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There is a dependency constraint between Procedure category and Procedure code. There is a potential for inconsistency if the Procedure code is not a subtype of the Procedure category.</w:t>
            </w:r>
          </w:p>
        </w:tc>
        <w:tc>
          <w:tcPr>
            <w:tcW w:w="5953" w:type="dxa"/>
          </w:tcPr>
          <w:p w14:paraId="5944ABD0" w14:textId="7C62C4EC" w:rsidR="00BF53BC" w:rsidRPr="009F631A" w:rsidRDefault="00543E07" w:rsidP="00BF53B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comments</w:t>
            </w:r>
          </w:p>
        </w:tc>
      </w:tr>
    </w:tbl>
    <w:p w14:paraId="0EA3F552" w14:textId="77777777" w:rsidR="002F1B71" w:rsidRPr="009F631A" w:rsidRDefault="002F1B71" w:rsidP="003F4078">
      <w:pPr>
        <w:pStyle w:val="Heading3"/>
        <w:spacing w:after="120"/>
        <w:rPr>
          <w:rFonts w:asciiTheme="minorHAnsi" w:hAnsiTheme="minorHAnsi"/>
          <w:sz w:val="24"/>
          <w:szCs w:val="24"/>
        </w:rPr>
      </w:pPr>
      <w:bookmarkStart w:id="81" w:name="_Ref462187057"/>
      <w:r w:rsidRPr="009F631A">
        <w:rPr>
          <w:rFonts w:asciiTheme="minorHAnsi" w:hAnsiTheme="minorHAnsi"/>
          <w:sz w:val="24"/>
          <w:szCs w:val="24"/>
        </w:rPr>
        <w:lastRenderedPageBreak/>
        <w:t>Procedure-code Value Set</w:t>
      </w:r>
      <w:bookmarkEnd w:id="81"/>
    </w:p>
    <w:p w14:paraId="0A439DB4" w14:textId="22A053D9" w:rsidR="00BF53BC" w:rsidRPr="009F631A" w:rsidRDefault="00BF53BC" w:rsidP="00BF53BC">
      <w:pPr>
        <w:ind w:left="709"/>
        <w:rPr>
          <w:sz w:val="24"/>
          <w:szCs w:val="24"/>
        </w:rPr>
      </w:pPr>
      <w:r w:rsidRPr="009F631A">
        <w:rPr>
          <w:sz w:val="24"/>
          <w:szCs w:val="24"/>
        </w:rPr>
        <w:t>The procedure-</w:t>
      </w:r>
      <w:r w:rsidR="008C4CD5" w:rsidRPr="009F631A">
        <w:rPr>
          <w:sz w:val="24"/>
          <w:szCs w:val="24"/>
        </w:rPr>
        <w:t>code</w:t>
      </w:r>
      <w:r w:rsidRPr="009F631A">
        <w:rPr>
          <w:sz w:val="24"/>
          <w:szCs w:val="24"/>
        </w:rPr>
        <w:t xml:space="preserve"> value set (URI - </w:t>
      </w:r>
      <w:hyperlink r:id="rId91" w:history="1">
        <w:r w:rsidR="008C4CD5" w:rsidRPr="009F631A">
          <w:rPr>
            <w:rStyle w:val="Hyperlink"/>
            <w:sz w:val="24"/>
            <w:szCs w:val="24"/>
            <w:shd w:val="clear" w:color="auto" w:fill="FFFFFF"/>
          </w:rPr>
          <w:t>http://hl7.org/fhir/ValueSet/procedure-code</w:t>
        </w:r>
      </w:hyperlink>
      <w:r w:rsidRPr="009F631A">
        <w:rPr>
          <w:color w:val="333333"/>
          <w:sz w:val="24"/>
          <w:szCs w:val="24"/>
          <w:shd w:val="clear" w:color="auto" w:fill="FFFFFF"/>
        </w:rPr>
        <w:t xml:space="preserve">) </w:t>
      </w:r>
      <w:r w:rsidRPr="009F631A">
        <w:rPr>
          <w:sz w:val="24"/>
          <w:szCs w:val="24"/>
        </w:rPr>
        <w:t>is an example value set for procedure codes [</w:t>
      </w:r>
      <w:hyperlink r:id="rId92" w:history="1">
        <w:r w:rsidR="008C4CD5" w:rsidRPr="009F631A">
          <w:rPr>
            <w:rStyle w:val="Hyperlink"/>
            <w:sz w:val="24"/>
            <w:szCs w:val="24"/>
          </w:rPr>
          <w:t>http://www.hl7.org/implement/standards/fhir/valueset-procedure-code.html</w:t>
        </w:r>
      </w:hyperlink>
      <w:r w:rsidRPr="009F631A">
        <w:rPr>
          <w:sz w:val="24"/>
          <w:szCs w:val="24"/>
        </w:rPr>
        <w:t xml:space="preserve">]. This value set is defined </w:t>
      </w:r>
      <w:r w:rsidR="008C4CD5" w:rsidRPr="009F631A">
        <w:rPr>
          <w:sz w:val="24"/>
          <w:szCs w:val="24"/>
        </w:rPr>
        <w:t>intensionally</w:t>
      </w:r>
      <w:r w:rsidRPr="009F631A">
        <w:rPr>
          <w:sz w:val="24"/>
          <w:szCs w:val="24"/>
        </w:rPr>
        <w:t xml:space="preserve"> and is bound to the element Procedure.</w:t>
      </w:r>
      <w:r w:rsidR="008C4CD5" w:rsidRPr="009F631A">
        <w:rPr>
          <w:sz w:val="24"/>
          <w:szCs w:val="24"/>
        </w:rPr>
        <w:t>code</w:t>
      </w:r>
      <w:r w:rsidRPr="009F631A">
        <w:rPr>
          <w:sz w:val="24"/>
          <w:szCs w:val="24"/>
        </w:rPr>
        <w:t>. The table below contains the results of applying the proposed SNOMED CT value set review process to the procedure-</w:t>
      </w:r>
      <w:r w:rsidR="008C4CD5" w:rsidRPr="009F631A">
        <w:rPr>
          <w:sz w:val="24"/>
          <w:szCs w:val="24"/>
        </w:rPr>
        <w:t>code</w:t>
      </w:r>
      <w:r w:rsidRPr="009F631A">
        <w:rPr>
          <w:sz w:val="24"/>
          <w:szCs w:val="24"/>
        </w:rPr>
        <w:t xml:space="preserv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1F6DDB14"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5F05C274" w14:textId="77777777" w:rsidR="00BF53BC" w:rsidRPr="009F631A" w:rsidRDefault="00BF53BC" w:rsidP="00FD406A">
            <w:pPr>
              <w:jc w:val="center"/>
              <w:rPr>
                <w:sz w:val="24"/>
                <w:szCs w:val="24"/>
              </w:rPr>
            </w:pPr>
            <w:r w:rsidRPr="009F631A">
              <w:rPr>
                <w:sz w:val="24"/>
                <w:szCs w:val="24"/>
              </w:rPr>
              <w:t>REVIEW STEP</w:t>
            </w:r>
          </w:p>
        </w:tc>
        <w:tc>
          <w:tcPr>
            <w:tcW w:w="5818" w:type="dxa"/>
            <w:gridSpan w:val="2"/>
            <w:vAlign w:val="center"/>
          </w:tcPr>
          <w:p w14:paraId="7B01C197"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0D6CBBD0"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F53BC" w:rsidRPr="009F631A" w14:paraId="2E71ED38"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47A50CD" w14:textId="77777777" w:rsidR="00BF53BC" w:rsidRPr="009F631A" w:rsidRDefault="00BF53BC" w:rsidP="00FD406A">
            <w:pPr>
              <w:ind w:left="171" w:hanging="171"/>
              <w:rPr>
                <w:sz w:val="24"/>
                <w:szCs w:val="24"/>
              </w:rPr>
            </w:pPr>
            <w:r w:rsidRPr="009F631A">
              <w:rPr>
                <w:sz w:val="24"/>
                <w:szCs w:val="24"/>
              </w:rPr>
              <w:t>1. Valid Display Text</w:t>
            </w:r>
          </w:p>
        </w:tc>
        <w:tc>
          <w:tcPr>
            <w:tcW w:w="5670" w:type="dxa"/>
          </w:tcPr>
          <w:p w14:paraId="20666D06"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As stated on the website “Using SNOMED CT with FHIR” [</w:t>
            </w:r>
            <w:hyperlink r:id="rId93" w:history="1">
              <w:r w:rsidRPr="009F631A">
                <w:rPr>
                  <w:rStyle w:val="Hyperlink"/>
                  <w:rFonts w:cs="Arial"/>
                  <w:color w:val="1155CC"/>
                  <w:sz w:val="24"/>
                  <w:szCs w:val="24"/>
                </w:rPr>
                <w:t>http://www.hl7.org/implement/standards/fhir/snomedct.html</w:t>
              </w:r>
            </w:hyperlink>
            <w:r w:rsidRPr="009F631A">
              <w:rPr>
                <w:rFonts w:cs="Arial"/>
                <w:color w:val="000000"/>
                <w:sz w:val="24"/>
                <w:szCs w:val="24"/>
              </w:rPr>
              <w:t>]:</w:t>
            </w:r>
          </w:p>
          <w:p w14:paraId="5640E23C" w14:textId="673F62F9" w:rsidR="008C4CD5" w:rsidRPr="009F631A" w:rsidRDefault="008C4CD5" w:rsidP="00543E07">
            <w:pPr>
              <w:pStyle w:val="NormalWeb"/>
              <w:spacing w:before="80" w:beforeAutospacing="0" w:after="0" w:afterAutospacing="0"/>
              <w:ind w:left="317" w:right="26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i/>
                <w:iCs/>
                <w:color w:val="000000"/>
                <w:sz w:val="24"/>
                <w:szCs w:val="24"/>
              </w:rPr>
              <w:t>The correct display for a SNOMED CT concept is one of the preferred terms for the concept… The Fully Specified Name is not an appropriate choice.</w:t>
            </w:r>
          </w:p>
          <w:p w14:paraId="12340951" w14:textId="55B19541"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While some of the display text in the examples use the US-English Preferred Term, e.g., 63322005 </w:t>
            </w:r>
            <w:r w:rsidR="00543E07" w:rsidRPr="00543E07">
              <w:rPr>
                <w:rFonts w:eastAsia="Times New Roman" w:cs="Arial"/>
                <w:b/>
                <w:color w:val="00B0F0"/>
                <w:sz w:val="24"/>
                <w:szCs w:val="24"/>
                <w:lang w:val="en-US"/>
              </w:rPr>
              <w:t>|</w:t>
            </w:r>
            <w:r w:rsidRPr="00543E07">
              <w:rPr>
                <w:rFonts w:cs="Arial"/>
                <w:color w:val="0070C0"/>
                <w:sz w:val="24"/>
                <w:szCs w:val="24"/>
              </w:rPr>
              <w:t>Excision of cystic duct remnant</w:t>
            </w:r>
            <w:r w:rsidR="00543E07" w:rsidRPr="00543E07">
              <w:rPr>
                <w:rFonts w:eastAsia="Times New Roman" w:cs="Arial"/>
                <w:b/>
                <w:color w:val="00B0F0"/>
                <w:sz w:val="24"/>
                <w:szCs w:val="24"/>
                <w:lang w:val="en-US"/>
              </w:rPr>
              <w:t>|</w:t>
            </w:r>
            <w:r w:rsidRPr="009F631A">
              <w:rPr>
                <w:rFonts w:cs="Arial"/>
                <w:color w:val="000000"/>
                <w:sz w:val="24"/>
                <w:szCs w:val="24"/>
              </w:rPr>
              <w:t xml:space="preserve">, the Fully Specified Name (FSN) is used in some cases, e.g. 3968003 </w:t>
            </w:r>
            <w:r w:rsidR="00543E07" w:rsidRPr="00543E07">
              <w:rPr>
                <w:rFonts w:eastAsia="Times New Roman" w:cs="Arial"/>
                <w:b/>
                <w:color w:val="00B0F0"/>
                <w:sz w:val="24"/>
                <w:szCs w:val="24"/>
                <w:lang w:val="en-US"/>
              </w:rPr>
              <w:t>|</w:t>
            </w:r>
            <w:r w:rsidRPr="00543E07">
              <w:rPr>
                <w:rFonts w:cs="Arial"/>
                <w:color w:val="0070C0"/>
                <w:sz w:val="24"/>
                <w:szCs w:val="24"/>
              </w:rPr>
              <w:t>Facetectomy of vertebra (procedure)</w:t>
            </w:r>
            <w:r w:rsidR="00543E07" w:rsidRPr="00543E07">
              <w:rPr>
                <w:rFonts w:eastAsia="Times New Roman" w:cs="Arial"/>
                <w:b/>
                <w:color w:val="00B0F0"/>
                <w:sz w:val="24"/>
                <w:szCs w:val="24"/>
                <w:lang w:val="en-US"/>
              </w:rPr>
              <w:t>|</w:t>
            </w:r>
            <w:r w:rsidRPr="009F631A">
              <w:rPr>
                <w:rFonts w:cs="Arial"/>
                <w:color w:val="000000"/>
                <w:sz w:val="24"/>
                <w:szCs w:val="24"/>
              </w:rPr>
              <w:t>.</w:t>
            </w:r>
          </w:p>
          <w:p w14:paraId="108A524F" w14:textId="721835A0" w:rsidR="008C4CD5" w:rsidRPr="00543E07"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In some cases the US-Great Britain Preferred Term is shown in the display text, e.g. 1339004 </w:t>
            </w:r>
            <w:r w:rsidR="00543E07" w:rsidRPr="00543E07">
              <w:rPr>
                <w:rFonts w:eastAsia="Times New Roman" w:cs="Arial"/>
                <w:b/>
                <w:color w:val="00B0F0"/>
                <w:sz w:val="24"/>
                <w:szCs w:val="24"/>
                <w:lang w:val="en-US"/>
              </w:rPr>
              <w:t>|</w:t>
            </w:r>
            <w:r w:rsidRPr="00543E07">
              <w:rPr>
                <w:rFonts w:cs="Arial"/>
                <w:color w:val="0070C0"/>
                <w:sz w:val="24"/>
                <w:szCs w:val="24"/>
              </w:rPr>
              <w:t>Removal of impacted faeces</w:t>
            </w:r>
            <w:r w:rsidR="00543E07" w:rsidRPr="00543E07">
              <w:rPr>
                <w:rFonts w:eastAsia="Times New Roman" w:cs="Arial"/>
                <w:b/>
                <w:color w:val="00B0F0"/>
                <w:sz w:val="24"/>
                <w:szCs w:val="24"/>
                <w:lang w:val="en-US"/>
              </w:rPr>
              <w:t>|</w:t>
            </w:r>
            <w:r w:rsidRPr="009F631A">
              <w:rPr>
                <w:rFonts w:cs="Arial"/>
                <w:color w:val="000000"/>
                <w:sz w:val="24"/>
                <w:szCs w:val="24"/>
              </w:rPr>
              <w:t>.</w:t>
            </w:r>
          </w:p>
          <w:p w14:paraId="25844BEF"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The intensional definition of the value set – that is:</w:t>
            </w:r>
          </w:p>
          <w:p w14:paraId="5F61E23E" w14:textId="77777777" w:rsidR="008C4CD5" w:rsidRPr="00543E07" w:rsidRDefault="008C4CD5" w:rsidP="00543E07">
            <w:pPr>
              <w:pStyle w:val="NormalWeb"/>
              <w:spacing w:before="0" w:beforeAutospacing="0" w:after="0" w:afterAutospacing="0"/>
              <w:ind w:left="459"/>
              <w:cnfStyle w:val="000000100000" w:firstRow="0" w:lastRow="0" w:firstColumn="0" w:lastColumn="0" w:oddVBand="0" w:evenVBand="0" w:oddHBand="1" w:evenHBand="0" w:firstRowFirstColumn="0" w:firstRowLastColumn="0" w:lastRowFirstColumn="0" w:lastRowLastColumn="0"/>
              <w:rPr>
                <w:i/>
                <w:sz w:val="24"/>
                <w:szCs w:val="24"/>
              </w:rPr>
            </w:pPr>
            <w:r w:rsidRPr="00543E07">
              <w:rPr>
                <w:rFonts w:cs="Arial"/>
                <w:i/>
                <w:color w:val="000000"/>
                <w:sz w:val="24"/>
                <w:szCs w:val="24"/>
              </w:rPr>
              <w:lastRenderedPageBreak/>
              <w:t>Include codes from http://snomed.info/sct where concept is-a 71388002</w:t>
            </w:r>
          </w:p>
          <w:p w14:paraId="737AADB3" w14:textId="49315D3C" w:rsidR="00BF53BC" w:rsidRPr="009F631A" w:rsidRDefault="008C4CD5" w:rsidP="00543E07">
            <w:pPr>
              <w:pStyle w:val="NormalWeb"/>
              <w:spacing w:before="120" w:beforeAutospacing="0" w:after="120" w:afterAutospacing="0"/>
              <w:ind w:left="317"/>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tc>
        <w:tc>
          <w:tcPr>
            <w:tcW w:w="5953" w:type="dxa"/>
          </w:tcPr>
          <w:p w14:paraId="74DA3665" w14:textId="239435B2" w:rsidR="008C4CD5" w:rsidRPr="00543E07"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lastRenderedPageBreak/>
              <w:t>The US-</w:t>
            </w:r>
            <w:r w:rsidRPr="00543E07">
              <w:rPr>
                <w:rFonts w:cs="Arial"/>
                <w:color w:val="000000"/>
                <w:sz w:val="24"/>
                <w:szCs w:val="24"/>
              </w:rPr>
              <w:t>English</w:t>
            </w:r>
            <w:r w:rsidRPr="009F631A">
              <w:rPr>
                <w:rFonts w:eastAsia="Times New Roman" w:cs="Arial"/>
                <w:color w:val="000000"/>
                <w:sz w:val="24"/>
                <w:szCs w:val="24"/>
                <w:lang w:val="en-US"/>
              </w:rPr>
              <w:t xml:space="preserve"> Preferred Term should be consistently used as the Display Text of the international example Expansions.</w:t>
            </w:r>
          </w:p>
          <w:p w14:paraId="7265B5E0"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w:t>
            </w:r>
            <w:r w:rsidRPr="00543E07">
              <w:rPr>
                <w:rFonts w:cs="Arial"/>
                <w:color w:val="000000"/>
                <w:sz w:val="24"/>
                <w:szCs w:val="24"/>
              </w:rPr>
              <w:t>intensional</w:t>
            </w:r>
            <w:r w:rsidRPr="009F631A">
              <w:rPr>
                <w:rFonts w:eastAsia="Times New Roman" w:cs="Arial"/>
                <w:color w:val="000000"/>
                <w:sz w:val="24"/>
                <w:szCs w:val="24"/>
                <w:lang w:val="en-US"/>
              </w:rPr>
              <w:t xml:space="preserve"> definition should include the FSN of the relevant concept to make it more human readable. E.g.:</w:t>
            </w:r>
          </w:p>
          <w:p w14:paraId="44669514" w14:textId="6935F7EC" w:rsidR="00BF53BC" w:rsidRPr="00543E07" w:rsidRDefault="008C4CD5" w:rsidP="00543E07">
            <w:pPr>
              <w:pStyle w:val="NormalWeb"/>
              <w:spacing w:before="120" w:beforeAutospacing="0" w:after="120" w:afterAutospacing="0"/>
              <w:ind w:left="459"/>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543E07">
              <w:rPr>
                <w:rFonts w:eastAsia="Times New Roman" w:cs="Arial"/>
                <w:i/>
                <w:color w:val="000000"/>
                <w:sz w:val="24"/>
                <w:szCs w:val="24"/>
                <w:lang w:val="en-US"/>
              </w:rPr>
              <w:t xml:space="preserve">Include codes from http://snomed.info/sct  where concept is-a 71388002 </w:t>
            </w:r>
            <w:r w:rsidR="00543E07" w:rsidRPr="00543E07">
              <w:rPr>
                <w:rFonts w:eastAsia="Times New Roman" w:cs="Arial"/>
                <w:b/>
                <w:i/>
                <w:color w:val="00B0F0"/>
                <w:sz w:val="24"/>
                <w:szCs w:val="24"/>
                <w:lang w:val="en-US"/>
              </w:rPr>
              <w:t>|</w:t>
            </w:r>
            <w:r w:rsidRPr="00543E07">
              <w:rPr>
                <w:rFonts w:eastAsia="Times New Roman" w:cs="Arial"/>
                <w:i/>
                <w:color w:val="0070C0"/>
                <w:sz w:val="24"/>
                <w:szCs w:val="24"/>
                <w:lang w:val="en-US"/>
              </w:rPr>
              <w:t>Procedure (procedure)</w:t>
            </w:r>
            <w:r w:rsidR="00543E07" w:rsidRPr="00543E07">
              <w:rPr>
                <w:rFonts w:eastAsia="Times New Roman" w:cs="Arial"/>
                <w:b/>
                <w:i/>
                <w:color w:val="00B0F0"/>
                <w:sz w:val="24"/>
                <w:szCs w:val="24"/>
                <w:lang w:val="en-US"/>
              </w:rPr>
              <w:t>|</w:t>
            </w:r>
          </w:p>
        </w:tc>
      </w:tr>
      <w:tr w:rsidR="00BF53BC" w:rsidRPr="009F631A" w14:paraId="4BD1A846"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3A645B9" w14:textId="77777777" w:rsidR="00BF53BC" w:rsidRPr="009F631A" w:rsidRDefault="00BF53BC" w:rsidP="00FD406A">
            <w:pPr>
              <w:ind w:left="171" w:hanging="171"/>
              <w:rPr>
                <w:sz w:val="24"/>
                <w:szCs w:val="24"/>
              </w:rPr>
            </w:pPr>
            <w:r w:rsidRPr="009F631A">
              <w:rPr>
                <w:sz w:val="24"/>
                <w:szCs w:val="24"/>
              </w:rPr>
              <w:t>2. Active Concepts</w:t>
            </w:r>
          </w:p>
        </w:tc>
        <w:tc>
          <w:tcPr>
            <w:tcW w:w="5670" w:type="dxa"/>
          </w:tcPr>
          <w:p w14:paraId="7CCDB5E0" w14:textId="03241852" w:rsidR="00BF53BC" w:rsidRPr="009F631A" w:rsidRDefault="008C4CD5"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against the current version (i.e. 20160131) of the SNOMED CT international edition. However, testing has not been performed.</w:t>
            </w:r>
          </w:p>
        </w:tc>
        <w:tc>
          <w:tcPr>
            <w:tcW w:w="5953" w:type="dxa"/>
          </w:tcPr>
          <w:p w14:paraId="7AC75340" w14:textId="14CED77D" w:rsidR="00BF53BC" w:rsidRPr="009F631A" w:rsidRDefault="008C4CD5"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All example expansions should state the SNOMED CT substrate against which the intensional definition was executed – for example: “SNOMED CT International Edition (20160131)”. It may be preferable to state this as a URI – for example:</w:t>
            </w:r>
            <w:hyperlink r:id="rId94" w:history="1">
              <w:r w:rsidRPr="009F631A">
                <w:rPr>
                  <w:rStyle w:val="Hyperlink"/>
                  <w:rFonts w:cs="Arial"/>
                  <w:color w:val="1155CC"/>
                  <w:sz w:val="24"/>
                  <w:szCs w:val="24"/>
                </w:rPr>
                <w:t xml:space="preserve"> http://snomed.info/sct/900000000000207008/version/20160131</w:t>
              </w:r>
            </w:hyperlink>
          </w:p>
        </w:tc>
      </w:tr>
      <w:tr w:rsidR="00BF53BC" w:rsidRPr="009F631A" w14:paraId="2C04C262"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531602B" w14:textId="6AD5DA15" w:rsidR="00BF53BC" w:rsidRPr="009F631A" w:rsidRDefault="003F4078" w:rsidP="003F4078">
            <w:pPr>
              <w:ind w:left="171" w:right="-108" w:hanging="284"/>
              <w:rPr>
                <w:sz w:val="24"/>
                <w:szCs w:val="24"/>
              </w:rPr>
            </w:pPr>
            <w:r>
              <w:rPr>
                <w:sz w:val="24"/>
                <w:szCs w:val="24"/>
              </w:rPr>
              <w:t xml:space="preserve"> </w:t>
            </w:r>
            <w:r w:rsidR="00BF53BC" w:rsidRPr="009F631A">
              <w:rPr>
                <w:sz w:val="24"/>
                <w:szCs w:val="24"/>
              </w:rPr>
              <w:t>3. Appropriate Concepts</w:t>
            </w:r>
          </w:p>
        </w:tc>
        <w:tc>
          <w:tcPr>
            <w:tcW w:w="5670" w:type="dxa"/>
          </w:tcPr>
          <w:p w14:paraId="10780EAC" w14:textId="61BBB150" w:rsidR="008C4CD5" w:rsidRPr="00543E07"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The concepts in the value set are consistently from the same hierarchy (i.e. 71388002 </w:t>
            </w:r>
            <w:r w:rsidR="00543E07" w:rsidRPr="00543E07">
              <w:rPr>
                <w:rFonts w:eastAsia="Times New Roman" w:cs="Arial"/>
                <w:b/>
                <w:color w:val="00B0F0"/>
                <w:sz w:val="24"/>
                <w:szCs w:val="24"/>
                <w:lang w:val="en-US"/>
              </w:rPr>
              <w:t>|</w:t>
            </w:r>
            <w:r w:rsidRPr="00543E07">
              <w:rPr>
                <w:rFonts w:cs="Arial"/>
                <w:color w:val="0070C0"/>
                <w:sz w:val="24"/>
                <w:szCs w:val="24"/>
              </w:rPr>
              <w:t>Procedure</w:t>
            </w:r>
            <w:r w:rsidR="00543E07" w:rsidRPr="00543E07">
              <w:rPr>
                <w:rFonts w:eastAsia="Times New Roman" w:cs="Arial"/>
                <w:b/>
                <w:color w:val="00B0F0"/>
                <w:sz w:val="24"/>
                <w:szCs w:val="24"/>
                <w:lang w:val="en-US"/>
              </w:rPr>
              <w:t>|</w:t>
            </w:r>
            <w:r w:rsidRPr="009F631A">
              <w:rPr>
                <w:rFonts w:cs="Arial"/>
                <w:color w:val="000000"/>
                <w:sz w:val="24"/>
                <w:szCs w:val="24"/>
              </w:rPr>
              <w:t>). This includes both procedures and regimes/therapies.</w:t>
            </w:r>
          </w:p>
          <w:p w14:paraId="3202534C" w14:textId="7756D008" w:rsidR="008C4CD5" w:rsidRPr="00543E07"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Not all concepts in the value set are appropriate for the intended use, i.e., they do not fit the definition of the Procedure resource in FHIR: “This resource is used to record the details of procedures performed on a patient. A procedure is an activity that is performed with or on a patient as part of the provision of care.” Some examples:</w:t>
            </w:r>
          </w:p>
          <w:p w14:paraId="7298F284" w14:textId="62D57D8F" w:rsidR="008C4CD5" w:rsidRPr="00543E07" w:rsidRDefault="008C4CD5" w:rsidP="00543E07">
            <w:pPr>
              <w:pStyle w:val="NormalWeb"/>
              <w:numPr>
                <w:ilvl w:val="0"/>
                <w:numId w:val="32"/>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14734007 </w:t>
            </w:r>
            <w:r w:rsidR="00543E07" w:rsidRPr="00543E07">
              <w:rPr>
                <w:rFonts w:eastAsia="Times New Roman" w:cs="Arial"/>
                <w:b/>
                <w:color w:val="00B0F0"/>
                <w:sz w:val="24"/>
                <w:szCs w:val="24"/>
                <w:lang w:val="en-US"/>
              </w:rPr>
              <w:t>|</w:t>
            </w:r>
            <w:r w:rsidRPr="00543E07">
              <w:rPr>
                <w:rFonts w:cs="Arial"/>
                <w:color w:val="0070C0"/>
                <w:sz w:val="24"/>
                <w:szCs w:val="24"/>
              </w:rPr>
              <w:t>Administrative procedure (procedure)</w:t>
            </w:r>
            <w:r w:rsidR="00543E07" w:rsidRPr="00543E07">
              <w:rPr>
                <w:rFonts w:eastAsia="Times New Roman" w:cs="Arial"/>
                <w:b/>
                <w:color w:val="00B0F0"/>
                <w:sz w:val="24"/>
                <w:szCs w:val="24"/>
                <w:lang w:val="en-US"/>
              </w:rPr>
              <w:t>|</w:t>
            </w:r>
            <w:r w:rsidRPr="009F631A">
              <w:rPr>
                <w:rFonts w:cs="Arial"/>
                <w:color w:val="000000"/>
                <w:sz w:val="24"/>
                <w:szCs w:val="24"/>
              </w:rPr>
              <w:t xml:space="preserve"> and its descendants such as </w:t>
            </w:r>
            <w:r w:rsidRPr="009F631A">
              <w:rPr>
                <w:rFonts w:cs="Arial"/>
                <w:color w:val="000000"/>
                <w:sz w:val="24"/>
                <w:szCs w:val="24"/>
              </w:rPr>
              <w:lastRenderedPageBreak/>
              <w:t xml:space="preserve">185449004 </w:t>
            </w:r>
            <w:r w:rsidR="00543E07" w:rsidRPr="00543E07">
              <w:rPr>
                <w:rFonts w:eastAsia="Times New Roman" w:cs="Arial"/>
                <w:b/>
                <w:color w:val="00B0F0"/>
                <w:sz w:val="24"/>
                <w:szCs w:val="24"/>
                <w:lang w:val="en-US"/>
              </w:rPr>
              <w:t>|</w:t>
            </w:r>
            <w:r w:rsidRPr="00543E07">
              <w:rPr>
                <w:rFonts w:cs="Arial"/>
                <w:color w:val="0070C0"/>
                <w:sz w:val="24"/>
                <w:szCs w:val="24"/>
              </w:rPr>
              <w:t>Outgoing mail processing (procedure)</w:t>
            </w:r>
            <w:r w:rsidR="00543E07" w:rsidRPr="00543E07">
              <w:rPr>
                <w:rFonts w:eastAsia="Times New Roman" w:cs="Arial"/>
                <w:b/>
                <w:color w:val="00B0F0"/>
                <w:sz w:val="24"/>
                <w:szCs w:val="24"/>
                <w:lang w:val="en-US"/>
              </w:rPr>
              <w:t>|</w:t>
            </w:r>
          </w:p>
          <w:p w14:paraId="4762AF28" w14:textId="35EE8755" w:rsidR="008C4CD5" w:rsidRPr="00543E07" w:rsidRDefault="008C4CD5" w:rsidP="008C4CD5">
            <w:pPr>
              <w:pStyle w:val="NormalWeb"/>
              <w:numPr>
                <w:ilvl w:val="0"/>
                <w:numId w:val="3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389084004 </w:t>
            </w:r>
            <w:r w:rsidR="00543E07" w:rsidRPr="00543E07">
              <w:rPr>
                <w:rFonts w:eastAsia="Times New Roman" w:cs="Arial"/>
                <w:b/>
                <w:color w:val="00B0F0"/>
                <w:sz w:val="24"/>
                <w:szCs w:val="24"/>
                <w:lang w:val="en-US"/>
              </w:rPr>
              <w:t>|</w:t>
            </w:r>
            <w:r w:rsidRPr="00543E07">
              <w:rPr>
                <w:rFonts w:cs="Arial"/>
                <w:color w:val="0070C0"/>
                <w:sz w:val="24"/>
                <w:szCs w:val="24"/>
              </w:rPr>
              <w:t>Staff related procedure (procedure)</w:t>
            </w:r>
            <w:r w:rsidR="00543E07" w:rsidRPr="00543E07">
              <w:rPr>
                <w:rFonts w:eastAsia="Times New Roman" w:cs="Arial"/>
                <w:b/>
                <w:color w:val="00B0F0"/>
                <w:sz w:val="24"/>
                <w:szCs w:val="24"/>
                <w:lang w:val="en-US"/>
              </w:rPr>
              <w:t>|</w:t>
            </w:r>
            <w:r w:rsidRPr="009F631A">
              <w:rPr>
                <w:rFonts w:cs="Arial"/>
                <w:color w:val="000000"/>
                <w:sz w:val="24"/>
                <w:szCs w:val="24"/>
              </w:rPr>
              <w:t xml:space="preserve"> and its descendants such as Staff supervision and Nursing conference education</w:t>
            </w:r>
          </w:p>
          <w:p w14:paraId="2FE668D3" w14:textId="0D9A1AEC"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FHIR states that “The Procedure resource should not be used to capture an event if a more specific resource already exists - i.e. </w:t>
            </w:r>
            <w:hyperlink r:id="rId95" w:history="1">
              <w:r w:rsidRPr="009F631A">
                <w:rPr>
                  <w:rStyle w:val="Hyperlink"/>
                  <w:rFonts w:cs="Arial"/>
                  <w:color w:val="1155CC"/>
                  <w:sz w:val="24"/>
                  <w:szCs w:val="24"/>
                </w:rPr>
                <w:t>immunizations</w:t>
              </w:r>
            </w:hyperlink>
            <w:r w:rsidRPr="009F631A">
              <w:rPr>
                <w:rFonts w:cs="Arial"/>
                <w:color w:val="000000"/>
                <w:sz w:val="24"/>
                <w:szCs w:val="24"/>
              </w:rPr>
              <w:t xml:space="preserve">, </w:t>
            </w:r>
            <w:hyperlink r:id="rId96" w:history="1">
              <w:r w:rsidRPr="009F631A">
                <w:rPr>
                  <w:rStyle w:val="Hyperlink"/>
                  <w:rFonts w:cs="Arial"/>
                  <w:color w:val="1155CC"/>
                  <w:sz w:val="24"/>
                  <w:szCs w:val="24"/>
                </w:rPr>
                <w:t>drug administrations</w:t>
              </w:r>
            </w:hyperlink>
            <w:r w:rsidRPr="009F631A">
              <w:rPr>
                <w:rFonts w:cs="Arial"/>
                <w:color w:val="000000"/>
                <w:sz w:val="24"/>
                <w:szCs w:val="24"/>
              </w:rPr>
              <w:t xml:space="preserve"> and </w:t>
            </w:r>
            <w:hyperlink r:id="rId97" w:history="1">
              <w:r w:rsidRPr="009F631A">
                <w:rPr>
                  <w:rStyle w:val="Hyperlink"/>
                  <w:rFonts w:cs="Arial"/>
                  <w:color w:val="1155CC"/>
                  <w:sz w:val="24"/>
                  <w:szCs w:val="24"/>
                </w:rPr>
                <w:t>communications</w:t>
              </w:r>
            </w:hyperlink>
            <w:r w:rsidRPr="009F631A">
              <w:rPr>
                <w:rFonts w:cs="Arial"/>
                <w:color w:val="000000"/>
                <w:sz w:val="24"/>
                <w:szCs w:val="24"/>
              </w:rPr>
              <w:t xml:space="preserve">” however the procedure hierarchy includes these type of concepts such as 39343008 </w:t>
            </w:r>
            <w:r w:rsidR="00543E07" w:rsidRPr="00543E07">
              <w:rPr>
                <w:rFonts w:eastAsia="Times New Roman" w:cs="Arial"/>
                <w:b/>
                <w:color w:val="00B0F0"/>
                <w:sz w:val="24"/>
                <w:szCs w:val="24"/>
                <w:lang w:val="en-US"/>
              </w:rPr>
              <w:t>|</w:t>
            </w:r>
            <w:r w:rsidRPr="00543E07">
              <w:rPr>
                <w:rFonts w:cs="Arial"/>
                <w:color w:val="0070C0"/>
                <w:sz w:val="24"/>
                <w:szCs w:val="24"/>
              </w:rPr>
              <w:t>Pertussis vaccination (procedure)</w:t>
            </w:r>
            <w:r w:rsidR="00543E07" w:rsidRPr="00543E07">
              <w:rPr>
                <w:rFonts w:eastAsia="Times New Roman" w:cs="Arial"/>
                <w:b/>
                <w:color w:val="00B0F0"/>
                <w:sz w:val="24"/>
                <w:szCs w:val="24"/>
                <w:lang w:val="en-US"/>
              </w:rPr>
              <w:t>|</w:t>
            </w:r>
            <w:r w:rsidRPr="009F631A">
              <w:rPr>
                <w:rFonts w:cs="Arial"/>
                <w:color w:val="000000"/>
                <w:sz w:val="24"/>
                <w:szCs w:val="24"/>
              </w:rPr>
              <w:t xml:space="preserve"> and 18629005 </w:t>
            </w:r>
            <w:r w:rsidR="00543E07" w:rsidRPr="00543E07">
              <w:rPr>
                <w:rFonts w:eastAsia="Times New Roman" w:cs="Arial"/>
                <w:b/>
                <w:color w:val="00B0F0"/>
                <w:sz w:val="24"/>
                <w:szCs w:val="24"/>
                <w:lang w:val="en-US"/>
              </w:rPr>
              <w:t>|</w:t>
            </w:r>
            <w:r w:rsidRPr="00543E07">
              <w:rPr>
                <w:rFonts w:cs="Arial"/>
                <w:color w:val="0070C0"/>
                <w:sz w:val="24"/>
                <w:szCs w:val="24"/>
              </w:rPr>
              <w:t>Administration of drug or medicament (procedure)</w:t>
            </w:r>
            <w:r w:rsidR="00543E07" w:rsidRPr="00543E07">
              <w:rPr>
                <w:rFonts w:eastAsia="Times New Roman" w:cs="Arial"/>
                <w:b/>
                <w:color w:val="00B0F0"/>
                <w:sz w:val="24"/>
                <w:szCs w:val="24"/>
                <w:lang w:val="en-US"/>
              </w:rPr>
              <w:t>|</w:t>
            </w:r>
            <w:r w:rsidRPr="009F631A">
              <w:rPr>
                <w:rFonts w:cs="Arial"/>
                <w:color w:val="000000"/>
                <w:sz w:val="24"/>
                <w:szCs w:val="24"/>
              </w:rPr>
              <w:t xml:space="preserve">. </w:t>
            </w:r>
          </w:p>
          <w:p w14:paraId="12432A30" w14:textId="01B4F00A" w:rsidR="00BF53BC" w:rsidRPr="009F631A" w:rsidRDefault="008C4CD5" w:rsidP="008C4CD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We are unsure if procedures that include the reason they are performed are desired in this value set, e.g. 1640009 </w:t>
            </w:r>
            <w:r w:rsidR="00543E07" w:rsidRPr="00543E07">
              <w:rPr>
                <w:rFonts w:eastAsia="Times New Roman" w:cs="Arial"/>
                <w:b/>
                <w:color w:val="00B0F0"/>
                <w:sz w:val="24"/>
                <w:szCs w:val="24"/>
                <w:lang w:val="en-US"/>
              </w:rPr>
              <w:t>|</w:t>
            </w:r>
            <w:r w:rsidRPr="00543E07">
              <w:rPr>
                <w:rFonts w:cs="Arial"/>
                <w:color w:val="0070C0"/>
                <w:sz w:val="24"/>
                <w:szCs w:val="24"/>
              </w:rPr>
              <w:t>History and physical examination, insurance (procedure)</w:t>
            </w:r>
            <w:r w:rsidR="00543E07" w:rsidRPr="00543E07">
              <w:rPr>
                <w:rFonts w:eastAsia="Times New Roman" w:cs="Arial"/>
                <w:b/>
                <w:color w:val="00B0F0"/>
                <w:sz w:val="24"/>
                <w:szCs w:val="24"/>
                <w:lang w:val="en-US"/>
              </w:rPr>
              <w:t>|</w:t>
            </w:r>
            <w:r w:rsidRPr="009F631A">
              <w:rPr>
                <w:rFonts w:cs="Arial"/>
                <w:color w:val="000000"/>
                <w:sz w:val="24"/>
                <w:szCs w:val="24"/>
              </w:rPr>
              <w:t>.</w:t>
            </w:r>
          </w:p>
        </w:tc>
        <w:tc>
          <w:tcPr>
            <w:tcW w:w="5953" w:type="dxa"/>
          </w:tcPr>
          <w:p w14:paraId="4F4069AE" w14:textId="2EEBF951" w:rsidR="008C4CD5" w:rsidRPr="00543E07"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lastRenderedPageBreak/>
              <w:t xml:space="preserve">The intensional value set </w:t>
            </w:r>
            <w:r w:rsidRPr="00543E07">
              <w:rPr>
                <w:rFonts w:cs="Arial"/>
                <w:color w:val="000000"/>
                <w:sz w:val="24"/>
                <w:szCs w:val="24"/>
              </w:rPr>
              <w:t>definition</w:t>
            </w:r>
            <w:r w:rsidRPr="009F631A">
              <w:rPr>
                <w:rFonts w:eastAsia="Times New Roman" w:cs="Arial"/>
                <w:color w:val="000000"/>
                <w:sz w:val="24"/>
                <w:szCs w:val="24"/>
                <w:lang w:val="en-US"/>
              </w:rPr>
              <w:t xml:space="preserve"> should exclude as many inappropriate concepts as feasible. For example (using the SNOMED CT Expression Constraint Language):</w:t>
            </w:r>
          </w:p>
          <w:p w14:paraId="752318F1" w14:textId="606E7A81" w:rsidR="008C4CD5" w:rsidRPr="009F631A" w:rsidRDefault="00C14CDD" w:rsidP="00543E07">
            <w:pPr>
              <w:ind w:left="884" w:hanging="425"/>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C14CDD">
              <w:rPr>
                <w:rFonts w:eastAsia="Times New Roman" w:cs="Arial"/>
                <w:b/>
                <w:color w:val="C00000"/>
                <w:sz w:val="24"/>
                <w:szCs w:val="24"/>
                <w:lang w:val="en-US"/>
              </w:rPr>
              <w:t>&lt;</w:t>
            </w:r>
            <w:r w:rsidR="008C4CD5" w:rsidRPr="009F631A">
              <w:rPr>
                <w:rFonts w:eastAsia="Times New Roman" w:cs="Arial"/>
                <w:color w:val="000000"/>
                <w:sz w:val="24"/>
                <w:szCs w:val="24"/>
                <w:lang w:val="en-US"/>
              </w:rPr>
              <w:t xml:space="preserve"> 71388002 </w:t>
            </w:r>
            <w:r w:rsidR="00543E07" w:rsidRPr="00543E07">
              <w:rPr>
                <w:rFonts w:eastAsia="Times New Roman" w:cs="Arial"/>
                <w:b/>
                <w:color w:val="00B0F0"/>
                <w:sz w:val="24"/>
                <w:szCs w:val="24"/>
                <w:lang w:val="en-US"/>
              </w:rPr>
              <w:t>|</w:t>
            </w:r>
            <w:r w:rsidR="008C4CD5" w:rsidRPr="00543E07">
              <w:rPr>
                <w:rFonts w:eastAsia="Times New Roman" w:cs="Arial"/>
                <w:color w:val="0070C0"/>
                <w:sz w:val="24"/>
                <w:szCs w:val="24"/>
                <w:lang w:val="en-US"/>
              </w:rPr>
              <w:t>Procedure</w:t>
            </w:r>
            <w:r w:rsidR="00543E07" w:rsidRPr="00543E07">
              <w:rPr>
                <w:rFonts w:eastAsia="Times New Roman" w:cs="Arial"/>
                <w:b/>
                <w:color w:val="00B0F0"/>
                <w:sz w:val="24"/>
                <w:szCs w:val="24"/>
                <w:lang w:val="en-US"/>
              </w:rPr>
              <w:t>|</w:t>
            </w:r>
          </w:p>
          <w:p w14:paraId="5E80C27F" w14:textId="05545B51" w:rsidR="008C4CD5" w:rsidRPr="009F631A" w:rsidRDefault="00C14CDD" w:rsidP="00543E07">
            <w:pPr>
              <w:ind w:left="884" w:hanging="425"/>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C14CDD">
              <w:rPr>
                <w:rFonts w:eastAsia="Times New Roman" w:cs="Arial"/>
                <w:b/>
                <w:color w:val="C00000"/>
                <w:sz w:val="24"/>
                <w:szCs w:val="24"/>
                <w:lang w:val="en-US"/>
              </w:rPr>
              <w:t>MINUS</w:t>
            </w:r>
            <w:r w:rsidR="008C4CD5" w:rsidRPr="009F631A">
              <w:rPr>
                <w:rFonts w:eastAsia="Times New Roman" w:cs="Arial"/>
                <w:color w:val="000000"/>
                <w:sz w:val="24"/>
                <w:szCs w:val="24"/>
                <w:lang w:val="en-US"/>
              </w:rPr>
              <w:t xml:space="preserve"> </w:t>
            </w:r>
            <w:r w:rsidRPr="00C14CDD">
              <w:rPr>
                <w:rFonts w:eastAsia="Times New Roman" w:cs="Arial"/>
                <w:b/>
                <w:color w:val="C00000"/>
                <w:sz w:val="24"/>
                <w:szCs w:val="24"/>
                <w:lang w:val="en-US"/>
              </w:rPr>
              <w:t>&lt;&lt;</w:t>
            </w:r>
            <w:r w:rsidR="008C4CD5" w:rsidRPr="009F631A">
              <w:rPr>
                <w:rFonts w:eastAsia="Times New Roman" w:cs="Arial"/>
                <w:color w:val="000000"/>
                <w:sz w:val="24"/>
                <w:szCs w:val="24"/>
                <w:lang w:val="en-US"/>
              </w:rPr>
              <w:t xml:space="preserve">  </w:t>
            </w:r>
            <w:r w:rsidR="00543E07" w:rsidRPr="00543E07">
              <w:rPr>
                <w:rFonts w:eastAsia="Times New Roman" w:cs="Arial"/>
                <w:b/>
                <w:color w:val="00B0F0"/>
                <w:sz w:val="24"/>
                <w:szCs w:val="24"/>
                <w:lang w:val="en-US"/>
              </w:rPr>
              <w:t>|</w:t>
            </w:r>
            <w:r w:rsidR="008C4CD5" w:rsidRPr="00543E07">
              <w:rPr>
                <w:rFonts w:eastAsia="Times New Roman" w:cs="Arial"/>
                <w:color w:val="0070C0"/>
                <w:sz w:val="24"/>
                <w:szCs w:val="24"/>
                <w:lang w:val="en-US"/>
              </w:rPr>
              <w:t>Administrative procedure (procedure)</w:t>
            </w:r>
            <w:r w:rsidR="00543E07" w:rsidRPr="00543E07">
              <w:rPr>
                <w:rFonts w:eastAsia="Times New Roman" w:cs="Arial"/>
                <w:b/>
                <w:color w:val="00B0F0"/>
                <w:sz w:val="24"/>
                <w:szCs w:val="24"/>
                <w:lang w:val="en-US"/>
              </w:rPr>
              <w:t>|</w:t>
            </w:r>
          </w:p>
          <w:p w14:paraId="0CB2602D" w14:textId="6A9F88EA" w:rsidR="008C4CD5" w:rsidRPr="009F631A" w:rsidRDefault="00C14CDD" w:rsidP="00543E07">
            <w:pPr>
              <w:ind w:left="884" w:hanging="425"/>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C14CDD">
              <w:rPr>
                <w:rFonts w:eastAsia="Times New Roman" w:cs="Arial"/>
                <w:b/>
                <w:color w:val="C00000"/>
                <w:sz w:val="24"/>
                <w:szCs w:val="24"/>
                <w:lang w:val="en-US"/>
              </w:rPr>
              <w:t>MINUS</w:t>
            </w:r>
            <w:r w:rsidR="008C4CD5" w:rsidRPr="009F631A">
              <w:rPr>
                <w:rFonts w:eastAsia="Times New Roman" w:cs="Arial"/>
                <w:color w:val="000000"/>
                <w:sz w:val="24"/>
                <w:szCs w:val="24"/>
                <w:lang w:val="en-US"/>
              </w:rPr>
              <w:t xml:space="preserve"> </w:t>
            </w:r>
            <w:r w:rsidRPr="00C14CDD">
              <w:rPr>
                <w:rFonts w:eastAsia="Times New Roman" w:cs="Arial"/>
                <w:b/>
                <w:color w:val="C00000"/>
                <w:sz w:val="24"/>
                <w:szCs w:val="24"/>
                <w:lang w:val="en-US"/>
              </w:rPr>
              <w:t>&lt;&lt;</w:t>
            </w:r>
            <w:r w:rsidR="008C4CD5" w:rsidRPr="009F631A">
              <w:rPr>
                <w:rFonts w:eastAsia="Times New Roman" w:cs="Arial"/>
                <w:color w:val="000000"/>
                <w:sz w:val="24"/>
                <w:szCs w:val="24"/>
                <w:lang w:val="en-US"/>
              </w:rPr>
              <w:t xml:space="preserve"> 389084004 </w:t>
            </w:r>
            <w:r w:rsidR="00543E07" w:rsidRPr="00543E07">
              <w:rPr>
                <w:rFonts w:eastAsia="Times New Roman" w:cs="Arial"/>
                <w:b/>
                <w:color w:val="00B0F0"/>
                <w:sz w:val="24"/>
                <w:szCs w:val="24"/>
                <w:lang w:val="en-US"/>
              </w:rPr>
              <w:t>|</w:t>
            </w:r>
            <w:r w:rsidR="008C4CD5" w:rsidRPr="00543E07">
              <w:rPr>
                <w:rFonts w:eastAsia="Times New Roman" w:cs="Arial"/>
                <w:color w:val="0070C0"/>
                <w:sz w:val="24"/>
                <w:szCs w:val="24"/>
                <w:lang w:val="en-US"/>
              </w:rPr>
              <w:t>Staff related procedure (procedure)</w:t>
            </w:r>
            <w:r w:rsidR="00543E07" w:rsidRPr="00543E07">
              <w:rPr>
                <w:rFonts w:eastAsia="Times New Roman" w:cs="Arial"/>
                <w:b/>
                <w:color w:val="00B0F0"/>
                <w:sz w:val="24"/>
                <w:szCs w:val="24"/>
                <w:lang w:val="en-US"/>
              </w:rPr>
              <w:t>|</w:t>
            </w:r>
          </w:p>
          <w:p w14:paraId="32205040" w14:textId="46F3F5EA" w:rsidR="008C4CD5" w:rsidRPr="009F631A" w:rsidRDefault="00C14CDD" w:rsidP="00543E07">
            <w:pPr>
              <w:ind w:left="884" w:hanging="425"/>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C14CDD">
              <w:rPr>
                <w:rFonts w:eastAsia="Times New Roman" w:cs="Arial"/>
                <w:b/>
                <w:color w:val="C00000"/>
                <w:sz w:val="24"/>
                <w:szCs w:val="24"/>
                <w:lang w:val="en-US"/>
              </w:rPr>
              <w:t>MINUS</w:t>
            </w:r>
            <w:r w:rsidR="008C4CD5" w:rsidRPr="009F631A">
              <w:rPr>
                <w:rFonts w:eastAsia="Times New Roman" w:cs="Arial"/>
                <w:color w:val="000000"/>
                <w:sz w:val="24"/>
                <w:szCs w:val="24"/>
                <w:lang w:val="en-US"/>
              </w:rPr>
              <w:t xml:space="preserve"> </w:t>
            </w:r>
            <w:r w:rsidRPr="00C14CDD">
              <w:rPr>
                <w:rFonts w:eastAsia="Times New Roman" w:cs="Arial"/>
                <w:b/>
                <w:color w:val="C00000"/>
                <w:sz w:val="24"/>
                <w:szCs w:val="24"/>
                <w:lang w:val="en-US"/>
              </w:rPr>
              <w:t>&lt;&lt;</w:t>
            </w:r>
            <w:r w:rsidR="00543E07">
              <w:rPr>
                <w:rFonts w:eastAsia="Times New Roman" w:cs="Arial"/>
                <w:color w:val="000000"/>
                <w:sz w:val="24"/>
                <w:szCs w:val="24"/>
                <w:lang w:val="en-US"/>
              </w:rPr>
              <w:t xml:space="preserve"> 432102000 </w:t>
            </w:r>
            <w:r w:rsidR="00543E07" w:rsidRPr="00543E07">
              <w:rPr>
                <w:rFonts w:eastAsia="Times New Roman" w:cs="Arial"/>
                <w:b/>
                <w:color w:val="00B0F0"/>
                <w:sz w:val="24"/>
                <w:szCs w:val="24"/>
                <w:lang w:val="en-US"/>
              </w:rPr>
              <w:t>|</w:t>
            </w:r>
            <w:r w:rsidR="008C4CD5" w:rsidRPr="00543E07">
              <w:rPr>
                <w:rFonts w:eastAsia="Times New Roman" w:cs="Arial"/>
                <w:color w:val="0070C0"/>
                <w:sz w:val="24"/>
                <w:szCs w:val="24"/>
                <w:lang w:val="en-US"/>
              </w:rPr>
              <w:t>Administration of substance (procedure)</w:t>
            </w:r>
            <w:r w:rsidR="00543E07" w:rsidRPr="00543E07">
              <w:rPr>
                <w:rFonts w:eastAsia="Times New Roman" w:cs="Arial"/>
                <w:b/>
                <w:color w:val="00B0F0"/>
                <w:sz w:val="24"/>
                <w:szCs w:val="24"/>
                <w:lang w:val="en-US"/>
              </w:rPr>
              <w:t>|</w:t>
            </w:r>
            <w:r w:rsidR="008C4CD5" w:rsidRPr="009F631A">
              <w:rPr>
                <w:rFonts w:eastAsia="Times New Roman" w:cs="Arial"/>
                <w:color w:val="000000"/>
                <w:sz w:val="24"/>
                <w:szCs w:val="24"/>
                <w:lang w:val="en-US"/>
              </w:rPr>
              <w:t xml:space="preserve"> or 18629005 </w:t>
            </w:r>
            <w:r w:rsidR="00543E07" w:rsidRPr="00543E07">
              <w:rPr>
                <w:rFonts w:eastAsia="Times New Roman" w:cs="Arial"/>
                <w:b/>
                <w:color w:val="00B0F0"/>
                <w:sz w:val="24"/>
                <w:szCs w:val="24"/>
                <w:lang w:val="en-US"/>
              </w:rPr>
              <w:t>|</w:t>
            </w:r>
            <w:r w:rsidR="008C4CD5" w:rsidRPr="00543E07">
              <w:rPr>
                <w:rFonts w:eastAsia="Times New Roman" w:cs="Arial"/>
                <w:color w:val="0070C0"/>
                <w:sz w:val="24"/>
                <w:szCs w:val="24"/>
                <w:lang w:val="en-US"/>
              </w:rPr>
              <w:t>Administration of drug or medicament (procedure)</w:t>
            </w:r>
            <w:r w:rsidR="00543E07" w:rsidRPr="00543E07">
              <w:rPr>
                <w:rFonts w:eastAsia="Times New Roman" w:cs="Arial"/>
                <w:b/>
                <w:color w:val="00B0F0"/>
                <w:sz w:val="24"/>
                <w:szCs w:val="24"/>
                <w:lang w:val="en-US"/>
              </w:rPr>
              <w:t>|</w:t>
            </w:r>
          </w:p>
          <w:p w14:paraId="2D43E2D7" w14:textId="77777777" w:rsidR="008C4CD5" w:rsidRPr="009F631A" w:rsidRDefault="008C4CD5" w:rsidP="00543E07">
            <w:pPr>
              <w:ind w:left="317"/>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Notes:</w:t>
            </w:r>
          </w:p>
          <w:p w14:paraId="41652C4F" w14:textId="30811DCD" w:rsidR="008C4CD5" w:rsidRPr="00543E07" w:rsidRDefault="008C4CD5" w:rsidP="008C4CD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543E07">
              <w:rPr>
                <w:rFonts w:eastAsia="Times New Roman" w:cs="Arial"/>
                <w:color w:val="000000"/>
                <w:sz w:val="24"/>
                <w:szCs w:val="24"/>
                <w:lang w:val="en-US"/>
              </w:rPr>
              <w:lastRenderedPageBreak/>
              <w:t xml:space="preserve">127785005 </w:t>
            </w:r>
            <w:r w:rsidR="00543E07"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Administration of substance to produce immunity, either active or passive (procedure)</w:t>
            </w:r>
            <w:r w:rsidR="00543E07" w:rsidRPr="00543E07">
              <w:rPr>
                <w:rFonts w:eastAsia="Times New Roman" w:cs="Arial"/>
                <w:b/>
                <w:color w:val="00B0F0"/>
                <w:sz w:val="24"/>
                <w:szCs w:val="24"/>
                <w:lang w:val="en-US"/>
              </w:rPr>
              <w:t>|</w:t>
            </w:r>
            <w:r w:rsidRPr="00543E07">
              <w:rPr>
                <w:rFonts w:eastAsia="Times New Roman" w:cs="Arial"/>
                <w:color w:val="000000"/>
                <w:sz w:val="24"/>
                <w:szCs w:val="24"/>
                <w:lang w:val="en-US"/>
              </w:rPr>
              <w:t xml:space="preserve"> is a subhierarchy of 432102000 </w:t>
            </w:r>
            <w:r w:rsidR="00543E07"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Administration of substance (procedure)</w:t>
            </w:r>
            <w:r w:rsidR="00543E07" w:rsidRPr="00543E07">
              <w:rPr>
                <w:rFonts w:eastAsia="Times New Roman" w:cs="Arial"/>
                <w:b/>
                <w:color w:val="00B0F0"/>
                <w:sz w:val="24"/>
                <w:szCs w:val="24"/>
                <w:lang w:val="en-US"/>
              </w:rPr>
              <w:t>|</w:t>
            </w:r>
            <w:r w:rsidRPr="00543E07">
              <w:rPr>
                <w:rFonts w:eastAsia="Times New Roman" w:cs="Arial"/>
                <w:color w:val="0070C0"/>
                <w:sz w:val="24"/>
                <w:szCs w:val="24"/>
                <w:lang w:val="en-US"/>
              </w:rPr>
              <w:t xml:space="preserve"> </w:t>
            </w:r>
            <w:r w:rsidRPr="00543E07">
              <w:rPr>
                <w:rFonts w:eastAsia="Times New Roman" w:cs="Arial"/>
                <w:color w:val="000000"/>
                <w:sz w:val="24"/>
                <w:szCs w:val="24"/>
                <w:lang w:val="en-US"/>
              </w:rPr>
              <w:t xml:space="preserve">and 18629005 </w:t>
            </w:r>
            <w:r w:rsidR="00543E07"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Administration of drug or medicament (procedure)</w:t>
            </w:r>
            <w:r w:rsidR="00543E07" w:rsidRPr="00543E07">
              <w:rPr>
                <w:rFonts w:eastAsia="Times New Roman" w:cs="Arial"/>
                <w:b/>
                <w:color w:val="00B0F0"/>
                <w:sz w:val="24"/>
                <w:szCs w:val="24"/>
                <w:lang w:val="en-US"/>
              </w:rPr>
              <w:t>|</w:t>
            </w:r>
            <w:r w:rsidRPr="00543E07">
              <w:rPr>
                <w:rFonts w:eastAsia="Times New Roman" w:cs="Arial"/>
                <w:color w:val="000000"/>
                <w:sz w:val="24"/>
                <w:szCs w:val="24"/>
                <w:lang w:val="en-US"/>
              </w:rPr>
              <w:t xml:space="preserve"> which are already in the suggested excluded list above. </w:t>
            </w:r>
          </w:p>
          <w:p w14:paraId="6161B2AE"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We could not locate individual subhierarcies of SNOMED CT which contain procedure "Communications" concepts or procedure concepts that include the reason they are performed.</w:t>
            </w:r>
          </w:p>
          <w:p w14:paraId="35B641BD" w14:textId="7C10B132" w:rsidR="00BF53BC" w:rsidRPr="009F631A" w:rsidRDefault="008C4CD5" w:rsidP="008C4CD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Additional inappropriate concepts could be excluded by further restriction of the intensional definition, or by defining a compatible extensional value set for a specific implementation.</w:t>
            </w:r>
          </w:p>
        </w:tc>
      </w:tr>
      <w:tr w:rsidR="00BF53BC" w:rsidRPr="009F631A" w14:paraId="779F6424"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DA1F175" w14:textId="77777777" w:rsidR="00BF53BC" w:rsidRPr="009F631A" w:rsidRDefault="00BF53BC" w:rsidP="00FD406A">
            <w:pPr>
              <w:ind w:left="171" w:hanging="171"/>
              <w:rPr>
                <w:sz w:val="24"/>
                <w:szCs w:val="24"/>
              </w:rPr>
            </w:pPr>
            <w:r w:rsidRPr="009F631A">
              <w:rPr>
                <w:sz w:val="24"/>
                <w:szCs w:val="24"/>
              </w:rPr>
              <w:t>4. No Content Gaps</w:t>
            </w:r>
          </w:p>
        </w:tc>
        <w:tc>
          <w:tcPr>
            <w:tcW w:w="5670" w:type="dxa"/>
          </w:tcPr>
          <w:p w14:paraId="58B8F6C2" w14:textId="5E2E958A" w:rsidR="00BF53BC" w:rsidRPr="009F631A" w:rsidRDefault="008C4CD5"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There are no obvious content gaps in this value set</w:t>
            </w:r>
          </w:p>
        </w:tc>
        <w:tc>
          <w:tcPr>
            <w:tcW w:w="5953" w:type="dxa"/>
          </w:tcPr>
          <w:p w14:paraId="4ADF67D6" w14:textId="13703F12" w:rsidR="00BF53BC" w:rsidRPr="009F631A" w:rsidRDefault="001C34C4"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rFonts w:cs="Arial"/>
                <w:color w:val="000000"/>
                <w:sz w:val="24"/>
                <w:szCs w:val="24"/>
              </w:rPr>
              <w:t>No comments</w:t>
            </w:r>
          </w:p>
        </w:tc>
      </w:tr>
      <w:tr w:rsidR="00BF53BC" w:rsidRPr="009F631A" w14:paraId="185EA106"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8D1AC65" w14:textId="77777777" w:rsidR="00BF53BC" w:rsidRPr="009F631A" w:rsidRDefault="00BF53BC" w:rsidP="00FD406A">
            <w:pPr>
              <w:pStyle w:val="ListParagraph"/>
              <w:ind w:left="171" w:hanging="171"/>
              <w:rPr>
                <w:sz w:val="24"/>
                <w:szCs w:val="24"/>
              </w:rPr>
            </w:pPr>
            <w:r w:rsidRPr="009F631A">
              <w:rPr>
                <w:sz w:val="24"/>
                <w:szCs w:val="24"/>
              </w:rPr>
              <w:t>5. Clear Context and Meaning</w:t>
            </w:r>
          </w:p>
        </w:tc>
        <w:tc>
          <w:tcPr>
            <w:tcW w:w="5670" w:type="dxa"/>
          </w:tcPr>
          <w:p w14:paraId="16FB1737" w14:textId="79959F24"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boundary between procedure and communication may not be distinguished in SNOMED CT as it is in </w:t>
            </w:r>
            <w:r w:rsidR="001C34C4">
              <w:rPr>
                <w:rFonts w:eastAsia="Times New Roman" w:cs="Arial"/>
                <w:color w:val="000000"/>
                <w:sz w:val="24"/>
                <w:szCs w:val="24"/>
                <w:lang w:val="en-US"/>
              </w:rPr>
              <w:t xml:space="preserve">FHIR. The </w:t>
            </w:r>
            <w:r w:rsidRPr="009F631A">
              <w:rPr>
                <w:rFonts w:eastAsia="Times New Roman" w:cs="Arial"/>
                <w:color w:val="000000"/>
                <w:sz w:val="24"/>
                <w:szCs w:val="24"/>
                <w:lang w:val="en-US"/>
              </w:rPr>
              <w:t xml:space="preserve">FHIR Procedure resource </w:t>
            </w:r>
            <w:r w:rsidRPr="00543E07">
              <w:rPr>
                <w:sz w:val="24"/>
                <w:szCs w:val="24"/>
              </w:rPr>
              <w:t>Boundary</w:t>
            </w:r>
            <w:r w:rsidRPr="009F631A">
              <w:rPr>
                <w:rFonts w:eastAsia="Times New Roman" w:cs="Arial"/>
                <w:color w:val="000000"/>
                <w:sz w:val="24"/>
                <w:szCs w:val="24"/>
                <w:lang w:val="en-US"/>
              </w:rPr>
              <w:t xml:space="preserve"> and Relationship: “The boundary between determining whether an action is </w:t>
            </w:r>
            <w:r w:rsidRPr="009F631A">
              <w:rPr>
                <w:rFonts w:eastAsia="Times New Roman" w:cs="Arial"/>
                <w:color w:val="000000"/>
                <w:sz w:val="24"/>
                <w:szCs w:val="24"/>
                <w:lang w:val="en-US"/>
              </w:rPr>
              <w:lastRenderedPageBreak/>
              <w:t xml:space="preserve">considered to be training or counseling (and thus a procedure) as opposed to a Communication is based on whether there's a specific intent to change the mind-set of the patient. Mere disclosure of information would be considered a Communication. A process that involves verification of the patient's comprehension or to change the patient's mental state would be a Procedure.” </w:t>
            </w:r>
          </w:p>
          <w:p w14:paraId="5ECF6725" w14:textId="179936DF" w:rsidR="00BF53BC" w:rsidRPr="009F631A" w:rsidRDefault="008C4CD5" w:rsidP="008C4CD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eastAsia="Times New Roman" w:cs="Arial"/>
                <w:color w:val="000000"/>
                <w:sz w:val="24"/>
                <w:szCs w:val="24"/>
                <w:lang w:val="en-US"/>
              </w:rPr>
              <w:t>There is potential inconsistency or ambiguity caused by information that is both precoordinated in the Procedure code and included in other elements such as body site, reason and performer.</w:t>
            </w:r>
          </w:p>
        </w:tc>
        <w:tc>
          <w:tcPr>
            <w:tcW w:w="5953" w:type="dxa"/>
          </w:tcPr>
          <w:p w14:paraId="55B4E915" w14:textId="15696BBA" w:rsidR="00BF53BC" w:rsidRPr="009F631A" w:rsidRDefault="00543E07"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No comments</w:t>
            </w:r>
          </w:p>
        </w:tc>
      </w:tr>
    </w:tbl>
    <w:p w14:paraId="004971E0"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t>Procedure-not-performed-reason Value Set</w:t>
      </w:r>
    </w:p>
    <w:p w14:paraId="01542738" w14:textId="4FC8EBB5" w:rsidR="00BF53BC" w:rsidRPr="009F631A" w:rsidRDefault="00BF53BC" w:rsidP="00BF53BC">
      <w:pPr>
        <w:ind w:left="709"/>
        <w:rPr>
          <w:sz w:val="24"/>
          <w:szCs w:val="24"/>
        </w:rPr>
      </w:pPr>
      <w:r w:rsidRPr="009F631A">
        <w:rPr>
          <w:sz w:val="24"/>
          <w:szCs w:val="24"/>
        </w:rPr>
        <w:t>The procedure-</w:t>
      </w:r>
      <w:r w:rsidR="008C4CD5" w:rsidRPr="009F631A">
        <w:rPr>
          <w:sz w:val="24"/>
          <w:szCs w:val="24"/>
        </w:rPr>
        <w:t>not-performed-reason</w:t>
      </w:r>
      <w:r w:rsidRPr="009F631A">
        <w:rPr>
          <w:sz w:val="24"/>
          <w:szCs w:val="24"/>
        </w:rPr>
        <w:t xml:space="preserve"> value set (URI - </w:t>
      </w:r>
      <w:hyperlink r:id="rId98" w:history="1">
        <w:r w:rsidR="008C4CD5" w:rsidRPr="009F631A">
          <w:rPr>
            <w:rStyle w:val="Hyperlink"/>
            <w:sz w:val="24"/>
            <w:szCs w:val="24"/>
            <w:shd w:val="clear" w:color="auto" w:fill="FFFFFF"/>
          </w:rPr>
          <w:t>http://hl7.org/fhir/ValueSet/procedure-not-performed-reason</w:t>
        </w:r>
      </w:hyperlink>
      <w:r w:rsidRPr="009F631A">
        <w:rPr>
          <w:color w:val="333333"/>
          <w:sz w:val="24"/>
          <w:szCs w:val="24"/>
          <w:shd w:val="clear" w:color="auto" w:fill="FFFFFF"/>
        </w:rPr>
        <w:t xml:space="preserve">) </w:t>
      </w:r>
      <w:r w:rsidRPr="009F631A">
        <w:rPr>
          <w:sz w:val="24"/>
          <w:szCs w:val="24"/>
        </w:rPr>
        <w:t>is an example value set for procedure category codes [</w:t>
      </w:r>
      <w:hyperlink r:id="rId99" w:history="1">
        <w:r w:rsidR="008C4CD5" w:rsidRPr="009F631A">
          <w:rPr>
            <w:rStyle w:val="Hyperlink"/>
            <w:sz w:val="24"/>
            <w:szCs w:val="24"/>
          </w:rPr>
          <w:t>http://www.hl7.org/implement/standards/fhir/valueset-procedure-not-performed-reason.html</w:t>
        </w:r>
      </w:hyperlink>
      <w:r w:rsidRPr="009F631A">
        <w:rPr>
          <w:sz w:val="24"/>
          <w:szCs w:val="24"/>
        </w:rPr>
        <w:t xml:space="preserve">]. </w:t>
      </w:r>
      <w:r w:rsidR="008C4CD5" w:rsidRPr="009F631A">
        <w:rPr>
          <w:sz w:val="24"/>
          <w:szCs w:val="24"/>
        </w:rPr>
        <w:t>This value set is defined in</w:t>
      </w:r>
      <w:r w:rsidRPr="009F631A">
        <w:rPr>
          <w:sz w:val="24"/>
          <w:szCs w:val="24"/>
        </w:rPr>
        <w:t>tensionally and is bound to the element Procedure.</w:t>
      </w:r>
      <w:r w:rsidR="008C4CD5" w:rsidRPr="009F631A">
        <w:rPr>
          <w:sz w:val="24"/>
          <w:szCs w:val="24"/>
        </w:rPr>
        <w:t>reasonNotPerformed</w:t>
      </w:r>
      <w:r w:rsidRPr="009F631A">
        <w:rPr>
          <w:sz w:val="24"/>
          <w:szCs w:val="24"/>
        </w:rPr>
        <w:t>. The table below contains the results of applying the proposed SNOMED CT value set review process to the procedure-</w:t>
      </w:r>
      <w:r w:rsidR="008C4CD5" w:rsidRPr="009F631A">
        <w:rPr>
          <w:sz w:val="24"/>
          <w:szCs w:val="24"/>
        </w:rPr>
        <w:t>not-performed-reason</w:t>
      </w:r>
      <w:r w:rsidRPr="009F631A">
        <w:rPr>
          <w:sz w:val="24"/>
          <w:szCs w:val="24"/>
        </w:rPr>
        <w:t xml:space="preserv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2EAB8E97"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14714020" w14:textId="77777777" w:rsidR="00BF53BC" w:rsidRPr="009F631A" w:rsidRDefault="00BF53BC" w:rsidP="00FD406A">
            <w:pPr>
              <w:jc w:val="center"/>
              <w:rPr>
                <w:sz w:val="24"/>
                <w:szCs w:val="24"/>
              </w:rPr>
            </w:pPr>
            <w:r w:rsidRPr="009F631A">
              <w:rPr>
                <w:sz w:val="24"/>
                <w:szCs w:val="24"/>
              </w:rPr>
              <w:t>REVIEW STEP</w:t>
            </w:r>
          </w:p>
        </w:tc>
        <w:tc>
          <w:tcPr>
            <w:tcW w:w="5818" w:type="dxa"/>
            <w:gridSpan w:val="2"/>
            <w:vAlign w:val="center"/>
          </w:tcPr>
          <w:p w14:paraId="57B5C89E"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73DE3531"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F53BC" w:rsidRPr="009F631A" w14:paraId="6446AF4C"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689FF04" w14:textId="77777777" w:rsidR="00BF53BC" w:rsidRPr="009F631A" w:rsidRDefault="00BF53BC" w:rsidP="00FD406A">
            <w:pPr>
              <w:ind w:left="171" w:hanging="171"/>
              <w:rPr>
                <w:sz w:val="24"/>
                <w:szCs w:val="24"/>
              </w:rPr>
            </w:pPr>
            <w:r w:rsidRPr="009F631A">
              <w:rPr>
                <w:sz w:val="24"/>
                <w:szCs w:val="24"/>
              </w:rPr>
              <w:t>1. Valid Display Text</w:t>
            </w:r>
          </w:p>
        </w:tc>
        <w:tc>
          <w:tcPr>
            <w:tcW w:w="5670" w:type="dxa"/>
          </w:tcPr>
          <w:p w14:paraId="2B5B6F5C"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As stated on the </w:t>
            </w:r>
            <w:r w:rsidRPr="00543E07">
              <w:rPr>
                <w:sz w:val="24"/>
                <w:szCs w:val="24"/>
              </w:rPr>
              <w:t>website</w:t>
            </w:r>
            <w:r w:rsidRPr="009F631A">
              <w:rPr>
                <w:rFonts w:cs="Arial"/>
                <w:color w:val="000000"/>
                <w:sz w:val="24"/>
                <w:szCs w:val="24"/>
              </w:rPr>
              <w:t xml:space="preserve"> “Using SNOMED CT with FHIR” </w:t>
            </w:r>
            <w:r w:rsidRPr="009F631A">
              <w:rPr>
                <w:rFonts w:cs="Arial"/>
                <w:color w:val="000000"/>
                <w:sz w:val="24"/>
                <w:szCs w:val="24"/>
              </w:rPr>
              <w:lastRenderedPageBreak/>
              <w:t>[</w:t>
            </w:r>
            <w:hyperlink r:id="rId100" w:history="1">
              <w:r w:rsidRPr="009F631A">
                <w:rPr>
                  <w:rStyle w:val="Hyperlink"/>
                  <w:rFonts w:cs="Arial"/>
                  <w:color w:val="1155CC"/>
                  <w:sz w:val="24"/>
                  <w:szCs w:val="24"/>
                </w:rPr>
                <w:t>http://www.hl7.org/implement/standards/fhir/snomedct.html</w:t>
              </w:r>
            </w:hyperlink>
            <w:r w:rsidRPr="009F631A">
              <w:rPr>
                <w:rFonts w:cs="Arial"/>
                <w:color w:val="000000"/>
                <w:sz w:val="24"/>
                <w:szCs w:val="24"/>
              </w:rPr>
              <w:t>]:</w:t>
            </w:r>
          </w:p>
          <w:p w14:paraId="6DCBF3DC" w14:textId="77777777" w:rsidR="008C4CD5" w:rsidRPr="009F631A" w:rsidRDefault="008C4CD5" w:rsidP="008208AF">
            <w:pPr>
              <w:pStyle w:val="NormalWeb"/>
              <w:spacing w:before="80" w:beforeAutospacing="0" w:after="0" w:afterAutospacing="0"/>
              <w:ind w:left="600" w:right="26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i/>
                <w:iCs/>
                <w:color w:val="000000"/>
                <w:sz w:val="24"/>
                <w:szCs w:val="24"/>
              </w:rPr>
              <w:t>The correct display for a SNOMED CT concept is one of the preferred terms for the concept… The Fully Specified Name is not an appropriate choice.</w:t>
            </w:r>
          </w:p>
          <w:p w14:paraId="61F82220" w14:textId="3A24351A" w:rsidR="008C4CD5" w:rsidRPr="009F631A" w:rsidRDefault="008C4CD5" w:rsidP="008208AF">
            <w:pPr>
              <w:pStyle w:val="NormalWeb"/>
              <w:spacing w:before="80" w:beforeAutospacing="0" w:after="0" w:afterAutospacing="0"/>
              <w:ind w:left="317" w:right="12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However, the display text in the example expansion uses the Fully Specified Name (FSN) in many cases.</w:t>
            </w:r>
          </w:p>
          <w:p w14:paraId="0E3F3860" w14:textId="3D4869D2" w:rsidR="008C4CD5" w:rsidRPr="008208AF" w:rsidRDefault="008C4CD5" w:rsidP="008208AF">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While </w:t>
            </w:r>
            <w:r w:rsidRPr="008208AF">
              <w:rPr>
                <w:sz w:val="24"/>
                <w:szCs w:val="24"/>
              </w:rPr>
              <w:t>many</w:t>
            </w:r>
            <w:r w:rsidRPr="009F631A">
              <w:rPr>
                <w:rFonts w:cs="Arial"/>
                <w:color w:val="000000"/>
                <w:sz w:val="24"/>
                <w:szCs w:val="24"/>
              </w:rPr>
              <w:t xml:space="preserve"> of the display text in the example expansion uses the FSN, there are some that use US-English Preferred Term - e.g. 394965000 </w:t>
            </w:r>
            <w:r w:rsidR="008208AF" w:rsidRPr="00543E07">
              <w:rPr>
                <w:rFonts w:eastAsia="Times New Roman" w:cs="Arial"/>
                <w:b/>
                <w:color w:val="00B0F0"/>
                <w:sz w:val="24"/>
                <w:szCs w:val="24"/>
                <w:lang w:val="en-US"/>
              </w:rPr>
              <w:t>|</w:t>
            </w:r>
            <w:r w:rsidR="008208AF" w:rsidRPr="008208AF">
              <w:rPr>
                <w:rFonts w:cs="Arial"/>
                <w:color w:val="0070C0"/>
                <w:sz w:val="24"/>
                <w:szCs w:val="24"/>
              </w:rPr>
              <w:t>Urine leucocyte test not done</w:t>
            </w:r>
            <w:r w:rsidR="008208AF" w:rsidRPr="00543E07">
              <w:rPr>
                <w:rFonts w:eastAsia="Times New Roman" w:cs="Arial"/>
                <w:b/>
                <w:color w:val="00B0F0"/>
                <w:sz w:val="24"/>
                <w:szCs w:val="24"/>
                <w:lang w:val="en-US"/>
              </w:rPr>
              <w:t>|</w:t>
            </w:r>
            <w:r w:rsidRPr="009F631A">
              <w:rPr>
                <w:rFonts w:cs="Arial"/>
                <w:color w:val="000000"/>
                <w:sz w:val="24"/>
                <w:szCs w:val="24"/>
              </w:rPr>
              <w:t>.</w:t>
            </w:r>
          </w:p>
          <w:p w14:paraId="1C4D2E96" w14:textId="69AA0D53" w:rsidR="008C4CD5" w:rsidRPr="008208AF" w:rsidRDefault="008C4CD5" w:rsidP="008208AF">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The </w:t>
            </w:r>
            <w:r w:rsidRPr="008208AF">
              <w:rPr>
                <w:sz w:val="24"/>
                <w:szCs w:val="24"/>
              </w:rPr>
              <w:t>intensional</w:t>
            </w:r>
            <w:r w:rsidR="008208AF">
              <w:rPr>
                <w:rFonts w:cs="Arial"/>
                <w:color w:val="000000"/>
                <w:sz w:val="24"/>
                <w:szCs w:val="24"/>
              </w:rPr>
              <w:t xml:space="preserve"> definitions</w:t>
            </w:r>
            <w:r w:rsidRPr="009F631A">
              <w:rPr>
                <w:rFonts w:cs="Arial"/>
                <w:color w:val="000000"/>
                <w:sz w:val="24"/>
                <w:szCs w:val="24"/>
              </w:rPr>
              <w:t xml:space="preserve"> of the value set – for example:</w:t>
            </w:r>
          </w:p>
          <w:p w14:paraId="5800F62D" w14:textId="2E8AF340" w:rsidR="008C4CD5" w:rsidRPr="008208AF" w:rsidRDefault="008C4CD5" w:rsidP="008208AF">
            <w:pPr>
              <w:pStyle w:val="NormalWeb"/>
              <w:spacing w:before="0" w:beforeAutospacing="0" w:after="0" w:afterAutospacing="0"/>
              <w:ind w:left="600"/>
              <w:cnfStyle w:val="000000100000" w:firstRow="0" w:lastRow="0" w:firstColumn="0" w:lastColumn="0" w:oddVBand="0" w:evenVBand="0" w:oddHBand="1" w:evenHBand="0" w:firstRowFirstColumn="0" w:firstRowLastColumn="0" w:lastRowFirstColumn="0" w:lastRowLastColumn="0"/>
              <w:rPr>
                <w:i/>
                <w:sz w:val="24"/>
                <w:szCs w:val="24"/>
              </w:rPr>
            </w:pPr>
            <w:r w:rsidRPr="008208AF">
              <w:rPr>
                <w:rFonts w:cs="Arial"/>
                <w:i/>
                <w:color w:val="000000"/>
                <w:sz w:val="24"/>
                <w:szCs w:val="24"/>
              </w:rPr>
              <w:t>Include codes from</w:t>
            </w:r>
            <w:r w:rsidRPr="008208AF">
              <w:rPr>
                <w:rFonts w:cs="Arial"/>
                <w:i/>
                <w:sz w:val="24"/>
                <w:szCs w:val="24"/>
              </w:rPr>
              <w:t xml:space="preserve"> http://snomed.info/sct where concept is-a 183932001</w:t>
            </w:r>
          </w:p>
          <w:p w14:paraId="7708ECDB" w14:textId="6BDAC600" w:rsidR="00BF53BC" w:rsidRPr="009F631A" w:rsidRDefault="008C4CD5" w:rsidP="008208AF">
            <w:pPr>
              <w:pStyle w:val="NormalWeb"/>
              <w:spacing w:before="120" w:beforeAutospacing="0" w:after="120" w:afterAutospacing="0"/>
              <w:ind w:left="317"/>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 not include a term with the concept identifier, making it less human readable.</w:t>
            </w:r>
          </w:p>
        </w:tc>
        <w:tc>
          <w:tcPr>
            <w:tcW w:w="5953" w:type="dxa"/>
          </w:tcPr>
          <w:p w14:paraId="5AF3D01F"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56841E4F" w14:textId="77777777" w:rsidR="008C4CD5" w:rsidRPr="009F631A" w:rsidRDefault="008C4CD5" w:rsidP="00543E0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lastRenderedPageBreak/>
              <w:t xml:space="preserve">The intensional </w:t>
            </w:r>
            <w:r w:rsidRPr="00543E07">
              <w:rPr>
                <w:sz w:val="24"/>
                <w:szCs w:val="24"/>
              </w:rPr>
              <w:t>definition</w:t>
            </w:r>
            <w:r w:rsidRPr="009F631A">
              <w:rPr>
                <w:rFonts w:cs="Arial"/>
                <w:color w:val="000000"/>
                <w:sz w:val="24"/>
                <w:szCs w:val="24"/>
              </w:rPr>
              <w:t xml:space="preserve"> should include the FSN of the relevant concept to make it more human readable. E.g.:</w:t>
            </w:r>
          </w:p>
          <w:p w14:paraId="2C737470" w14:textId="56099740" w:rsidR="00BF53BC" w:rsidRPr="008208AF" w:rsidRDefault="008C4CD5" w:rsidP="008208AF">
            <w:pPr>
              <w:pStyle w:val="NormalWeb"/>
              <w:spacing w:before="0" w:beforeAutospacing="0" w:after="0" w:afterAutospacing="0"/>
              <w:ind w:left="459"/>
              <w:cnfStyle w:val="000000100000" w:firstRow="0" w:lastRow="0" w:firstColumn="0" w:lastColumn="0" w:oddVBand="0" w:evenVBand="0" w:oddHBand="1" w:evenHBand="0" w:firstRowFirstColumn="0" w:firstRowLastColumn="0" w:lastRowFirstColumn="0" w:lastRowLastColumn="0"/>
              <w:rPr>
                <w:i/>
                <w:sz w:val="24"/>
                <w:szCs w:val="24"/>
              </w:rPr>
            </w:pPr>
            <w:r w:rsidRPr="008208AF">
              <w:rPr>
                <w:rFonts w:cs="Arial"/>
                <w:i/>
                <w:color w:val="000000"/>
                <w:sz w:val="24"/>
                <w:szCs w:val="24"/>
              </w:rPr>
              <w:t>Include codes from</w:t>
            </w:r>
            <w:r w:rsidRPr="008208AF">
              <w:rPr>
                <w:rFonts w:cs="Arial"/>
                <w:i/>
                <w:sz w:val="24"/>
                <w:szCs w:val="24"/>
              </w:rPr>
              <w:t xml:space="preserve"> http://snomed.info/sct  where concept is-a 404684003</w:t>
            </w:r>
            <w:r w:rsidRPr="008208AF">
              <w:rPr>
                <w:rFonts w:cs="Arial"/>
                <w:i/>
                <w:color w:val="000000"/>
                <w:sz w:val="24"/>
                <w:szCs w:val="24"/>
              </w:rPr>
              <w:t xml:space="preserve"> </w:t>
            </w:r>
            <w:r w:rsidR="008208AF" w:rsidRPr="008208AF">
              <w:rPr>
                <w:rFonts w:eastAsia="Times New Roman" w:cs="Arial"/>
                <w:b/>
                <w:i/>
                <w:color w:val="00B0F0"/>
                <w:sz w:val="24"/>
                <w:szCs w:val="24"/>
                <w:lang w:val="en-US"/>
              </w:rPr>
              <w:t>|</w:t>
            </w:r>
            <w:r w:rsidRPr="008208AF">
              <w:rPr>
                <w:rFonts w:cs="Arial"/>
                <w:i/>
                <w:color w:val="0070C0"/>
                <w:sz w:val="24"/>
                <w:szCs w:val="24"/>
              </w:rPr>
              <w:t>Procedure contraindicated (situation)</w:t>
            </w:r>
            <w:r w:rsidR="008208AF" w:rsidRPr="008208AF">
              <w:rPr>
                <w:rFonts w:eastAsia="Times New Roman" w:cs="Arial"/>
                <w:b/>
                <w:i/>
                <w:color w:val="00B0F0"/>
                <w:sz w:val="24"/>
                <w:szCs w:val="24"/>
                <w:lang w:val="en-US"/>
              </w:rPr>
              <w:t>|</w:t>
            </w:r>
          </w:p>
        </w:tc>
      </w:tr>
      <w:tr w:rsidR="00BF53BC" w:rsidRPr="009F631A" w14:paraId="2D97E787"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6BFE2CF" w14:textId="77777777" w:rsidR="00BF53BC" w:rsidRPr="009F631A" w:rsidRDefault="00BF53BC" w:rsidP="00FD406A">
            <w:pPr>
              <w:ind w:left="171" w:hanging="171"/>
              <w:rPr>
                <w:sz w:val="24"/>
                <w:szCs w:val="24"/>
              </w:rPr>
            </w:pPr>
            <w:r w:rsidRPr="009F631A">
              <w:rPr>
                <w:sz w:val="24"/>
                <w:szCs w:val="24"/>
              </w:rPr>
              <w:t>2. Active Concepts</w:t>
            </w:r>
          </w:p>
        </w:tc>
        <w:tc>
          <w:tcPr>
            <w:tcW w:w="5670" w:type="dxa"/>
          </w:tcPr>
          <w:p w14:paraId="1119F507" w14:textId="77777777" w:rsidR="008C4CD5" w:rsidRPr="009F631A" w:rsidRDefault="008C4CD5" w:rsidP="008208AF">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It is assumed that the example expansion was created against the current version (i.e. 20160131) of the SNOMED CT international edition. However, extensive testing has not been performed. </w:t>
            </w:r>
          </w:p>
          <w:p w14:paraId="0A6CDDC5" w14:textId="38F5887A" w:rsidR="00BF53BC" w:rsidRPr="009F631A" w:rsidRDefault="008C4CD5" w:rsidP="008C4CD5">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lastRenderedPageBreak/>
              <w:t xml:space="preserve">There is at least one extension concept in the example that is not available in the current International Release of SNOMED CT: 439201000124106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Mother refuses to breastfeed (situation)</w:t>
            </w:r>
            <w:r w:rsidR="008208AF" w:rsidRPr="00543E07">
              <w:rPr>
                <w:rFonts w:eastAsia="Times New Roman" w:cs="Arial"/>
                <w:b/>
                <w:color w:val="00B0F0"/>
                <w:sz w:val="24"/>
                <w:szCs w:val="24"/>
                <w:lang w:val="en-US"/>
              </w:rPr>
              <w:t>|</w:t>
            </w:r>
          </w:p>
        </w:tc>
        <w:tc>
          <w:tcPr>
            <w:tcW w:w="5953" w:type="dxa"/>
          </w:tcPr>
          <w:p w14:paraId="602E6A06" w14:textId="78C31EA0" w:rsidR="008C4CD5" w:rsidRPr="008208AF" w:rsidRDefault="008C4CD5" w:rsidP="008208AF">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rFonts w:cs="Arial"/>
                <w:color w:val="000000"/>
                <w:sz w:val="24"/>
                <w:szCs w:val="24"/>
              </w:rPr>
              <w:lastRenderedPageBreak/>
              <w:t>All example expansions should state the SNOMED CT substrate against which the intensional definition was executed – for example: “SNOMED CT International Edition (20160131)”. It may be preferable to state this as a URI – for example:</w:t>
            </w:r>
            <w:hyperlink r:id="rId101" w:history="1">
              <w:r w:rsidRPr="009F631A">
                <w:rPr>
                  <w:rStyle w:val="Hyperlink"/>
                  <w:rFonts w:cs="Arial"/>
                  <w:color w:val="1155CC"/>
                  <w:sz w:val="24"/>
                  <w:szCs w:val="24"/>
                </w:rPr>
                <w:t xml:space="preserve"> </w:t>
              </w:r>
              <w:r w:rsidRPr="009F631A">
                <w:rPr>
                  <w:rStyle w:val="Hyperlink"/>
                  <w:rFonts w:cs="Arial"/>
                  <w:color w:val="1155CC"/>
                  <w:sz w:val="24"/>
                  <w:szCs w:val="24"/>
                </w:rPr>
                <w:lastRenderedPageBreak/>
                <w:t>http://snomed.info/sct/900000000000207008/version/20160131</w:t>
              </w:r>
            </w:hyperlink>
          </w:p>
          <w:p w14:paraId="6FA6635C" w14:textId="77777777" w:rsidR="008C4CD5" w:rsidRPr="009F631A" w:rsidRDefault="008C4CD5" w:rsidP="008208AF">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rFonts w:cs="Arial"/>
                <w:color w:val="000000"/>
                <w:sz w:val="24"/>
                <w:szCs w:val="24"/>
              </w:rPr>
              <w:t>If additional SNOMED CT releases are included in the value set, e.g. US Extension Release of SNOMED CT, this should be included in the intensional definition.</w:t>
            </w:r>
          </w:p>
          <w:p w14:paraId="0D847562" w14:textId="3E817DDF" w:rsidR="00BF53BC" w:rsidRPr="009F631A" w:rsidRDefault="008C4CD5" w:rsidP="008C4CD5">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Verify that all listed concepts are in the current SNOMED CT International Edition</w:t>
            </w:r>
          </w:p>
        </w:tc>
      </w:tr>
      <w:tr w:rsidR="00BF53BC" w:rsidRPr="009F631A" w14:paraId="13804201"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799DEFD" w14:textId="48EC5C35" w:rsidR="00BF53BC" w:rsidRPr="009F631A" w:rsidRDefault="003F4078" w:rsidP="003F4078">
            <w:pPr>
              <w:ind w:left="171" w:right="-108" w:hanging="284"/>
              <w:rPr>
                <w:sz w:val="24"/>
                <w:szCs w:val="24"/>
              </w:rPr>
            </w:pPr>
            <w:r>
              <w:rPr>
                <w:sz w:val="24"/>
                <w:szCs w:val="24"/>
              </w:rPr>
              <w:t xml:space="preserve"> </w:t>
            </w:r>
            <w:r w:rsidR="00BF53BC" w:rsidRPr="009F631A">
              <w:rPr>
                <w:sz w:val="24"/>
                <w:szCs w:val="24"/>
              </w:rPr>
              <w:t>3. Appropriate Concepts</w:t>
            </w:r>
          </w:p>
        </w:tc>
        <w:tc>
          <w:tcPr>
            <w:tcW w:w="5670" w:type="dxa"/>
          </w:tcPr>
          <w:p w14:paraId="040E6B13" w14:textId="78BA1C0B" w:rsidR="008C4CD5" w:rsidRPr="008208AF" w:rsidRDefault="008C4CD5" w:rsidP="008208AF">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8208AF">
              <w:rPr>
                <w:rFonts w:cs="Arial"/>
                <w:color w:val="000000"/>
                <w:sz w:val="24"/>
                <w:szCs w:val="24"/>
              </w:rPr>
              <w:t>The concepts in the value set are consistently from the same hierarchy (i.e. 243796009</w:t>
            </w:r>
            <w:r w:rsidRPr="009F631A">
              <w:rPr>
                <w:rFonts w:eastAsia="Times New Roman" w:cs="Arial"/>
                <w:color w:val="000000"/>
                <w:sz w:val="24"/>
                <w:szCs w:val="24"/>
                <w:lang w:val="en-US"/>
              </w:rPr>
              <w:t xml:space="preserve">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Situation with explicit context (situation)</w:t>
            </w:r>
            <w:r w:rsidR="008208AF" w:rsidRPr="00543E07">
              <w:rPr>
                <w:rFonts w:eastAsia="Times New Roman" w:cs="Arial"/>
                <w:b/>
                <w:color w:val="00B0F0"/>
                <w:sz w:val="24"/>
                <w:szCs w:val="24"/>
                <w:lang w:val="en-US"/>
              </w:rPr>
              <w:t>|</w:t>
            </w:r>
            <w:r w:rsidRPr="009F631A">
              <w:rPr>
                <w:rFonts w:eastAsia="Times New Roman" w:cs="Arial"/>
                <w:color w:val="000000"/>
                <w:sz w:val="24"/>
                <w:szCs w:val="24"/>
                <w:lang w:val="en-US"/>
              </w:rPr>
              <w:t>).</w:t>
            </w:r>
          </w:p>
          <w:p w14:paraId="382E6C47" w14:textId="77777777" w:rsidR="008C4CD5" w:rsidRPr="009F631A" w:rsidRDefault="008C4CD5" w:rsidP="008208AF">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There </w:t>
            </w:r>
            <w:r w:rsidRPr="008208AF">
              <w:rPr>
                <w:rFonts w:cs="Arial"/>
                <w:color w:val="000000"/>
                <w:sz w:val="24"/>
                <w:szCs w:val="24"/>
              </w:rPr>
              <w:t>might</w:t>
            </w:r>
            <w:r w:rsidRPr="009F631A">
              <w:rPr>
                <w:rFonts w:eastAsia="Times New Roman" w:cs="Arial"/>
                <w:color w:val="000000"/>
                <w:sz w:val="24"/>
                <w:szCs w:val="24"/>
                <w:lang w:val="en-US"/>
              </w:rPr>
              <w:t xml:space="preserve"> be some redundancy in the list, e.g. what is difference between procedure discontinued and procedure stopped? </w:t>
            </w:r>
          </w:p>
          <w:p w14:paraId="250C6B8D" w14:textId="16D2BE92" w:rsidR="00BF53BC" w:rsidRPr="009F631A" w:rsidRDefault="008C4CD5" w:rsidP="008C4CD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It is not clear to us if the value set is called “procedure not performed reason,” how can one of the valid value set choices be “procedure not done?”</w:t>
            </w:r>
          </w:p>
        </w:tc>
        <w:tc>
          <w:tcPr>
            <w:tcW w:w="5953" w:type="dxa"/>
          </w:tcPr>
          <w:p w14:paraId="6886B951" w14:textId="68079DFC" w:rsidR="00BF53BC" w:rsidRPr="009F631A" w:rsidRDefault="008C4CD5"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Review the list and determine if the included concepts make sense in the model</w:t>
            </w:r>
          </w:p>
        </w:tc>
      </w:tr>
      <w:tr w:rsidR="00BF53BC" w:rsidRPr="009F631A" w14:paraId="5AA75FB4"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A70D138" w14:textId="77777777" w:rsidR="00BF53BC" w:rsidRPr="009F631A" w:rsidRDefault="00BF53BC" w:rsidP="00FD406A">
            <w:pPr>
              <w:ind w:left="171" w:hanging="171"/>
              <w:rPr>
                <w:sz w:val="24"/>
                <w:szCs w:val="24"/>
              </w:rPr>
            </w:pPr>
            <w:r w:rsidRPr="009F631A">
              <w:rPr>
                <w:sz w:val="24"/>
                <w:szCs w:val="24"/>
              </w:rPr>
              <w:t>4. No Content Gaps</w:t>
            </w:r>
          </w:p>
        </w:tc>
        <w:tc>
          <w:tcPr>
            <w:tcW w:w="5670" w:type="dxa"/>
          </w:tcPr>
          <w:p w14:paraId="3645393E" w14:textId="5ADB99BD" w:rsidR="008C4CD5" w:rsidRPr="008208AF" w:rsidRDefault="008C4CD5" w:rsidP="008208AF">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We cannot </w:t>
            </w:r>
            <w:r w:rsidRPr="008208AF">
              <w:rPr>
                <w:rFonts w:cs="Arial"/>
                <w:color w:val="000000"/>
                <w:sz w:val="24"/>
                <w:szCs w:val="24"/>
              </w:rPr>
              <w:t>adequately</w:t>
            </w:r>
            <w:r w:rsidRPr="009F631A">
              <w:rPr>
                <w:rFonts w:eastAsia="Times New Roman" w:cs="Arial"/>
                <w:color w:val="000000"/>
                <w:sz w:val="24"/>
                <w:szCs w:val="24"/>
                <w:lang w:val="en-US"/>
              </w:rPr>
              <w:t xml:space="preserve"> assess how many concepts are missing during this review, however it seems that:</w:t>
            </w:r>
          </w:p>
          <w:p w14:paraId="18B1BE9E" w14:textId="2DE17294" w:rsidR="008C4CD5" w:rsidRPr="009F631A" w:rsidRDefault="008C4CD5" w:rsidP="008C4CD5">
            <w:pPr>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val="en-US"/>
              </w:rPr>
            </w:pPr>
            <w:r w:rsidRPr="009F631A">
              <w:rPr>
                <w:rFonts w:eastAsia="Times New Roman" w:cs="Arial"/>
                <w:color w:val="000000"/>
                <w:sz w:val="24"/>
                <w:szCs w:val="24"/>
                <w:lang w:val="en-US"/>
              </w:rPr>
              <w:t xml:space="preserve">Not all possible choices are enumerated. For example, the value set includes 169649009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 xml:space="preserve">Antenatal amniocentesis - not wanted </w:t>
            </w:r>
            <w:r w:rsidRPr="008208AF">
              <w:rPr>
                <w:rFonts w:eastAsia="Times New Roman" w:cs="Arial"/>
                <w:color w:val="0070C0"/>
                <w:sz w:val="24"/>
                <w:szCs w:val="24"/>
                <w:lang w:val="en-US"/>
              </w:rPr>
              <w:lastRenderedPageBreak/>
              <w:t>(situation)</w:t>
            </w:r>
            <w:r w:rsidR="008208AF" w:rsidRPr="00543E07">
              <w:rPr>
                <w:rFonts w:eastAsia="Times New Roman" w:cs="Arial"/>
                <w:b/>
                <w:color w:val="00B0F0"/>
                <w:sz w:val="24"/>
                <w:szCs w:val="24"/>
                <w:lang w:val="en-US"/>
              </w:rPr>
              <w:t>|</w:t>
            </w:r>
            <w:r w:rsidRPr="009F631A">
              <w:rPr>
                <w:rFonts w:eastAsia="Times New Roman" w:cs="Arial"/>
                <w:color w:val="000000"/>
                <w:sz w:val="24"/>
                <w:szCs w:val="24"/>
                <w:lang w:val="en-US"/>
              </w:rPr>
              <w:t xml:space="preserve"> and 408837008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Amniocentesis sample not obtained (situation)</w:t>
            </w:r>
            <w:r w:rsidR="008208AF" w:rsidRPr="00543E07">
              <w:rPr>
                <w:rFonts w:eastAsia="Times New Roman" w:cs="Arial"/>
                <w:b/>
                <w:color w:val="00B0F0"/>
                <w:sz w:val="24"/>
                <w:szCs w:val="24"/>
                <w:lang w:val="en-US"/>
              </w:rPr>
              <w:t>|</w:t>
            </w:r>
            <w:r w:rsidRPr="009F631A">
              <w:rPr>
                <w:rFonts w:eastAsia="Times New Roman" w:cs="Arial"/>
                <w:color w:val="000000"/>
                <w:sz w:val="24"/>
                <w:szCs w:val="24"/>
                <w:lang w:val="en-US"/>
              </w:rPr>
              <w:t xml:space="preserve"> but does not include “Amniocentesis contraindicated.”</w:t>
            </w:r>
          </w:p>
          <w:p w14:paraId="75EA64A0" w14:textId="662811F5" w:rsidR="008C4CD5" w:rsidRPr="009F631A" w:rsidRDefault="008C4CD5" w:rsidP="008C4CD5">
            <w:pPr>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val="en-US"/>
              </w:rPr>
            </w:pPr>
            <w:r w:rsidRPr="009F631A">
              <w:rPr>
                <w:rFonts w:eastAsia="Times New Roman" w:cs="Arial"/>
                <w:color w:val="000000"/>
                <w:sz w:val="24"/>
                <w:szCs w:val="24"/>
                <w:lang w:val="en-US"/>
              </w:rPr>
              <w:t xml:space="preserve">There are other reasons that a procedure is not performed, including Clinical Findings such as 45007003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Low blood pressure (disorder)</w:t>
            </w:r>
            <w:r w:rsidR="008208AF" w:rsidRPr="00543E07">
              <w:rPr>
                <w:rFonts w:eastAsia="Times New Roman" w:cs="Arial"/>
                <w:b/>
                <w:color w:val="00B0F0"/>
                <w:sz w:val="24"/>
                <w:szCs w:val="24"/>
                <w:lang w:val="en-US"/>
              </w:rPr>
              <w:t xml:space="preserve"> |</w:t>
            </w:r>
            <w:r w:rsidRPr="009F631A">
              <w:rPr>
                <w:rFonts w:eastAsia="Times New Roman" w:cs="Arial"/>
                <w:color w:val="000000"/>
                <w:sz w:val="24"/>
                <w:szCs w:val="24"/>
                <w:lang w:val="en-US"/>
              </w:rPr>
              <w:t>, 3401</w:t>
            </w:r>
            <w:r w:rsidR="008208AF">
              <w:rPr>
                <w:rFonts w:eastAsia="Times New Roman" w:cs="Arial"/>
                <w:color w:val="000000"/>
                <w:sz w:val="24"/>
                <w:szCs w:val="24"/>
                <w:lang w:val="en-US"/>
              </w:rPr>
              <w:t xml:space="preserve">4006 </w:t>
            </w:r>
            <w:r w:rsidR="008208AF" w:rsidRPr="00543E07">
              <w:rPr>
                <w:rFonts w:eastAsia="Times New Roman" w:cs="Arial"/>
                <w:b/>
                <w:color w:val="00B0F0"/>
                <w:sz w:val="24"/>
                <w:szCs w:val="24"/>
                <w:lang w:val="en-US"/>
              </w:rPr>
              <w:t>|</w:t>
            </w:r>
            <w:r w:rsidR="008208AF" w:rsidRPr="008208AF">
              <w:rPr>
                <w:rFonts w:eastAsia="Times New Roman" w:cs="Arial"/>
                <w:color w:val="0070C0"/>
                <w:sz w:val="24"/>
                <w:szCs w:val="24"/>
                <w:lang w:val="en-US"/>
              </w:rPr>
              <w:t>Viral disease (disorder)</w:t>
            </w:r>
            <w:r w:rsidR="008208AF" w:rsidRPr="00543E07">
              <w:rPr>
                <w:rFonts w:eastAsia="Times New Roman" w:cs="Arial"/>
                <w:b/>
                <w:color w:val="00B0F0"/>
                <w:sz w:val="24"/>
                <w:szCs w:val="24"/>
                <w:lang w:val="en-US"/>
              </w:rPr>
              <w:t>|</w:t>
            </w:r>
            <w:r w:rsidRPr="009F631A">
              <w:rPr>
                <w:rFonts w:eastAsia="Times New Roman" w:cs="Arial"/>
                <w:color w:val="000000"/>
                <w:sz w:val="24"/>
                <w:szCs w:val="24"/>
                <w:lang w:val="en-US"/>
              </w:rPr>
              <w:t xml:space="preserve"> and Findings with Explicit Context such as  394967008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Suspected asthma (situation)</w:t>
            </w:r>
            <w:r w:rsidR="008208AF" w:rsidRPr="00543E07">
              <w:rPr>
                <w:rFonts w:eastAsia="Times New Roman" w:cs="Arial"/>
                <w:b/>
                <w:color w:val="00B0F0"/>
                <w:sz w:val="24"/>
                <w:szCs w:val="24"/>
                <w:lang w:val="en-US"/>
              </w:rPr>
              <w:t xml:space="preserve"> |</w:t>
            </w:r>
            <w:r w:rsidRPr="009F631A">
              <w:rPr>
                <w:rFonts w:eastAsia="Times New Roman" w:cs="Arial"/>
                <w:color w:val="000000"/>
                <w:sz w:val="24"/>
                <w:szCs w:val="24"/>
                <w:lang w:val="en-US"/>
              </w:rPr>
              <w:t>.</w:t>
            </w:r>
          </w:p>
          <w:p w14:paraId="1517154F" w14:textId="008390A0" w:rsidR="00BF53BC" w:rsidRPr="008208AF" w:rsidRDefault="008C4CD5" w:rsidP="00B8650D">
            <w:pPr>
              <w:numPr>
                <w:ilvl w:val="0"/>
                <w:numId w:val="8"/>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val="en-US"/>
              </w:rPr>
            </w:pPr>
            <w:r w:rsidRPr="009F631A">
              <w:rPr>
                <w:rFonts w:eastAsia="Times New Roman" w:cs="Arial"/>
                <w:color w:val="000000"/>
                <w:sz w:val="24"/>
                <w:szCs w:val="24"/>
                <w:lang w:val="en-US"/>
              </w:rPr>
              <w:t xml:space="preserve">Stating that a procedure was contraindicated </w:t>
            </w:r>
            <w:r w:rsidR="00B8650D">
              <w:rPr>
                <w:rFonts w:eastAsia="Times New Roman" w:cs="Arial"/>
                <w:color w:val="000000"/>
                <w:sz w:val="24"/>
                <w:szCs w:val="24"/>
                <w:lang w:val="en-US"/>
              </w:rPr>
              <w:t xml:space="preserve">may not be </w:t>
            </w:r>
            <w:r w:rsidRPr="009F631A">
              <w:rPr>
                <w:rFonts w:eastAsia="Times New Roman" w:cs="Arial"/>
                <w:color w:val="000000"/>
                <w:sz w:val="24"/>
                <w:szCs w:val="24"/>
                <w:lang w:val="en-US"/>
              </w:rPr>
              <w:t xml:space="preserve">enough information. </w:t>
            </w:r>
            <w:r w:rsidR="00B8650D">
              <w:rPr>
                <w:rFonts w:eastAsia="Times New Roman" w:cs="Arial"/>
                <w:color w:val="000000"/>
                <w:sz w:val="24"/>
                <w:szCs w:val="24"/>
                <w:lang w:val="en-US"/>
              </w:rPr>
              <w:t>In particular, w</w:t>
            </w:r>
            <w:r w:rsidRPr="009F631A">
              <w:rPr>
                <w:rFonts w:eastAsia="Times New Roman" w:cs="Arial"/>
                <w:color w:val="000000"/>
                <w:sz w:val="24"/>
                <w:szCs w:val="24"/>
                <w:lang w:val="en-US"/>
              </w:rPr>
              <w:t>hat is the reason it was contraindicated?</w:t>
            </w:r>
          </w:p>
        </w:tc>
        <w:tc>
          <w:tcPr>
            <w:tcW w:w="5953" w:type="dxa"/>
          </w:tcPr>
          <w:p w14:paraId="31992183" w14:textId="60137A29" w:rsidR="00BF53BC" w:rsidRPr="009F631A" w:rsidRDefault="008C4CD5"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F631A">
              <w:rPr>
                <w:rFonts w:cs="Arial"/>
                <w:color w:val="000000"/>
                <w:sz w:val="24"/>
                <w:szCs w:val="24"/>
              </w:rPr>
              <w:lastRenderedPageBreak/>
              <w:t>Have a subject matter expert determine if and which additional concepts are needed</w:t>
            </w:r>
          </w:p>
        </w:tc>
      </w:tr>
      <w:tr w:rsidR="00BF53BC" w:rsidRPr="009F631A" w14:paraId="0DEC42BD"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20F504F" w14:textId="77777777" w:rsidR="00BF53BC" w:rsidRPr="009F631A" w:rsidRDefault="00BF53BC" w:rsidP="00FD406A">
            <w:pPr>
              <w:pStyle w:val="ListParagraph"/>
              <w:ind w:left="171" w:hanging="171"/>
              <w:rPr>
                <w:sz w:val="24"/>
                <w:szCs w:val="24"/>
              </w:rPr>
            </w:pPr>
            <w:r w:rsidRPr="009F631A">
              <w:rPr>
                <w:sz w:val="24"/>
                <w:szCs w:val="24"/>
              </w:rPr>
              <w:t>5. Clear Context and Meaning</w:t>
            </w:r>
          </w:p>
        </w:tc>
        <w:tc>
          <w:tcPr>
            <w:tcW w:w="5670" w:type="dxa"/>
          </w:tcPr>
          <w:p w14:paraId="0F50B2B0" w14:textId="2FD7BBD2" w:rsidR="008C4CD5" w:rsidRPr="009F631A" w:rsidRDefault="008C4CD5" w:rsidP="008208AF">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It is not clear if a more general concept like 183932001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Procedure contraindicated</w:t>
            </w:r>
            <w:r w:rsidR="008208AF" w:rsidRPr="00543E07">
              <w:rPr>
                <w:rFonts w:eastAsia="Times New Roman" w:cs="Arial"/>
                <w:b/>
                <w:color w:val="00B0F0"/>
                <w:sz w:val="24"/>
                <w:szCs w:val="24"/>
                <w:lang w:val="en-US"/>
              </w:rPr>
              <w:t>|</w:t>
            </w:r>
            <w:r w:rsidRPr="009F631A">
              <w:rPr>
                <w:rFonts w:eastAsia="Times New Roman" w:cs="Arial"/>
                <w:color w:val="000000"/>
                <w:sz w:val="24"/>
                <w:szCs w:val="24"/>
                <w:lang w:val="en-US"/>
              </w:rPr>
              <w:t xml:space="preserve"> or a more specific one like 135809002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Nitrate contraindicated</w:t>
            </w:r>
            <w:r w:rsidR="008208AF" w:rsidRPr="00543E07">
              <w:rPr>
                <w:rFonts w:eastAsia="Times New Roman" w:cs="Arial"/>
                <w:b/>
                <w:color w:val="00B0F0"/>
                <w:sz w:val="24"/>
                <w:szCs w:val="24"/>
                <w:lang w:val="en-US"/>
              </w:rPr>
              <w:t>|</w:t>
            </w:r>
            <w:r w:rsidRPr="009F631A">
              <w:rPr>
                <w:rFonts w:eastAsia="Times New Roman" w:cs="Arial"/>
                <w:color w:val="000000"/>
                <w:sz w:val="24"/>
                <w:szCs w:val="24"/>
                <w:lang w:val="en-US"/>
              </w:rPr>
              <w:t xml:space="preserve"> would be more appropriately used.</w:t>
            </w:r>
          </w:p>
          <w:p w14:paraId="0088D154" w14:textId="06BAFC88" w:rsidR="00BF53BC" w:rsidRPr="009F631A" w:rsidRDefault="008C4CD5" w:rsidP="008C4CD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eastAsia="Times New Roman" w:cs="Arial"/>
                <w:color w:val="000000"/>
                <w:sz w:val="24"/>
                <w:szCs w:val="24"/>
                <w:lang w:val="en-US"/>
              </w:rPr>
              <w:t>“Not performed” is not included in the Procedure.status value set. Is it intentional? There should be some link between these two value sets.</w:t>
            </w:r>
          </w:p>
        </w:tc>
        <w:tc>
          <w:tcPr>
            <w:tcW w:w="5953" w:type="dxa"/>
          </w:tcPr>
          <w:p w14:paraId="546ADAFF" w14:textId="371BE31A" w:rsidR="008C4CD5" w:rsidRPr="009F631A" w:rsidRDefault="008208AF" w:rsidP="008208AF">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543E07">
              <w:rPr>
                <w:rFonts w:eastAsia="Times New Roman" w:cs="Arial"/>
                <w:b/>
                <w:color w:val="00B0F0"/>
                <w:sz w:val="24"/>
                <w:szCs w:val="24"/>
                <w:lang w:val="en-US"/>
              </w:rPr>
              <w:t>|</w:t>
            </w:r>
            <w:r w:rsidR="008C4CD5" w:rsidRPr="008208AF">
              <w:rPr>
                <w:rFonts w:eastAsia="Times New Roman" w:cs="Arial"/>
                <w:color w:val="0070C0"/>
                <w:sz w:val="24"/>
                <w:szCs w:val="24"/>
                <w:lang w:val="en-US"/>
              </w:rPr>
              <w:t>Not performed</w:t>
            </w:r>
            <w:r w:rsidRPr="00543E07">
              <w:rPr>
                <w:rFonts w:eastAsia="Times New Roman" w:cs="Arial"/>
                <w:b/>
                <w:color w:val="00B0F0"/>
                <w:sz w:val="24"/>
                <w:szCs w:val="24"/>
                <w:lang w:val="en-US"/>
              </w:rPr>
              <w:t>|</w:t>
            </w:r>
            <w:r w:rsidR="008C4CD5" w:rsidRPr="009F631A">
              <w:rPr>
                <w:rFonts w:eastAsia="Times New Roman" w:cs="Arial"/>
                <w:color w:val="000000"/>
                <w:sz w:val="24"/>
                <w:szCs w:val="24"/>
                <w:lang w:val="en-US"/>
              </w:rPr>
              <w:t xml:space="preserve"> should be a possible value of status, rather than a separate boolean element.</w:t>
            </w:r>
          </w:p>
          <w:p w14:paraId="1BD322D7" w14:textId="06B0AF75" w:rsidR="00BF53BC" w:rsidRPr="009F631A" w:rsidRDefault="008C4CD5" w:rsidP="008C4CD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eastAsia="Times New Roman" w:cs="Arial"/>
                <w:color w:val="000000"/>
                <w:sz w:val="24"/>
                <w:szCs w:val="24"/>
                <w:lang w:val="en-US"/>
              </w:rPr>
              <w:t xml:space="preserve">reasonNotPerformed should only be populated if status = </w:t>
            </w:r>
            <w:r w:rsidR="008208AF" w:rsidRPr="00543E07">
              <w:rPr>
                <w:rFonts w:eastAsia="Times New Roman" w:cs="Arial"/>
                <w:b/>
                <w:color w:val="00B0F0"/>
                <w:sz w:val="24"/>
                <w:szCs w:val="24"/>
                <w:lang w:val="en-US"/>
              </w:rPr>
              <w:t>|</w:t>
            </w:r>
            <w:r w:rsidRPr="008208AF">
              <w:rPr>
                <w:rFonts w:eastAsia="Times New Roman" w:cs="Arial"/>
                <w:color w:val="0070C0"/>
                <w:sz w:val="24"/>
                <w:szCs w:val="24"/>
                <w:lang w:val="en-US"/>
              </w:rPr>
              <w:t>Not performed</w:t>
            </w:r>
            <w:r w:rsidR="008208AF" w:rsidRPr="00543E07">
              <w:rPr>
                <w:rFonts w:eastAsia="Times New Roman" w:cs="Arial"/>
                <w:b/>
                <w:color w:val="00B0F0"/>
                <w:sz w:val="24"/>
                <w:szCs w:val="24"/>
                <w:lang w:val="en-US"/>
              </w:rPr>
              <w:t>|</w:t>
            </w:r>
            <w:r w:rsidRPr="009F631A">
              <w:rPr>
                <w:rFonts w:eastAsia="Times New Roman" w:cs="Arial"/>
                <w:color w:val="000000"/>
                <w:sz w:val="24"/>
                <w:szCs w:val="24"/>
                <w:lang w:val="en-US"/>
              </w:rPr>
              <w:t>.</w:t>
            </w:r>
          </w:p>
        </w:tc>
      </w:tr>
    </w:tbl>
    <w:p w14:paraId="1BDFD637"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t>Body-site Value Set</w:t>
      </w:r>
    </w:p>
    <w:p w14:paraId="3BC90738" w14:textId="21D1D247" w:rsidR="00BF53BC" w:rsidRPr="009F631A" w:rsidRDefault="00BF53BC" w:rsidP="00BF53BC">
      <w:pPr>
        <w:ind w:left="709"/>
        <w:rPr>
          <w:sz w:val="24"/>
          <w:szCs w:val="24"/>
        </w:rPr>
      </w:pPr>
      <w:r w:rsidRPr="009F631A">
        <w:rPr>
          <w:sz w:val="24"/>
          <w:szCs w:val="24"/>
        </w:rPr>
        <w:t xml:space="preserve">The </w:t>
      </w:r>
      <w:r w:rsidR="008C4CD5" w:rsidRPr="009F631A">
        <w:rPr>
          <w:sz w:val="24"/>
          <w:szCs w:val="24"/>
        </w:rPr>
        <w:t>body-site</w:t>
      </w:r>
      <w:r w:rsidRPr="009F631A">
        <w:rPr>
          <w:sz w:val="24"/>
          <w:szCs w:val="24"/>
        </w:rPr>
        <w:t xml:space="preserve"> value set (URI - </w:t>
      </w:r>
      <w:hyperlink r:id="rId102" w:history="1">
        <w:r w:rsidR="008C4CD5" w:rsidRPr="009F631A">
          <w:rPr>
            <w:rStyle w:val="Hyperlink"/>
            <w:sz w:val="24"/>
            <w:szCs w:val="24"/>
            <w:shd w:val="clear" w:color="auto" w:fill="FFFFFF"/>
          </w:rPr>
          <w:t>http://hl7.org/fhir/ValueSet/body-site</w:t>
        </w:r>
      </w:hyperlink>
      <w:r w:rsidRPr="009F631A">
        <w:rPr>
          <w:color w:val="333333"/>
          <w:sz w:val="24"/>
          <w:szCs w:val="24"/>
          <w:shd w:val="clear" w:color="auto" w:fill="FFFFFF"/>
        </w:rPr>
        <w:t xml:space="preserve">) </w:t>
      </w:r>
      <w:r w:rsidRPr="009F631A">
        <w:rPr>
          <w:sz w:val="24"/>
          <w:szCs w:val="24"/>
        </w:rPr>
        <w:t xml:space="preserve">is an example value set for </w:t>
      </w:r>
      <w:r w:rsidR="008C4CD5" w:rsidRPr="009F631A">
        <w:rPr>
          <w:sz w:val="24"/>
          <w:szCs w:val="24"/>
        </w:rPr>
        <w:t xml:space="preserve">body structure </w:t>
      </w:r>
      <w:r w:rsidRPr="009F631A">
        <w:rPr>
          <w:sz w:val="24"/>
          <w:szCs w:val="24"/>
        </w:rPr>
        <w:t>codes [</w:t>
      </w:r>
      <w:hyperlink r:id="rId103" w:history="1">
        <w:r w:rsidR="008C4CD5" w:rsidRPr="009F631A">
          <w:rPr>
            <w:rStyle w:val="Hyperlink"/>
            <w:sz w:val="24"/>
            <w:szCs w:val="24"/>
          </w:rPr>
          <w:t>http://www.hl7.org/implement/standards/fhir/valueset-body-site.html</w:t>
        </w:r>
      </w:hyperlink>
      <w:r w:rsidRPr="009F631A">
        <w:rPr>
          <w:sz w:val="24"/>
          <w:szCs w:val="24"/>
        </w:rPr>
        <w:t xml:space="preserve">]. This value set is defined </w:t>
      </w:r>
      <w:r w:rsidR="008C4CD5" w:rsidRPr="009F631A">
        <w:rPr>
          <w:sz w:val="24"/>
          <w:szCs w:val="24"/>
        </w:rPr>
        <w:t>in</w:t>
      </w:r>
      <w:r w:rsidRPr="009F631A">
        <w:rPr>
          <w:sz w:val="24"/>
          <w:szCs w:val="24"/>
        </w:rPr>
        <w:t xml:space="preserve">tensionally and is bound </w:t>
      </w:r>
      <w:r w:rsidRPr="009F631A">
        <w:rPr>
          <w:sz w:val="24"/>
          <w:szCs w:val="24"/>
        </w:rPr>
        <w:lastRenderedPageBreak/>
        <w:t>to the element Procedure.</w:t>
      </w:r>
      <w:r w:rsidR="008C4CD5" w:rsidRPr="009F631A">
        <w:rPr>
          <w:sz w:val="24"/>
          <w:szCs w:val="24"/>
        </w:rPr>
        <w:t>bodySite</w:t>
      </w:r>
      <w:r w:rsidRPr="009F631A">
        <w:rPr>
          <w:sz w:val="24"/>
          <w:szCs w:val="24"/>
        </w:rPr>
        <w:t xml:space="preserve">. The table below contains the results of applying the proposed SNOMED CT value set review process to the </w:t>
      </w:r>
      <w:r w:rsidR="00AC10DA" w:rsidRPr="009F631A">
        <w:rPr>
          <w:sz w:val="24"/>
          <w:szCs w:val="24"/>
        </w:rPr>
        <w:t xml:space="preserve">body-site </w:t>
      </w:r>
      <w:r w:rsidRPr="009F631A">
        <w:rPr>
          <w:sz w:val="24"/>
          <w:szCs w:val="24"/>
        </w:rPr>
        <w:t>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55DE3596"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2A26B42B" w14:textId="77777777" w:rsidR="00BF53BC" w:rsidRPr="009F631A" w:rsidRDefault="00BF53BC" w:rsidP="00FD406A">
            <w:pPr>
              <w:jc w:val="center"/>
              <w:rPr>
                <w:sz w:val="24"/>
                <w:szCs w:val="24"/>
              </w:rPr>
            </w:pPr>
            <w:r w:rsidRPr="009F631A">
              <w:rPr>
                <w:sz w:val="24"/>
                <w:szCs w:val="24"/>
              </w:rPr>
              <w:t>REVIEW STEP</w:t>
            </w:r>
          </w:p>
        </w:tc>
        <w:tc>
          <w:tcPr>
            <w:tcW w:w="5818" w:type="dxa"/>
            <w:gridSpan w:val="2"/>
            <w:vAlign w:val="center"/>
          </w:tcPr>
          <w:p w14:paraId="29DA9610"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41BB9F61"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AC10DA" w:rsidRPr="009F631A" w14:paraId="24919669"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8BAA42B" w14:textId="77777777" w:rsidR="00AC10DA" w:rsidRPr="009F631A" w:rsidRDefault="00AC10DA" w:rsidP="00AC10DA">
            <w:pPr>
              <w:ind w:left="171" w:hanging="171"/>
              <w:rPr>
                <w:sz w:val="24"/>
                <w:szCs w:val="24"/>
              </w:rPr>
            </w:pPr>
            <w:r w:rsidRPr="009F631A">
              <w:rPr>
                <w:sz w:val="24"/>
                <w:szCs w:val="24"/>
              </w:rPr>
              <w:t>1. Valid Display Text</w:t>
            </w:r>
          </w:p>
        </w:tc>
        <w:tc>
          <w:tcPr>
            <w:tcW w:w="5670" w:type="dxa"/>
          </w:tcPr>
          <w:p w14:paraId="7E12BE2C" w14:textId="77777777" w:rsidR="00AC10DA" w:rsidRPr="009F631A" w:rsidRDefault="00AC10DA" w:rsidP="00AC10D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104"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30168F0D" w14:textId="77777777" w:rsidR="00AC10DA" w:rsidRPr="009F631A" w:rsidRDefault="00AC10DA" w:rsidP="00AC10DA">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6C7AC34E" w14:textId="77777777" w:rsidR="00AC10DA" w:rsidRPr="009F631A" w:rsidRDefault="00AC10DA" w:rsidP="00AC10DA">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3CA38285" w14:textId="77777777" w:rsidR="00AC10DA" w:rsidRPr="009F631A" w:rsidRDefault="00AC10DA" w:rsidP="00AC10D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a non-preferred synonym - e.g. 111002 </w:t>
            </w:r>
            <w:r w:rsidRPr="009F631A">
              <w:rPr>
                <w:rFonts w:cs="Arial"/>
                <w:b/>
                <w:color w:val="00B0F0"/>
                <w:sz w:val="24"/>
                <w:szCs w:val="24"/>
              </w:rPr>
              <w:t>|</w:t>
            </w:r>
            <w:r w:rsidRPr="009F631A">
              <w:rPr>
                <w:color w:val="0070C0"/>
                <w:sz w:val="24"/>
                <w:szCs w:val="24"/>
                <w:lang w:val="en-US" w:eastAsia="da-DK"/>
              </w:rPr>
              <w:t>Parathyroid gland</w:t>
            </w:r>
            <w:r w:rsidRPr="009F631A">
              <w:rPr>
                <w:rFonts w:cs="Arial"/>
                <w:b/>
                <w:color w:val="00B0F0"/>
                <w:sz w:val="24"/>
                <w:szCs w:val="24"/>
              </w:rPr>
              <w:t>|</w:t>
            </w:r>
            <w:r w:rsidRPr="009F631A">
              <w:rPr>
                <w:rFonts w:cs="Arial"/>
                <w:color w:val="000000"/>
                <w:sz w:val="24"/>
                <w:szCs w:val="24"/>
              </w:rPr>
              <w:t>.</w:t>
            </w:r>
          </w:p>
          <w:p w14:paraId="67D2F378" w14:textId="77777777" w:rsidR="00AC10DA" w:rsidRPr="009F631A" w:rsidRDefault="00AC10DA" w:rsidP="00AC10D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22D3238E" w14:textId="77777777" w:rsidR="00AC10DA" w:rsidRPr="009F631A" w:rsidRDefault="00AC10DA" w:rsidP="00AC10DA">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105" w:history="1">
              <w:r w:rsidRPr="009F631A">
                <w:rPr>
                  <w:rFonts w:cs="Arial"/>
                  <w:i/>
                  <w:color w:val="000000"/>
                  <w:sz w:val="24"/>
                  <w:szCs w:val="24"/>
                </w:rPr>
                <w:t>http://snomed.info/sct where concept is-a 91723000</w:t>
              </w:r>
            </w:hyperlink>
          </w:p>
          <w:p w14:paraId="3B38D5F2" w14:textId="1907B3B6" w:rsidR="00AC10DA" w:rsidRPr="009F631A" w:rsidRDefault="00AC10DA" w:rsidP="00AC10D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does not include a term with the concept identifier, making it less human readable.</w:t>
            </w:r>
          </w:p>
        </w:tc>
        <w:tc>
          <w:tcPr>
            <w:tcW w:w="5953" w:type="dxa"/>
          </w:tcPr>
          <w:p w14:paraId="57861EA3" w14:textId="77777777" w:rsidR="00AC10DA" w:rsidRPr="009F631A" w:rsidRDefault="00AC10DA" w:rsidP="00AC10D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4F524508" w14:textId="77777777" w:rsidR="00AC10DA" w:rsidRPr="009F631A" w:rsidRDefault="00AC10DA" w:rsidP="00AC10D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0E7473F7" w14:textId="222F1A60" w:rsidR="00AC10DA" w:rsidRPr="009F631A" w:rsidRDefault="00AC10DA" w:rsidP="00AC10D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http://snomed.info/sct where concept is-a </w:t>
            </w:r>
            <w:hyperlink r:id="rId106" w:history="1">
              <w:r w:rsidRPr="009F631A">
                <w:rPr>
                  <w:rFonts w:cs="Arial"/>
                  <w:i/>
                  <w:color w:val="000000"/>
                  <w:sz w:val="24"/>
                  <w:szCs w:val="24"/>
                </w:rPr>
                <w:t>91723000</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Anatomical structure (body structure))</w:t>
            </w:r>
            <w:r w:rsidRPr="009F631A">
              <w:rPr>
                <w:rFonts w:cs="Arial"/>
                <w:b/>
                <w:i/>
                <w:color w:val="00B0F0"/>
                <w:sz w:val="24"/>
                <w:szCs w:val="24"/>
              </w:rPr>
              <w:t>|</w:t>
            </w:r>
          </w:p>
        </w:tc>
      </w:tr>
      <w:tr w:rsidR="00AC10DA" w:rsidRPr="009F631A" w14:paraId="3AF3758A"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043FF28" w14:textId="77777777" w:rsidR="00AC10DA" w:rsidRPr="009F631A" w:rsidRDefault="00AC10DA" w:rsidP="00AC10DA">
            <w:pPr>
              <w:ind w:left="171" w:hanging="171"/>
              <w:rPr>
                <w:sz w:val="24"/>
                <w:szCs w:val="24"/>
              </w:rPr>
            </w:pPr>
            <w:r w:rsidRPr="009F631A">
              <w:rPr>
                <w:sz w:val="24"/>
                <w:szCs w:val="24"/>
              </w:rPr>
              <w:t>2. Active Concepts</w:t>
            </w:r>
          </w:p>
        </w:tc>
        <w:tc>
          <w:tcPr>
            <w:tcW w:w="5670" w:type="dxa"/>
          </w:tcPr>
          <w:p w14:paraId="04139FE2" w14:textId="77777777" w:rsidR="00AC10DA" w:rsidRPr="009F631A" w:rsidRDefault="00AC10DA" w:rsidP="00AC10DA">
            <w:pPr>
              <w:cnfStyle w:val="000000000000" w:firstRow="0" w:lastRow="0" w:firstColumn="0" w:lastColumn="0" w:oddVBand="0" w:evenVBand="0" w:oddHBand="0" w:evenHBand="0" w:firstRowFirstColumn="0" w:firstRowLastColumn="0" w:lastRowFirstColumn="0" w:lastRowLastColumn="0"/>
              <w:rPr>
                <w:sz w:val="24"/>
                <w:szCs w:val="24"/>
              </w:rPr>
            </w:pPr>
          </w:p>
          <w:p w14:paraId="4BA0602C" w14:textId="7FE94DC1" w:rsidR="00AC10DA" w:rsidRPr="009F631A" w:rsidRDefault="00AC10DA" w:rsidP="00AC10D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tc>
        <w:tc>
          <w:tcPr>
            <w:tcW w:w="5953" w:type="dxa"/>
          </w:tcPr>
          <w:p w14:paraId="62964C21" w14:textId="3458EF35" w:rsidR="00AC10DA" w:rsidRPr="009F631A" w:rsidRDefault="00AC10DA" w:rsidP="00AC10D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All example expansions should state the SNOMED CT substrate against which the intensional definition was executed – for example: “SNOMED CT International Edition (20160131)”. It may be preferable to state this as a URI – for example: http://snomed.info/sct/900000000000207008/version/20160131</w:t>
            </w:r>
          </w:p>
        </w:tc>
      </w:tr>
      <w:tr w:rsidR="00AC10DA" w:rsidRPr="009F631A" w14:paraId="314C534E"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8F10A06" w14:textId="0EBD7E00" w:rsidR="00AC10DA" w:rsidRPr="009F631A" w:rsidRDefault="003F4078" w:rsidP="003F4078">
            <w:pPr>
              <w:ind w:left="171" w:right="-108" w:hanging="284"/>
              <w:rPr>
                <w:sz w:val="24"/>
                <w:szCs w:val="24"/>
              </w:rPr>
            </w:pPr>
            <w:r>
              <w:rPr>
                <w:sz w:val="24"/>
                <w:szCs w:val="24"/>
              </w:rPr>
              <w:t xml:space="preserve"> </w:t>
            </w:r>
            <w:r w:rsidR="00AC10DA" w:rsidRPr="009F631A">
              <w:rPr>
                <w:sz w:val="24"/>
                <w:szCs w:val="24"/>
              </w:rPr>
              <w:t>3. Appropriate Concepts</w:t>
            </w:r>
          </w:p>
        </w:tc>
        <w:tc>
          <w:tcPr>
            <w:tcW w:w="5670" w:type="dxa"/>
          </w:tcPr>
          <w:p w14:paraId="52DD951A" w14:textId="77777777" w:rsidR="00AC10DA" w:rsidRPr="009F631A" w:rsidRDefault="00AC10DA" w:rsidP="00AC10DA">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subhierarchy (i.e. </w:t>
            </w:r>
            <w:hyperlink r:id="rId107" w:history="1">
              <w:r w:rsidRPr="009F631A">
                <w:rPr>
                  <w:rFonts w:cs="Arial"/>
                  <w:color w:val="000000"/>
                  <w:sz w:val="24"/>
                  <w:szCs w:val="24"/>
                </w:rPr>
                <w:t>91723000</w:t>
              </w:r>
            </w:hyperlink>
            <w:r w:rsidRPr="009F631A">
              <w:rPr>
                <w:rFonts w:cs="Arial"/>
                <w:color w:val="000000"/>
                <w:sz w:val="24"/>
                <w:szCs w:val="24"/>
              </w:rPr>
              <w:t xml:space="preserve"> </w:t>
            </w:r>
            <w:r w:rsidRPr="009F631A">
              <w:rPr>
                <w:rFonts w:cs="Arial"/>
                <w:b/>
                <w:color w:val="00B0F0"/>
                <w:sz w:val="24"/>
                <w:szCs w:val="24"/>
              </w:rPr>
              <w:t>|</w:t>
            </w:r>
            <w:r w:rsidRPr="009F631A">
              <w:rPr>
                <w:rFonts w:cs="Arial"/>
                <w:color w:val="0070C0"/>
                <w:sz w:val="24"/>
                <w:szCs w:val="24"/>
              </w:rPr>
              <w:t>Anatomical structure (body structure)</w:t>
            </w:r>
            <w:r w:rsidRPr="009F631A">
              <w:rPr>
                <w:rFonts w:cs="Arial"/>
                <w:b/>
                <w:color w:val="00B0F0"/>
                <w:sz w:val="24"/>
                <w:szCs w:val="24"/>
              </w:rPr>
              <w:t>|</w:t>
            </w:r>
            <w:r w:rsidRPr="009F631A">
              <w:rPr>
                <w:rFonts w:cs="Arial"/>
                <w:color w:val="000000"/>
                <w:sz w:val="24"/>
                <w:szCs w:val="24"/>
              </w:rPr>
              <w:t>), which includes body structures and cell structures.</w:t>
            </w:r>
          </w:p>
          <w:p w14:paraId="421A4852" w14:textId="19ADDFEA" w:rsidR="00AC10DA" w:rsidRPr="009F631A" w:rsidRDefault="00AC10DA" w:rsidP="00AC10D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It is unclear as to whether or not the value set is intended to include cell concept values (e.g. </w:t>
            </w:r>
            <w:r w:rsidRPr="009F631A">
              <w:rPr>
                <w:rFonts w:cs="Arial"/>
                <w:b/>
                <w:color w:val="00B0F0"/>
                <w:sz w:val="24"/>
                <w:szCs w:val="24"/>
              </w:rPr>
              <w:t>|</w:t>
            </w:r>
            <w:r w:rsidRPr="009F631A">
              <w:rPr>
                <w:rFonts w:cs="Arial"/>
                <w:color w:val="0070C0"/>
                <w:sz w:val="24"/>
                <w:szCs w:val="24"/>
              </w:rPr>
              <w:t>Burr cell (cell)</w:t>
            </w:r>
            <w:r w:rsidRPr="009F631A">
              <w:rPr>
                <w:rFonts w:cs="Arial"/>
                <w:b/>
                <w:color w:val="00B0F0"/>
                <w:sz w:val="24"/>
                <w:szCs w:val="24"/>
              </w:rPr>
              <w:t>|</w:t>
            </w:r>
            <w:r w:rsidRPr="009F631A">
              <w:rPr>
                <w:rFonts w:cs="Arial"/>
                <w:color w:val="000000"/>
                <w:sz w:val="24"/>
                <w:szCs w:val="24"/>
              </w:rPr>
              <w:t>).</w:t>
            </w:r>
          </w:p>
        </w:tc>
        <w:tc>
          <w:tcPr>
            <w:tcW w:w="5953" w:type="dxa"/>
          </w:tcPr>
          <w:p w14:paraId="055537DA" w14:textId="3E73C2D7" w:rsidR="00AC10DA" w:rsidRPr="009F631A" w:rsidRDefault="00AC10DA" w:rsidP="00AC10D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sz w:val="24"/>
                <w:szCs w:val="24"/>
              </w:rPr>
              <w:t xml:space="preserve">Consider whether or not the subhierarchy 4421005 </w:t>
            </w:r>
            <w:r w:rsidRPr="009F631A">
              <w:rPr>
                <w:rFonts w:cs="Arial"/>
                <w:b/>
                <w:color w:val="00B0F0"/>
                <w:sz w:val="24"/>
                <w:szCs w:val="24"/>
              </w:rPr>
              <w:t>|</w:t>
            </w:r>
            <w:r w:rsidRPr="009F631A">
              <w:rPr>
                <w:rFonts w:cs="Arial"/>
                <w:color w:val="0070C0"/>
                <w:sz w:val="24"/>
                <w:szCs w:val="24"/>
              </w:rPr>
              <w:t>Cell structure</w:t>
            </w:r>
            <w:r w:rsidRPr="009F631A">
              <w:rPr>
                <w:rFonts w:cs="Arial"/>
                <w:b/>
                <w:color w:val="00B0F0"/>
                <w:sz w:val="24"/>
                <w:szCs w:val="24"/>
              </w:rPr>
              <w:t>|</w:t>
            </w:r>
            <w:r w:rsidRPr="009F631A">
              <w:rPr>
                <w:rFonts w:cs="Arial"/>
                <w:color w:val="000000"/>
                <w:sz w:val="24"/>
                <w:szCs w:val="24"/>
              </w:rPr>
              <w:t xml:space="preserve"> should be excluded from the value set.</w:t>
            </w:r>
          </w:p>
        </w:tc>
      </w:tr>
      <w:tr w:rsidR="00AC10DA" w:rsidRPr="009F631A" w14:paraId="0FD635C2"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8249826" w14:textId="77777777" w:rsidR="00AC10DA" w:rsidRPr="009F631A" w:rsidRDefault="00AC10DA" w:rsidP="00AC10DA">
            <w:pPr>
              <w:ind w:left="171" w:hanging="171"/>
              <w:rPr>
                <w:sz w:val="24"/>
                <w:szCs w:val="24"/>
              </w:rPr>
            </w:pPr>
            <w:r w:rsidRPr="009F631A">
              <w:rPr>
                <w:sz w:val="24"/>
                <w:szCs w:val="24"/>
              </w:rPr>
              <w:t>4. No Content Gaps</w:t>
            </w:r>
          </w:p>
        </w:tc>
        <w:tc>
          <w:tcPr>
            <w:tcW w:w="5670" w:type="dxa"/>
          </w:tcPr>
          <w:p w14:paraId="7A0679BC" w14:textId="77777777" w:rsidR="00AC10DA" w:rsidRPr="009F631A" w:rsidRDefault="00AC10DA" w:rsidP="00AC10D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It seems that some acquired body structures may be needed (e.g. </w:t>
            </w:r>
            <w:r w:rsidRPr="009F631A">
              <w:rPr>
                <w:rFonts w:cs="Arial"/>
                <w:b/>
                <w:color w:val="00B0F0"/>
                <w:sz w:val="24"/>
                <w:szCs w:val="24"/>
              </w:rPr>
              <w:t>|</w:t>
            </w:r>
            <w:r w:rsidRPr="009F631A">
              <w:rPr>
                <w:rFonts w:cs="Arial"/>
                <w:color w:val="0070C0"/>
                <w:sz w:val="24"/>
                <w:szCs w:val="24"/>
              </w:rPr>
              <w:t>Amputee stump (body structure)</w:t>
            </w:r>
            <w:r w:rsidRPr="009F631A">
              <w:rPr>
                <w:rFonts w:cs="Arial"/>
                <w:b/>
                <w:color w:val="00B0F0"/>
                <w:sz w:val="24"/>
                <w:szCs w:val="24"/>
              </w:rPr>
              <w:t>|</w:t>
            </w:r>
            <w:r w:rsidRPr="009F631A">
              <w:rPr>
                <w:sz w:val="24"/>
                <w:szCs w:val="24"/>
              </w:rPr>
              <w:t>.</w:t>
            </w:r>
          </w:p>
          <w:p w14:paraId="65791403" w14:textId="77777777" w:rsidR="00AC10DA" w:rsidRPr="009F631A" w:rsidRDefault="00AC10DA" w:rsidP="00AC10DA">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The binding indicates that the value may include laterality. There are a number of ways of recording laterality using this resource, including:</w:t>
            </w:r>
          </w:p>
          <w:p w14:paraId="71019486" w14:textId="77777777" w:rsidR="00AC10DA" w:rsidRPr="009F631A" w:rsidRDefault="00AC10DA" w:rsidP="00432F87">
            <w:pPr>
              <w:pStyle w:val="NormalWeb"/>
              <w:numPr>
                <w:ilvl w:val="1"/>
                <w:numId w:val="34"/>
              </w:numPr>
              <w:spacing w:before="120" w:beforeAutospacing="0" w:after="0" w:afterAutospacing="0"/>
              <w:ind w:hanging="33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Precoordinated or postcoordinated in the bodySite. </w:t>
            </w:r>
          </w:p>
          <w:p w14:paraId="64ABC5EC" w14:textId="77777777" w:rsidR="00AC10DA" w:rsidRPr="009F631A" w:rsidRDefault="00AC10DA" w:rsidP="00432F87">
            <w:pPr>
              <w:pStyle w:val="NormalWeb"/>
              <w:numPr>
                <w:ilvl w:val="1"/>
                <w:numId w:val="34"/>
              </w:numPr>
              <w:spacing w:before="120" w:beforeAutospacing="0" w:after="0" w:afterAutospacing="0"/>
              <w:ind w:hanging="33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lastRenderedPageBreak/>
              <w:t>Precoordinated or postcoordinated in the code.</w:t>
            </w:r>
          </w:p>
          <w:p w14:paraId="0EEDC838" w14:textId="2CD4E8A5" w:rsidR="00AC10DA" w:rsidRPr="009F631A" w:rsidRDefault="00AC10DA" w:rsidP="00AC10D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sz w:val="24"/>
                <w:szCs w:val="24"/>
              </w:rPr>
              <w:t>Note: The IHTSDO has recently agreed to a proposal to add precoordinated literalities to the Body structure, Clinical finding and Procedure hierarchies. Once published, these precoordinated concepts may be used to populate this resource.</w:t>
            </w:r>
          </w:p>
        </w:tc>
        <w:tc>
          <w:tcPr>
            <w:tcW w:w="5953" w:type="dxa"/>
          </w:tcPr>
          <w:p w14:paraId="5326BAB9" w14:textId="1546A5BA" w:rsidR="00AC10DA" w:rsidRPr="009F631A" w:rsidRDefault="00AC10DA" w:rsidP="00AC10D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F631A">
              <w:rPr>
                <w:sz w:val="24"/>
                <w:szCs w:val="24"/>
              </w:rPr>
              <w:lastRenderedPageBreak/>
              <w:t>Consider using ‘</w:t>
            </w:r>
            <w:r w:rsidR="00C14CDD" w:rsidRPr="00C14CDD">
              <w:rPr>
                <w:b/>
                <w:color w:val="C00000"/>
                <w:sz w:val="24"/>
                <w:szCs w:val="24"/>
              </w:rPr>
              <w:t>&lt;</w:t>
            </w:r>
            <w:r w:rsidRPr="009F631A">
              <w:rPr>
                <w:sz w:val="24"/>
                <w:szCs w:val="24"/>
              </w:rPr>
              <w:t xml:space="preserve"> 442083009 </w:t>
            </w:r>
            <w:r w:rsidRPr="009F631A">
              <w:rPr>
                <w:rFonts w:cs="Arial"/>
                <w:b/>
                <w:color w:val="00B0F0"/>
                <w:sz w:val="24"/>
                <w:szCs w:val="24"/>
              </w:rPr>
              <w:t>|</w:t>
            </w:r>
            <w:r w:rsidRPr="009F631A">
              <w:rPr>
                <w:rFonts w:cs="Arial"/>
                <w:color w:val="0070C0"/>
                <w:sz w:val="24"/>
                <w:szCs w:val="24"/>
              </w:rPr>
              <w:t>Anatomical or acquired body structure (body structure)</w:t>
            </w:r>
            <w:r w:rsidRPr="009F631A">
              <w:rPr>
                <w:rFonts w:cs="Arial"/>
                <w:b/>
                <w:color w:val="00B0F0"/>
                <w:sz w:val="24"/>
                <w:szCs w:val="24"/>
              </w:rPr>
              <w:t>|</w:t>
            </w:r>
            <w:r w:rsidRPr="009F631A">
              <w:rPr>
                <w:sz w:val="24"/>
                <w:szCs w:val="24"/>
              </w:rPr>
              <w:t xml:space="preserve">‘ for the intensional value set definition to include these additional acquired body structures. Alternatively, select specific concepts or subhierarchies of 280115004 </w:t>
            </w:r>
            <w:r w:rsidRPr="009F631A">
              <w:rPr>
                <w:rFonts w:cs="Arial"/>
                <w:b/>
                <w:color w:val="00B0F0"/>
                <w:sz w:val="24"/>
                <w:szCs w:val="24"/>
              </w:rPr>
              <w:t>|</w:t>
            </w:r>
            <w:r w:rsidRPr="009F631A">
              <w:rPr>
                <w:rFonts w:cs="Arial"/>
                <w:color w:val="0070C0"/>
                <w:sz w:val="24"/>
                <w:szCs w:val="24"/>
              </w:rPr>
              <w:t>Acquired body structure</w:t>
            </w:r>
            <w:r w:rsidRPr="009F631A">
              <w:rPr>
                <w:rFonts w:cs="Arial"/>
                <w:b/>
                <w:color w:val="00B0F0"/>
                <w:sz w:val="24"/>
                <w:szCs w:val="24"/>
              </w:rPr>
              <w:t>|</w:t>
            </w:r>
            <w:r w:rsidRPr="009F631A">
              <w:rPr>
                <w:sz w:val="24"/>
                <w:szCs w:val="24"/>
              </w:rPr>
              <w:t xml:space="preserve"> to add to the value set.</w:t>
            </w:r>
          </w:p>
        </w:tc>
      </w:tr>
      <w:tr w:rsidR="00AC10DA" w:rsidRPr="009F631A" w14:paraId="44ABFCC8"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7D91231" w14:textId="77777777" w:rsidR="00AC10DA" w:rsidRPr="009F631A" w:rsidRDefault="00AC10DA" w:rsidP="00AC10DA">
            <w:pPr>
              <w:pStyle w:val="ListParagraph"/>
              <w:ind w:left="171" w:hanging="171"/>
              <w:rPr>
                <w:sz w:val="24"/>
                <w:szCs w:val="24"/>
              </w:rPr>
            </w:pPr>
            <w:r w:rsidRPr="009F631A">
              <w:rPr>
                <w:sz w:val="24"/>
                <w:szCs w:val="24"/>
              </w:rPr>
              <w:t>5. Clear Context and Meaning</w:t>
            </w:r>
          </w:p>
        </w:tc>
        <w:tc>
          <w:tcPr>
            <w:tcW w:w="5670" w:type="dxa"/>
          </w:tcPr>
          <w:p w14:paraId="4D9BBCEA" w14:textId="4508D440" w:rsidR="00AC10DA" w:rsidRPr="009F631A" w:rsidRDefault="00AC10DA" w:rsidP="00AC10D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There is the potential for inconsistency and/or ambiguity when the Finding Site is both precoordinated in the Procedure.code and populated in the Procedure.bodySite element.</w:t>
            </w:r>
          </w:p>
        </w:tc>
        <w:tc>
          <w:tcPr>
            <w:tcW w:w="5953" w:type="dxa"/>
          </w:tcPr>
          <w:p w14:paraId="6AAB320D" w14:textId="6DA57715" w:rsidR="00AC10DA" w:rsidRPr="009F631A" w:rsidRDefault="00AC10DA" w:rsidP="00AC10D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The SNOMED CT template (defined above in section </w:t>
            </w:r>
            <w:r w:rsidRPr="009F631A">
              <w:rPr>
                <w:sz w:val="24"/>
                <w:szCs w:val="24"/>
              </w:rPr>
              <w:fldChar w:fldCharType="begin"/>
            </w:r>
            <w:r w:rsidRPr="009F631A">
              <w:rPr>
                <w:sz w:val="24"/>
                <w:szCs w:val="24"/>
              </w:rPr>
              <w:instrText xml:space="preserve"> REF _Ref461101781 \r \h </w:instrText>
            </w:r>
            <w:r w:rsidR="009F631A" w:rsidRPr="009F631A">
              <w:rPr>
                <w:sz w:val="24"/>
                <w:szCs w:val="24"/>
              </w:rPr>
              <w:instrText xml:space="preserve"> \* MERGEFORMAT </w:instrText>
            </w:r>
            <w:r w:rsidRPr="009F631A">
              <w:rPr>
                <w:sz w:val="24"/>
                <w:szCs w:val="24"/>
              </w:rPr>
            </w:r>
            <w:r w:rsidRPr="009F631A">
              <w:rPr>
                <w:sz w:val="24"/>
                <w:szCs w:val="24"/>
              </w:rPr>
              <w:fldChar w:fldCharType="separate"/>
            </w:r>
            <w:r w:rsidRPr="009F631A">
              <w:rPr>
                <w:sz w:val="24"/>
                <w:szCs w:val="24"/>
              </w:rPr>
              <w:t>5.3.2</w:t>
            </w:r>
            <w:r w:rsidRPr="009F631A">
              <w:rPr>
                <w:sz w:val="24"/>
                <w:szCs w:val="24"/>
              </w:rPr>
              <w:fldChar w:fldCharType="end"/>
            </w:r>
            <w:r w:rsidRPr="009F631A">
              <w:rPr>
                <w:sz w:val="24"/>
                <w:szCs w:val="24"/>
              </w:rPr>
              <w:t>) should be used as a canonical representation of the Condition with finding site, to allow semantic equivalence to be tested between different instances of this resource (with different amounts of precoordination).</w:t>
            </w:r>
          </w:p>
        </w:tc>
      </w:tr>
    </w:tbl>
    <w:p w14:paraId="5B70AAD9"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t>Procedure-reason Value Set</w:t>
      </w:r>
    </w:p>
    <w:p w14:paraId="150D5941" w14:textId="5F34981B" w:rsidR="00BF53BC" w:rsidRPr="009F631A" w:rsidRDefault="00BF53BC" w:rsidP="00BF53BC">
      <w:pPr>
        <w:ind w:left="709"/>
        <w:rPr>
          <w:sz w:val="24"/>
          <w:szCs w:val="24"/>
        </w:rPr>
      </w:pPr>
      <w:r w:rsidRPr="009F631A">
        <w:rPr>
          <w:sz w:val="24"/>
          <w:szCs w:val="24"/>
        </w:rPr>
        <w:t>The procedure-</w:t>
      </w:r>
      <w:r w:rsidR="00AC10DA" w:rsidRPr="009F631A">
        <w:rPr>
          <w:sz w:val="24"/>
          <w:szCs w:val="24"/>
        </w:rPr>
        <w:t>reason</w:t>
      </w:r>
      <w:r w:rsidRPr="009F631A">
        <w:rPr>
          <w:sz w:val="24"/>
          <w:szCs w:val="24"/>
        </w:rPr>
        <w:t xml:space="preserve"> value set (URI - </w:t>
      </w:r>
      <w:hyperlink r:id="rId108" w:history="1">
        <w:r w:rsidR="00AC10DA" w:rsidRPr="009F631A">
          <w:rPr>
            <w:rStyle w:val="Hyperlink"/>
            <w:sz w:val="24"/>
            <w:szCs w:val="24"/>
            <w:shd w:val="clear" w:color="auto" w:fill="FFFFFF"/>
          </w:rPr>
          <w:t>http://hl7.org/fhir/ValueSet/procedure-reason</w:t>
        </w:r>
      </w:hyperlink>
      <w:r w:rsidRPr="009F631A">
        <w:rPr>
          <w:color w:val="333333"/>
          <w:sz w:val="24"/>
          <w:szCs w:val="24"/>
          <w:shd w:val="clear" w:color="auto" w:fill="FFFFFF"/>
        </w:rPr>
        <w:t xml:space="preserve">) </w:t>
      </w:r>
      <w:r w:rsidRPr="009F631A">
        <w:rPr>
          <w:sz w:val="24"/>
          <w:szCs w:val="24"/>
        </w:rPr>
        <w:t xml:space="preserve">is an example value set for procedure </w:t>
      </w:r>
      <w:r w:rsidR="00AC10DA" w:rsidRPr="009F631A">
        <w:rPr>
          <w:sz w:val="24"/>
          <w:szCs w:val="24"/>
        </w:rPr>
        <w:t xml:space="preserve">reason </w:t>
      </w:r>
      <w:r w:rsidRPr="009F631A">
        <w:rPr>
          <w:sz w:val="24"/>
          <w:szCs w:val="24"/>
        </w:rPr>
        <w:t>codes [</w:t>
      </w:r>
      <w:hyperlink r:id="rId109" w:history="1">
        <w:r w:rsidR="00AC10DA" w:rsidRPr="009F631A">
          <w:rPr>
            <w:rStyle w:val="Hyperlink"/>
            <w:sz w:val="24"/>
            <w:szCs w:val="24"/>
          </w:rPr>
          <w:t>http://www.hl7.org/implement/standards/fhir/valueset-procedure-reason.html</w:t>
        </w:r>
      </w:hyperlink>
      <w:r w:rsidRPr="009F631A">
        <w:rPr>
          <w:sz w:val="24"/>
          <w:szCs w:val="24"/>
        </w:rPr>
        <w:t xml:space="preserve">]. This value set is defined </w:t>
      </w:r>
      <w:r w:rsidR="00AC10DA" w:rsidRPr="009F631A">
        <w:rPr>
          <w:sz w:val="24"/>
          <w:szCs w:val="24"/>
        </w:rPr>
        <w:t>in</w:t>
      </w:r>
      <w:r w:rsidRPr="009F631A">
        <w:rPr>
          <w:sz w:val="24"/>
          <w:szCs w:val="24"/>
        </w:rPr>
        <w:t>tensionally and is bound to the element Procedure.</w:t>
      </w:r>
      <w:r w:rsidR="00AC10DA" w:rsidRPr="009F631A">
        <w:rPr>
          <w:sz w:val="24"/>
          <w:szCs w:val="24"/>
        </w:rPr>
        <w:t>reason</w:t>
      </w:r>
      <w:r w:rsidRPr="009F631A">
        <w:rPr>
          <w:sz w:val="24"/>
          <w:szCs w:val="24"/>
        </w:rPr>
        <w:t>. The table below contains the results of applying the proposed SNOMED CT value set review process to the procedure-</w:t>
      </w:r>
      <w:r w:rsidR="00AC10DA" w:rsidRPr="009F631A">
        <w:rPr>
          <w:sz w:val="24"/>
          <w:szCs w:val="24"/>
        </w:rPr>
        <w:t xml:space="preserve">reason </w:t>
      </w:r>
      <w:r w:rsidRPr="009F631A">
        <w:rPr>
          <w:sz w:val="24"/>
          <w:szCs w:val="24"/>
        </w:rPr>
        <w:t>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58A8A98D"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3C25C8DD" w14:textId="77777777" w:rsidR="00BF53BC" w:rsidRPr="009F631A" w:rsidRDefault="00BF53BC" w:rsidP="00FD406A">
            <w:pPr>
              <w:jc w:val="center"/>
              <w:rPr>
                <w:sz w:val="24"/>
                <w:szCs w:val="24"/>
              </w:rPr>
            </w:pPr>
            <w:r w:rsidRPr="009F631A">
              <w:rPr>
                <w:sz w:val="24"/>
                <w:szCs w:val="24"/>
              </w:rPr>
              <w:t>REVIEW STEP</w:t>
            </w:r>
          </w:p>
        </w:tc>
        <w:tc>
          <w:tcPr>
            <w:tcW w:w="5818" w:type="dxa"/>
            <w:gridSpan w:val="2"/>
            <w:vAlign w:val="center"/>
          </w:tcPr>
          <w:p w14:paraId="10978D3F"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21125DE4"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F53BC" w:rsidRPr="009F631A" w14:paraId="04EE8474"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97D6920" w14:textId="77777777" w:rsidR="00BF53BC" w:rsidRPr="009F631A" w:rsidRDefault="00BF53BC" w:rsidP="00FD406A">
            <w:pPr>
              <w:ind w:left="171" w:hanging="171"/>
              <w:rPr>
                <w:sz w:val="24"/>
                <w:szCs w:val="24"/>
              </w:rPr>
            </w:pPr>
            <w:r w:rsidRPr="009F631A">
              <w:rPr>
                <w:sz w:val="24"/>
                <w:szCs w:val="24"/>
              </w:rPr>
              <w:t>1. Valid Display Text</w:t>
            </w:r>
          </w:p>
        </w:tc>
        <w:tc>
          <w:tcPr>
            <w:tcW w:w="5670" w:type="dxa"/>
          </w:tcPr>
          <w:p w14:paraId="72A2BC3D" w14:textId="77777777" w:rsidR="00A565C5" w:rsidRPr="009F631A"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As stated on </w:t>
            </w:r>
            <w:r w:rsidRPr="00770FDC">
              <w:rPr>
                <w:sz w:val="24"/>
                <w:szCs w:val="24"/>
              </w:rPr>
              <w:t>the</w:t>
            </w:r>
            <w:r w:rsidRPr="009F631A">
              <w:rPr>
                <w:rFonts w:cs="Arial"/>
                <w:color w:val="000000"/>
                <w:sz w:val="24"/>
                <w:szCs w:val="24"/>
              </w:rPr>
              <w:t xml:space="preserve"> website “Using SNOMED CT with FHIR” </w:t>
            </w:r>
            <w:r w:rsidRPr="009F631A">
              <w:rPr>
                <w:rFonts w:cs="Arial"/>
                <w:color w:val="000000"/>
                <w:sz w:val="24"/>
                <w:szCs w:val="24"/>
              </w:rPr>
              <w:lastRenderedPageBreak/>
              <w:t>[</w:t>
            </w:r>
            <w:hyperlink r:id="rId110" w:history="1">
              <w:r w:rsidRPr="009F631A">
                <w:rPr>
                  <w:rStyle w:val="Hyperlink"/>
                  <w:rFonts w:cs="Arial"/>
                  <w:color w:val="1155CC"/>
                  <w:sz w:val="24"/>
                  <w:szCs w:val="24"/>
                </w:rPr>
                <w:t>http://www.hl7.org/implement/standards/fhir/snomedct.html</w:t>
              </w:r>
            </w:hyperlink>
            <w:r w:rsidRPr="009F631A">
              <w:rPr>
                <w:rFonts w:cs="Arial"/>
                <w:color w:val="000000"/>
                <w:sz w:val="24"/>
                <w:szCs w:val="24"/>
              </w:rPr>
              <w:t>]:</w:t>
            </w:r>
          </w:p>
          <w:p w14:paraId="681C5A42" w14:textId="77777777" w:rsidR="00A565C5" w:rsidRPr="009F631A" w:rsidRDefault="00A565C5" w:rsidP="00770FDC">
            <w:pPr>
              <w:pStyle w:val="NormalWeb"/>
              <w:spacing w:before="80" w:beforeAutospacing="0" w:after="0" w:afterAutospacing="0"/>
              <w:ind w:left="600" w:right="26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i/>
                <w:iCs/>
                <w:color w:val="000000"/>
                <w:sz w:val="24"/>
                <w:szCs w:val="24"/>
              </w:rPr>
              <w:t>The correct display for a SNOMED CT concept is one of the preferred terms for the concept… The Fully Specified Name is not an appropriate choice.</w:t>
            </w:r>
          </w:p>
          <w:p w14:paraId="265C6926" w14:textId="35B4D7F6" w:rsidR="00A565C5" w:rsidRPr="009F631A" w:rsidRDefault="00A565C5" w:rsidP="00770FDC">
            <w:pPr>
              <w:pStyle w:val="NormalWeb"/>
              <w:spacing w:before="80" w:beforeAutospacing="0" w:after="0" w:afterAutospacing="0"/>
              <w:ind w:left="317" w:right="12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However, the display text in the example expansion uses the Fully Specified Name (FSN) in many cases.</w:t>
            </w:r>
          </w:p>
          <w:p w14:paraId="5F8947C5" w14:textId="7E3111E3" w:rsidR="00A565C5" w:rsidRPr="00770FDC"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While many of the </w:t>
            </w:r>
            <w:r w:rsidRPr="00770FDC">
              <w:rPr>
                <w:sz w:val="24"/>
                <w:szCs w:val="24"/>
              </w:rPr>
              <w:t>display</w:t>
            </w:r>
            <w:r w:rsidRPr="009F631A">
              <w:rPr>
                <w:rFonts w:cs="Arial"/>
                <w:color w:val="000000"/>
                <w:sz w:val="24"/>
                <w:szCs w:val="24"/>
              </w:rPr>
              <w:t xml:space="preserve"> text in the example expansion uses the FSN, there are some that use US-English Preferred Term - e.g. 122003 </w:t>
            </w:r>
            <w:r w:rsidRPr="00770FDC">
              <w:rPr>
                <w:rFonts w:cs="Arial"/>
                <w:b/>
                <w:color w:val="00B0F0"/>
                <w:sz w:val="24"/>
                <w:szCs w:val="24"/>
              </w:rPr>
              <w:t>|</w:t>
            </w:r>
            <w:r w:rsidRPr="00770FDC">
              <w:rPr>
                <w:rFonts w:cs="Arial"/>
                <w:color w:val="0070C0"/>
                <w:sz w:val="24"/>
                <w:szCs w:val="24"/>
              </w:rPr>
              <w:t>C</w:t>
            </w:r>
            <w:r w:rsidR="00770FDC" w:rsidRPr="00770FDC">
              <w:rPr>
                <w:rFonts w:cs="Arial"/>
                <w:color w:val="0070C0"/>
                <w:sz w:val="24"/>
                <w:szCs w:val="24"/>
              </w:rPr>
              <w:t>horoidal hemorrhage</w:t>
            </w:r>
            <w:r w:rsidR="00770FDC" w:rsidRPr="00770FDC">
              <w:rPr>
                <w:rFonts w:cs="Arial"/>
                <w:b/>
                <w:color w:val="00B0F0"/>
                <w:sz w:val="24"/>
                <w:szCs w:val="24"/>
              </w:rPr>
              <w:t>|</w:t>
            </w:r>
            <w:r w:rsidRPr="009F631A">
              <w:rPr>
                <w:rFonts w:cs="Arial"/>
                <w:color w:val="000000"/>
                <w:sz w:val="24"/>
                <w:szCs w:val="24"/>
              </w:rPr>
              <w:t>.</w:t>
            </w:r>
          </w:p>
          <w:p w14:paraId="194D23C4" w14:textId="6484C77E" w:rsidR="00A565C5" w:rsidRPr="00770FDC"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The intensional </w:t>
            </w:r>
            <w:r w:rsidRPr="00770FDC">
              <w:rPr>
                <w:sz w:val="24"/>
                <w:szCs w:val="24"/>
              </w:rPr>
              <w:t>definitions</w:t>
            </w:r>
            <w:r w:rsidRPr="009F631A">
              <w:rPr>
                <w:rFonts w:cs="Arial"/>
                <w:color w:val="000000"/>
                <w:sz w:val="24"/>
                <w:szCs w:val="24"/>
              </w:rPr>
              <w:t xml:space="preserve"> of the value set – for example:</w:t>
            </w:r>
          </w:p>
          <w:p w14:paraId="2704188E" w14:textId="258433A6" w:rsidR="00A565C5" w:rsidRPr="00770FDC" w:rsidRDefault="00A565C5" w:rsidP="00770FDC">
            <w:pPr>
              <w:pStyle w:val="NormalWeb"/>
              <w:spacing w:before="120" w:beforeAutospacing="0" w:after="120" w:afterAutospacing="0"/>
              <w:ind w:left="600"/>
              <w:textAlignment w:val="baseline"/>
              <w:cnfStyle w:val="000000100000" w:firstRow="0" w:lastRow="0" w:firstColumn="0" w:lastColumn="0" w:oddVBand="0" w:evenVBand="0" w:oddHBand="1" w:evenHBand="0" w:firstRowFirstColumn="0" w:firstRowLastColumn="0" w:lastRowFirstColumn="0" w:lastRowLastColumn="0"/>
              <w:rPr>
                <w:rFonts w:cs="Arial"/>
                <w:i/>
                <w:sz w:val="24"/>
                <w:szCs w:val="24"/>
              </w:rPr>
            </w:pPr>
            <w:r w:rsidRPr="00770FDC">
              <w:rPr>
                <w:rFonts w:cs="Arial"/>
                <w:i/>
                <w:color w:val="000000"/>
                <w:sz w:val="24"/>
                <w:szCs w:val="24"/>
              </w:rPr>
              <w:t>Include codes from</w:t>
            </w:r>
            <w:r w:rsidRPr="00770FDC">
              <w:rPr>
                <w:rFonts w:cs="Arial"/>
                <w:i/>
                <w:sz w:val="24"/>
                <w:szCs w:val="24"/>
              </w:rPr>
              <w:t xml:space="preserve"> http://snomed.info/sct where concept is-a 404684003</w:t>
            </w:r>
          </w:p>
          <w:p w14:paraId="632EC9D7" w14:textId="77777777" w:rsidR="00A565C5" w:rsidRPr="009F631A" w:rsidRDefault="00A565C5" w:rsidP="00770FDC">
            <w:pPr>
              <w:pStyle w:val="NormalWeb"/>
              <w:spacing w:before="120" w:beforeAutospacing="0" w:after="120" w:afterAutospacing="0"/>
              <w:ind w:left="317"/>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Do not </w:t>
            </w:r>
            <w:r w:rsidRPr="00770FDC">
              <w:rPr>
                <w:sz w:val="24"/>
                <w:szCs w:val="24"/>
              </w:rPr>
              <w:t>include</w:t>
            </w:r>
            <w:r w:rsidRPr="009F631A">
              <w:rPr>
                <w:rFonts w:cs="Arial"/>
                <w:color w:val="000000"/>
                <w:sz w:val="24"/>
                <w:szCs w:val="24"/>
              </w:rPr>
              <w:t xml:space="preserve"> a term with the concept identifier, making it less human readable.</w:t>
            </w:r>
          </w:p>
          <w:p w14:paraId="3B36E7D6" w14:textId="5055CE4D" w:rsidR="00BF53BC" w:rsidRPr="009F631A"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There are some misspellings in the Display text, due to the incorrect display of </w:t>
            </w:r>
            <w:r w:rsidR="00770FDC">
              <w:rPr>
                <w:rFonts w:cs="Arial"/>
                <w:color w:val="000000"/>
                <w:sz w:val="24"/>
                <w:szCs w:val="24"/>
              </w:rPr>
              <w:t xml:space="preserve">special characters – 39795003 </w:t>
            </w:r>
            <w:r w:rsidR="00770FDC" w:rsidRPr="00770FDC">
              <w:rPr>
                <w:rFonts w:cs="Arial"/>
                <w:b/>
                <w:color w:val="00B0F0"/>
                <w:sz w:val="24"/>
                <w:szCs w:val="24"/>
              </w:rPr>
              <w:t>|</w:t>
            </w:r>
            <w:r w:rsidRPr="00770FDC">
              <w:rPr>
                <w:rFonts w:cs="Arial"/>
                <w:color w:val="0070C0"/>
                <w:sz w:val="24"/>
                <w:szCs w:val="24"/>
              </w:rPr>
              <w:t>Hand-SchÃ¼ller-Christian disease</w:t>
            </w:r>
            <w:r w:rsidR="00770FDC" w:rsidRPr="00770FDC">
              <w:rPr>
                <w:rFonts w:cs="Arial"/>
                <w:b/>
                <w:color w:val="00B0F0"/>
                <w:sz w:val="24"/>
                <w:szCs w:val="24"/>
              </w:rPr>
              <w:t>|</w:t>
            </w:r>
          </w:p>
        </w:tc>
        <w:tc>
          <w:tcPr>
            <w:tcW w:w="5953" w:type="dxa"/>
          </w:tcPr>
          <w:p w14:paraId="2513B69E" w14:textId="77777777" w:rsidR="00A565C5" w:rsidRPr="009F631A"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0051A4A4" w14:textId="77777777" w:rsidR="00A565C5" w:rsidRPr="009F631A"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lastRenderedPageBreak/>
              <w:t xml:space="preserve">The intensional </w:t>
            </w:r>
            <w:r w:rsidRPr="00770FDC">
              <w:rPr>
                <w:sz w:val="24"/>
                <w:szCs w:val="24"/>
              </w:rPr>
              <w:t>definition</w:t>
            </w:r>
            <w:r w:rsidRPr="009F631A">
              <w:rPr>
                <w:rFonts w:cs="Arial"/>
                <w:color w:val="000000"/>
                <w:sz w:val="24"/>
                <w:szCs w:val="24"/>
              </w:rPr>
              <w:t xml:space="preserve"> should include the FSN of the relevant concept to make it more human readable. E.g.:</w:t>
            </w:r>
          </w:p>
          <w:p w14:paraId="13C1AA8F" w14:textId="242DD749" w:rsidR="00A565C5" w:rsidRPr="00770FDC" w:rsidRDefault="00A565C5" w:rsidP="00770FDC">
            <w:pPr>
              <w:pStyle w:val="NormalWeb"/>
              <w:spacing w:before="0" w:beforeAutospacing="0" w:after="0" w:afterAutospacing="0"/>
              <w:ind w:left="600"/>
              <w:cnfStyle w:val="000000100000" w:firstRow="0" w:lastRow="0" w:firstColumn="0" w:lastColumn="0" w:oddVBand="0" w:evenVBand="0" w:oddHBand="1" w:evenHBand="0" w:firstRowFirstColumn="0" w:firstRowLastColumn="0" w:lastRowFirstColumn="0" w:lastRowLastColumn="0"/>
              <w:rPr>
                <w:i/>
                <w:sz w:val="24"/>
                <w:szCs w:val="24"/>
              </w:rPr>
            </w:pPr>
            <w:r w:rsidRPr="00770FDC">
              <w:rPr>
                <w:rFonts w:cs="Arial"/>
                <w:i/>
                <w:color w:val="000000"/>
                <w:sz w:val="24"/>
                <w:szCs w:val="24"/>
              </w:rPr>
              <w:t>Include codes from</w:t>
            </w:r>
            <w:r w:rsidRPr="00770FDC">
              <w:rPr>
                <w:rFonts w:cs="Arial"/>
                <w:i/>
                <w:sz w:val="24"/>
                <w:szCs w:val="24"/>
              </w:rPr>
              <w:t xml:space="preserve"> http://snomed.info/sct  where concept is-a 404684003 </w:t>
            </w:r>
            <w:r w:rsidRPr="00770FDC">
              <w:rPr>
                <w:rFonts w:cs="Arial"/>
                <w:b/>
                <w:i/>
                <w:color w:val="00B0F0"/>
                <w:sz w:val="24"/>
                <w:szCs w:val="24"/>
              </w:rPr>
              <w:t>|</w:t>
            </w:r>
            <w:r w:rsidRPr="00770FDC">
              <w:rPr>
                <w:rFonts w:cs="Arial"/>
                <w:i/>
                <w:color w:val="0070C0"/>
                <w:sz w:val="24"/>
                <w:szCs w:val="24"/>
              </w:rPr>
              <w:t>Clinical finding (finding)</w:t>
            </w:r>
            <w:r w:rsidR="00770FDC" w:rsidRPr="00770FDC">
              <w:rPr>
                <w:rFonts w:cs="Arial"/>
                <w:b/>
                <w:i/>
                <w:color w:val="00B0F0"/>
                <w:sz w:val="24"/>
                <w:szCs w:val="24"/>
              </w:rPr>
              <w:t>|</w:t>
            </w:r>
          </w:p>
          <w:p w14:paraId="4468D635" w14:textId="0DA8D747" w:rsidR="00BF53BC" w:rsidRPr="009F631A" w:rsidRDefault="00A565C5" w:rsidP="00A565C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770FDC">
              <w:rPr>
                <w:sz w:val="24"/>
                <w:szCs w:val="24"/>
              </w:rPr>
              <w:t>Special</w:t>
            </w:r>
            <w:r w:rsidRPr="009F631A">
              <w:rPr>
                <w:rFonts w:cs="Arial"/>
                <w:color w:val="000000"/>
                <w:sz w:val="24"/>
                <w:szCs w:val="24"/>
              </w:rPr>
              <w:t xml:space="preserve"> characters in the display text of the expansion concepts should be rendered correctly. This may be achieved by adding “</w:t>
            </w:r>
            <w:r w:rsidR="00C14CDD" w:rsidRPr="00C14CDD">
              <w:rPr>
                <w:rFonts w:cs="Arial"/>
                <w:b/>
                <w:color w:val="C00000"/>
                <w:sz w:val="24"/>
                <w:szCs w:val="24"/>
              </w:rPr>
              <w:t>&lt;</w:t>
            </w:r>
            <w:r w:rsidRPr="009F631A">
              <w:rPr>
                <w:rFonts w:cs="Arial"/>
                <w:color w:val="000000"/>
                <w:sz w:val="24"/>
                <w:szCs w:val="24"/>
              </w:rPr>
              <w:t>meta charset=”utf-8”/&gt;” to the HTML.</w:t>
            </w:r>
          </w:p>
        </w:tc>
      </w:tr>
      <w:tr w:rsidR="00BF53BC" w:rsidRPr="009F631A" w14:paraId="7446BA69"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D5BF769" w14:textId="77777777" w:rsidR="00BF53BC" w:rsidRPr="009F631A" w:rsidRDefault="00BF53BC" w:rsidP="00FD406A">
            <w:pPr>
              <w:ind w:left="171" w:hanging="171"/>
              <w:rPr>
                <w:sz w:val="24"/>
                <w:szCs w:val="24"/>
              </w:rPr>
            </w:pPr>
            <w:r w:rsidRPr="009F631A">
              <w:rPr>
                <w:sz w:val="24"/>
                <w:szCs w:val="24"/>
              </w:rPr>
              <w:lastRenderedPageBreak/>
              <w:t>2. Active Concepts</w:t>
            </w:r>
          </w:p>
        </w:tc>
        <w:tc>
          <w:tcPr>
            <w:tcW w:w="5670" w:type="dxa"/>
          </w:tcPr>
          <w:p w14:paraId="5C2F437F" w14:textId="11613AD1" w:rsidR="00BF53BC" w:rsidRPr="009F631A" w:rsidRDefault="00A565C5"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against the current version (i.e. 20160131) of the SNOMED CT international edition. However, extensive testing has not been performed.</w:t>
            </w:r>
          </w:p>
        </w:tc>
        <w:tc>
          <w:tcPr>
            <w:tcW w:w="5953" w:type="dxa"/>
          </w:tcPr>
          <w:p w14:paraId="66205A78" w14:textId="77777777" w:rsidR="00A565C5" w:rsidRPr="009F631A" w:rsidRDefault="00A565C5" w:rsidP="00770FDC">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rFonts w:cs="Arial"/>
                <w:color w:val="000000"/>
                <w:sz w:val="24"/>
                <w:szCs w:val="24"/>
              </w:rPr>
              <w:t>All example expansions should state the SNOMED CT substrate against which the intensional definition was executed – for example: “SNOMED CT International Edition (20160131)”. It may be preferable to state this as a URI – for example:</w:t>
            </w:r>
            <w:hyperlink r:id="rId111" w:history="1">
              <w:r w:rsidRPr="009F631A">
                <w:rPr>
                  <w:rStyle w:val="Hyperlink"/>
                  <w:rFonts w:cs="Arial"/>
                  <w:color w:val="1155CC"/>
                  <w:sz w:val="24"/>
                  <w:szCs w:val="24"/>
                </w:rPr>
                <w:t xml:space="preserve"> http://snomed.info/sct/900000000000207008/version/20160131</w:t>
              </w:r>
            </w:hyperlink>
          </w:p>
          <w:p w14:paraId="1C3D3C80" w14:textId="06D83180" w:rsidR="00BF53BC" w:rsidRPr="009F631A" w:rsidRDefault="00A565C5" w:rsidP="00A565C5">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If additional SNOMED CT releases are included in the value set, e.g. US Extension Release of SNOMED CT, this should be included in the intensional definition.</w:t>
            </w:r>
          </w:p>
        </w:tc>
      </w:tr>
      <w:tr w:rsidR="00BF53BC" w:rsidRPr="009F631A" w14:paraId="7693950D"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86A4C06" w14:textId="40213ED3" w:rsidR="00BF53BC" w:rsidRPr="009F631A" w:rsidRDefault="003F4078" w:rsidP="003F4078">
            <w:pPr>
              <w:ind w:left="171" w:right="-108" w:hanging="284"/>
              <w:rPr>
                <w:sz w:val="24"/>
                <w:szCs w:val="24"/>
              </w:rPr>
            </w:pPr>
            <w:r>
              <w:rPr>
                <w:sz w:val="24"/>
                <w:szCs w:val="24"/>
              </w:rPr>
              <w:t xml:space="preserve"> </w:t>
            </w:r>
            <w:r w:rsidR="00BF53BC" w:rsidRPr="009F631A">
              <w:rPr>
                <w:sz w:val="24"/>
                <w:szCs w:val="24"/>
              </w:rPr>
              <w:t>3. Appropriate Concepts</w:t>
            </w:r>
          </w:p>
        </w:tc>
        <w:tc>
          <w:tcPr>
            <w:tcW w:w="5670" w:type="dxa"/>
          </w:tcPr>
          <w:p w14:paraId="46B3C40F" w14:textId="046B5781" w:rsidR="00A565C5" w:rsidRPr="00770FDC"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concepts in the value set are from two hierarchies (i.e., 404684003 </w:t>
            </w:r>
            <w:r w:rsidR="00210DAB" w:rsidRPr="00210DAB">
              <w:rPr>
                <w:rFonts w:eastAsia="Times New Roman" w:cs="Arial"/>
                <w:b/>
                <w:color w:val="00B0F0"/>
                <w:sz w:val="24"/>
                <w:szCs w:val="24"/>
                <w:lang w:val="en-US"/>
              </w:rPr>
              <w:t>|</w:t>
            </w:r>
            <w:r w:rsidRPr="00210DAB">
              <w:rPr>
                <w:rFonts w:eastAsia="Times New Roman" w:cs="Arial"/>
                <w:color w:val="0070C0"/>
                <w:sz w:val="24"/>
                <w:szCs w:val="24"/>
                <w:lang w:val="en-US"/>
              </w:rPr>
              <w:t>Clinical finding (finding)</w:t>
            </w:r>
            <w:r w:rsidR="00210DAB" w:rsidRPr="00210DAB">
              <w:rPr>
                <w:rFonts w:eastAsia="Times New Roman" w:cs="Arial"/>
                <w:b/>
                <w:color w:val="00B0F0"/>
                <w:sz w:val="24"/>
                <w:szCs w:val="24"/>
                <w:lang w:val="en-US"/>
              </w:rPr>
              <w:t>|</w:t>
            </w:r>
            <w:r w:rsidRPr="009F631A">
              <w:rPr>
                <w:rFonts w:eastAsia="Times New Roman" w:cs="Arial"/>
                <w:color w:val="000000"/>
                <w:sz w:val="24"/>
                <w:szCs w:val="24"/>
                <w:lang w:val="en-US"/>
              </w:rPr>
              <w:t xml:space="preserve"> and 71388002 </w:t>
            </w:r>
            <w:r w:rsidR="00210DAB" w:rsidRPr="00210DAB">
              <w:rPr>
                <w:rFonts w:eastAsia="Times New Roman" w:cs="Arial"/>
                <w:b/>
                <w:color w:val="00B0F0"/>
                <w:sz w:val="24"/>
                <w:szCs w:val="24"/>
                <w:lang w:val="en-US"/>
              </w:rPr>
              <w:t>|</w:t>
            </w:r>
            <w:r w:rsidRPr="00210DAB">
              <w:rPr>
                <w:rFonts w:eastAsia="Times New Roman" w:cs="Arial"/>
                <w:color w:val="0070C0"/>
                <w:sz w:val="24"/>
                <w:szCs w:val="24"/>
                <w:lang w:val="en-US"/>
              </w:rPr>
              <w:t>Procedure (procedure)</w:t>
            </w:r>
            <w:r w:rsidR="00210DAB" w:rsidRPr="00210DAB">
              <w:rPr>
                <w:rFonts w:eastAsia="Times New Roman" w:cs="Arial"/>
                <w:b/>
                <w:color w:val="00B0F0"/>
                <w:sz w:val="24"/>
                <w:szCs w:val="24"/>
                <w:lang w:val="en-US"/>
              </w:rPr>
              <w:t>|</w:t>
            </w:r>
            <w:r w:rsidRPr="009F631A">
              <w:rPr>
                <w:rFonts w:eastAsia="Times New Roman" w:cs="Arial"/>
                <w:color w:val="000000"/>
                <w:sz w:val="24"/>
                <w:szCs w:val="24"/>
                <w:lang w:val="en-US"/>
              </w:rPr>
              <w:t xml:space="preserve">. </w:t>
            </w:r>
          </w:p>
          <w:p w14:paraId="7975414C" w14:textId="77777777" w:rsidR="00A565C5" w:rsidRPr="009F631A"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It is not clear why procedures are included here. We are not sure if it makes sense to have a procedure be a reason for a procedure. In most cases the reason for a procedure will be a clinical finding or an event. There may be outlying cases when a procedure results in a follow up procedure, e.g. biopsy after a surgical procedure. However these outlying cases can be added in an extensional way. </w:t>
            </w:r>
          </w:p>
          <w:p w14:paraId="00F36204" w14:textId="2D6CB801" w:rsidR="00BF53BC" w:rsidRPr="009F631A" w:rsidRDefault="00A565C5" w:rsidP="00210DAB">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If Pro</w:t>
            </w:r>
            <w:r w:rsidR="00210DAB">
              <w:rPr>
                <w:rFonts w:eastAsia="Times New Roman" w:cs="Arial"/>
                <w:color w:val="000000"/>
                <w:sz w:val="24"/>
                <w:szCs w:val="24"/>
                <w:lang w:val="en-US"/>
              </w:rPr>
              <w:t>cedures are indeed needed here</w:t>
            </w:r>
            <w:r w:rsidRPr="009F631A">
              <w:rPr>
                <w:rFonts w:eastAsia="Times New Roman" w:cs="Arial"/>
                <w:color w:val="000000"/>
                <w:sz w:val="24"/>
                <w:szCs w:val="24"/>
                <w:lang w:val="en-US"/>
              </w:rPr>
              <w:t xml:space="preserve"> consider removing some of the administrative procedures, </w:t>
            </w:r>
            <w:r w:rsidRPr="009F631A">
              <w:rPr>
                <w:rFonts w:eastAsia="Times New Roman" w:cs="Arial"/>
                <w:color w:val="000000"/>
                <w:sz w:val="24"/>
                <w:szCs w:val="24"/>
                <w:lang w:val="en-US"/>
              </w:rPr>
              <w:lastRenderedPageBreak/>
              <w:t>and clinical findings as noted in other value set reviews.</w:t>
            </w:r>
          </w:p>
        </w:tc>
        <w:tc>
          <w:tcPr>
            <w:tcW w:w="5953" w:type="dxa"/>
          </w:tcPr>
          <w:p w14:paraId="1403F325" w14:textId="59AF199A" w:rsidR="00BF53BC" w:rsidRPr="009F631A" w:rsidRDefault="00A565C5"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Review the list and determine if the including Procedure concepts in the model here make sense</w:t>
            </w:r>
          </w:p>
        </w:tc>
      </w:tr>
      <w:tr w:rsidR="00BF53BC" w:rsidRPr="009F631A" w14:paraId="30D56D29"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6CA0B6C" w14:textId="77777777" w:rsidR="00BF53BC" w:rsidRPr="009F631A" w:rsidRDefault="00BF53BC" w:rsidP="00FD406A">
            <w:pPr>
              <w:ind w:left="171" w:hanging="171"/>
              <w:rPr>
                <w:sz w:val="24"/>
                <w:szCs w:val="24"/>
              </w:rPr>
            </w:pPr>
            <w:r w:rsidRPr="009F631A">
              <w:rPr>
                <w:sz w:val="24"/>
                <w:szCs w:val="24"/>
              </w:rPr>
              <w:t>4. No Content Gaps</w:t>
            </w:r>
          </w:p>
        </w:tc>
        <w:tc>
          <w:tcPr>
            <w:tcW w:w="5670" w:type="dxa"/>
          </w:tcPr>
          <w:p w14:paraId="62EE00E6" w14:textId="77777777" w:rsidR="00A565C5" w:rsidRPr="009F631A" w:rsidRDefault="00A565C5" w:rsidP="00A565C5">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Some additional hierarchies may be needed:</w:t>
            </w:r>
          </w:p>
          <w:p w14:paraId="5FA55A02" w14:textId="270AB69F" w:rsidR="00A565C5" w:rsidRPr="009F631A" w:rsidRDefault="00A565C5" w:rsidP="00A565C5">
            <w:pPr>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val="en-US"/>
              </w:rPr>
            </w:pPr>
            <w:r w:rsidRPr="009F631A">
              <w:rPr>
                <w:rFonts w:eastAsia="Times New Roman" w:cs="Arial"/>
                <w:color w:val="000000"/>
                <w:sz w:val="24"/>
                <w:szCs w:val="24"/>
                <w:lang w:val="en-US"/>
              </w:rPr>
              <w:t xml:space="preserve">272379006 </w:t>
            </w:r>
            <w:r w:rsidR="00770FDC" w:rsidRPr="00770FDC">
              <w:rPr>
                <w:rFonts w:cs="Arial"/>
                <w:b/>
                <w:color w:val="00B0F0"/>
                <w:sz w:val="24"/>
                <w:szCs w:val="24"/>
              </w:rPr>
              <w:t>|</w:t>
            </w:r>
            <w:r w:rsidRPr="00770FDC">
              <w:rPr>
                <w:rFonts w:eastAsia="Times New Roman" w:cs="Arial"/>
                <w:color w:val="0070C0"/>
                <w:sz w:val="24"/>
                <w:szCs w:val="24"/>
                <w:lang w:val="en-US"/>
              </w:rPr>
              <w:t xml:space="preserve"> Event (event)</w:t>
            </w:r>
            <w:r w:rsidR="00770FDC" w:rsidRPr="00770FDC">
              <w:rPr>
                <w:rFonts w:cs="Arial"/>
                <w:b/>
                <w:color w:val="00B0F0"/>
                <w:sz w:val="24"/>
                <w:szCs w:val="24"/>
              </w:rPr>
              <w:t>|</w:t>
            </w:r>
            <w:r w:rsidRPr="009F631A">
              <w:rPr>
                <w:rFonts w:eastAsia="Times New Roman" w:cs="Arial"/>
                <w:color w:val="000000"/>
                <w:sz w:val="24"/>
                <w:szCs w:val="24"/>
                <w:lang w:val="en-US"/>
              </w:rPr>
              <w:t xml:space="preserve"> hierarchy, specifically the 18019003 </w:t>
            </w:r>
            <w:r w:rsidR="00770FDC" w:rsidRPr="00770FDC">
              <w:rPr>
                <w:rFonts w:cs="Arial"/>
                <w:b/>
                <w:color w:val="00B0F0"/>
                <w:sz w:val="24"/>
                <w:szCs w:val="24"/>
              </w:rPr>
              <w:t>|</w:t>
            </w:r>
            <w:r w:rsidRPr="00770FDC">
              <w:rPr>
                <w:rFonts w:eastAsia="Times New Roman" w:cs="Arial"/>
                <w:color w:val="0070C0"/>
                <w:sz w:val="24"/>
                <w:szCs w:val="24"/>
                <w:lang w:val="en-US"/>
              </w:rPr>
              <w:t>Accidental event (event)</w:t>
            </w:r>
            <w:r w:rsidR="00770FDC" w:rsidRPr="00770FDC">
              <w:rPr>
                <w:rFonts w:cs="Arial"/>
                <w:b/>
                <w:color w:val="00B0F0"/>
                <w:sz w:val="24"/>
                <w:szCs w:val="24"/>
              </w:rPr>
              <w:t>|</w:t>
            </w:r>
            <w:r w:rsidRPr="009F631A">
              <w:rPr>
                <w:rFonts w:eastAsia="Times New Roman" w:cs="Arial"/>
                <w:color w:val="000000"/>
                <w:sz w:val="24"/>
                <w:szCs w:val="24"/>
                <w:lang w:val="en-US"/>
              </w:rPr>
              <w:t xml:space="preserve"> subhierarchy should be included in this value set. </w:t>
            </w:r>
          </w:p>
          <w:p w14:paraId="6024FB7C" w14:textId="4D9DEF67" w:rsidR="00BF53BC" w:rsidRPr="00770FDC" w:rsidRDefault="00A565C5" w:rsidP="00770FDC">
            <w:pPr>
              <w:numPr>
                <w:ilvl w:val="0"/>
                <w:numId w:val="8"/>
              </w:num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val="en-US"/>
              </w:rPr>
            </w:pPr>
            <w:r w:rsidRPr="009F631A">
              <w:rPr>
                <w:rFonts w:eastAsia="Times New Roman" w:cs="Arial"/>
                <w:color w:val="000000"/>
                <w:sz w:val="24"/>
                <w:szCs w:val="24"/>
                <w:lang w:val="en-US"/>
              </w:rPr>
              <w:t xml:space="preserve">9413000 </w:t>
            </w:r>
            <w:r w:rsidR="00770FDC" w:rsidRPr="00770FDC">
              <w:rPr>
                <w:rFonts w:cs="Arial"/>
                <w:b/>
                <w:color w:val="00B0F0"/>
                <w:sz w:val="24"/>
                <w:szCs w:val="24"/>
              </w:rPr>
              <w:t>|</w:t>
            </w:r>
            <w:r w:rsidRPr="00770FDC">
              <w:rPr>
                <w:rFonts w:eastAsia="Times New Roman" w:cs="Arial"/>
                <w:color w:val="0070C0"/>
                <w:sz w:val="24"/>
                <w:szCs w:val="24"/>
                <w:lang w:val="en-US"/>
              </w:rPr>
              <w:t>Finding suspected or known present (situation)</w:t>
            </w:r>
            <w:r w:rsidR="00770FDC" w:rsidRPr="00770FDC">
              <w:rPr>
                <w:rFonts w:cs="Arial"/>
                <w:b/>
                <w:color w:val="00B0F0"/>
                <w:sz w:val="24"/>
                <w:szCs w:val="24"/>
              </w:rPr>
              <w:t>|</w:t>
            </w:r>
            <w:r w:rsidRPr="009F631A">
              <w:rPr>
                <w:rFonts w:eastAsia="Times New Roman" w:cs="Arial"/>
                <w:color w:val="000000"/>
                <w:sz w:val="24"/>
                <w:szCs w:val="24"/>
                <w:lang w:val="en-US"/>
              </w:rPr>
              <w:t xml:space="preserve"> hierarchy should also be considered - e.g. a </w:t>
            </w:r>
            <w:r w:rsidR="00770FDC" w:rsidRPr="00770FDC">
              <w:rPr>
                <w:rFonts w:cs="Arial"/>
                <w:b/>
                <w:color w:val="00B0F0"/>
                <w:sz w:val="24"/>
                <w:szCs w:val="24"/>
              </w:rPr>
              <w:t>|</w:t>
            </w:r>
            <w:r w:rsidRPr="00770FDC">
              <w:rPr>
                <w:rFonts w:eastAsia="Times New Roman" w:cs="Arial"/>
                <w:color w:val="0070C0"/>
                <w:sz w:val="24"/>
                <w:szCs w:val="24"/>
                <w:lang w:val="en-US"/>
              </w:rPr>
              <w:t>Suspected appendicitis</w:t>
            </w:r>
            <w:r w:rsidR="00770FDC" w:rsidRPr="00770FDC">
              <w:rPr>
                <w:rFonts w:cs="Arial"/>
                <w:b/>
                <w:color w:val="00B0F0"/>
                <w:sz w:val="24"/>
                <w:szCs w:val="24"/>
              </w:rPr>
              <w:t>|</w:t>
            </w:r>
            <w:r w:rsidRPr="009F631A">
              <w:rPr>
                <w:rFonts w:eastAsia="Times New Roman" w:cs="Arial"/>
                <w:color w:val="000000"/>
                <w:sz w:val="24"/>
                <w:szCs w:val="24"/>
                <w:lang w:val="en-US"/>
              </w:rPr>
              <w:t xml:space="preserve"> could lead to an </w:t>
            </w:r>
            <w:r w:rsidR="00770FDC" w:rsidRPr="00770FDC">
              <w:rPr>
                <w:rFonts w:cs="Arial"/>
                <w:b/>
                <w:color w:val="00B0F0"/>
                <w:sz w:val="24"/>
                <w:szCs w:val="24"/>
              </w:rPr>
              <w:t>|</w:t>
            </w:r>
            <w:r w:rsidRPr="00770FDC">
              <w:rPr>
                <w:rFonts w:eastAsia="Times New Roman" w:cs="Arial"/>
                <w:color w:val="0070C0"/>
                <w:sz w:val="24"/>
                <w:szCs w:val="24"/>
                <w:lang w:val="en-US"/>
              </w:rPr>
              <w:t>Appendectomy</w:t>
            </w:r>
            <w:r w:rsidR="00770FDC" w:rsidRPr="00770FDC">
              <w:rPr>
                <w:rFonts w:cs="Arial"/>
                <w:b/>
                <w:color w:val="00B0F0"/>
                <w:sz w:val="24"/>
                <w:szCs w:val="24"/>
              </w:rPr>
              <w:t>|</w:t>
            </w:r>
            <w:r w:rsidRPr="009F631A">
              <w:rPr>
                <w:rFonts w:eastAsia="Times New Roman" w:cs="Arial"/>
                <w:color w:val="000000"/>
                <w:sz w:val="24"/>
                <w:szCs w:val="24"/>
                <w:lang w:val="en-US"/>
              </w:rPr>
              <w:t xml:space="preserve"> being performed, or a suspected disorder of some kind could lead to a biopsy being taken. Note that this content could be represented with precoordinated concepts and/or with post-coordinated expressions.</w:t>
            </w:r>
          </w:p>
        </w:tc>
        <w:tc>
          <w:tcPr>
            <w:tcW w:w="5953" w:type="dxa"/>
          </w:tcPr>
          <w:p w14:paraId="05D0A84E" w14:textId="42B612DE" w:rsidR="00BF53BC" w:rsidRPr="009F631A" w:rsidRDefault="00A565C5"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F631A">
              <w:rPr>
                <w:rFonts w:cs="Arial"/>
                <w:color w:val="000000"/>
                <w:sz w:val="24"/>
                <w:szCs w:val="24"/>
              </w:rPr>
              <w:t>Have a subject matter expert determine if and which additional concepts are needed</w:t>
            </w:r>
          </w:p>
        </w:tc>
      </w:tr>
      <w:tr w:rsidR="00BF53BC" w:rsidRPr="009F631A" w14:paraId="3641284E"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6C999E9" w14:textId="77777777" w:rsidR="00BF53BC" w:rsidRPr="009F631A" w:rsidRDefault="00BF53BC" w:rsidP="00FD406A">
            <w:pPr>
              <w:pStyle w:val="ListParagraph"/>
              <w:ind w:left="171" w:hanging="171"/>
              <w:rPr>
                <w:sz w:val="24"/>
                <w:szCs w:val="24"/>
              </w:rPr>
            </w:pPr>
            <w:r w:rsidRPr="009F631A">
              <w:rPr>
                <w:sz w:val="24"/>
                <w:szCs w:val="24"/>
              </w:rPr>
              <w:t>5. Clear Context and Meaning</w:t>
            </w:r>
          </w:p>
        </w:tc>
        <w:tc>
          <w:tcPr>
            <w:tcW w:w="5670" w:type="dxa"/>
          </w:tcPr>
          <w:p w14:paraId="7F223537" w14:textId="3EF6337C" w:rsidR="00BF53BC" w:rsidRPr="009F631A" w:rsidRDefault="00770FDC"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comments</w:t>
            </w:r>
          </w:p>
        </w:tc>
        <w:tc>
          <w:tcPr>
            <w:tcW w:w="5953" w:type="dxa"/>
          </w:tcPr>
          <w:p w14:paraId="5E607A50" w14:textId="0621F990" w:rsidR="00BF53BC" w:rsidRPr="009F631A" w:rsidRDefault="00770FDC"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comments</w:t>
            </w:r>
          </w:p>
        </w:tc>
      </w:tr>
    </w:tbl>
    <w:p w14:paraId="05DDB48A"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t>Performer-role Value Set</w:t>
      </w:r>
    </w:p>
    <w:p w14:paraId="7CB3F89F" w14:textId="66EC4CAE" w:rsidR="00BF53BC" w:rsidRPr="009F631A" w:rsidRDefault="00BF53BC" w:rsidP="00BF53BC">
      <w:pPr>
        <w:ind w:left="709"/>
        <w:rPr>
          <w:sz w:val="24"/>
          <w:szCs w:val="24"/>
        </w:rPr>
      </w:pPr>
      <w:r w:rsidRPr="009F631A">
        <w:rPr>
          <w:sz w:val="24"/>
          <w:szCs w:val="24"/>
        </w:rPr>
        <w:t xml:space="preserve">The </w:t>
      </w:r>
      <w:r w:rsidR="00A565C5" w:rsidRPr="009F631A">
        <w:rPr>
          <w:sz w:val="24"/>
          <w:szCs w:val="24"/>
        </w:rPr>
        <w:t>performer-role</w:t>
      </w:r>
      <w:r w:rsidRPr="009F631A">
        <w:rPr>
          <w:sz w:val="24"/>
          <w:szCs w:val="24"/>
        </w:rPr>
        <w:t xml:space="preserve"> value set (URI - </w:t>
      </w:r>
      <w:hyperlink r:id="rId112" w:history="1">
        <w:r w:rsidRPr="009F631A">
          <w:rPr>
            <w:rStyle w:val="Hyperlink"/>
            <w:sz w:val="24"/>
            <w:szCs w:val="24"/>
            <w:shd w:val="clear" w:color="auto" w:fill="FFFFFF"/>
          </w:rPr>
          <w:t>http://hl7.org/fhir/ValueSet/procedure-category</w:t>
        </w:r>
      </w:hyperlink>
      <w:r w:rsidRPr="009F631A">
        <w:rPr>
          <w:color w:val="333333"/>
          <w:sz w:val="24"/>
          <w:szCs w:val="24"/>
          <w:shd w:val="clear" w:color="auto" w:fill="FFFFFF"/>
        </w:rPr>
        <w:t xml:space="preserve">) </w:t>
      </w:r>
      <w:r w:rsidRPr="009F631A">
        <w:rPr>
          <w:sz w:val="24"/>
          <w:szCs w:val="24"/>
        </w:rPr>
        <w:t xml:space="preserve">is an example value set for </w:t>
      </w:r>
      <w:r w:rsidR="00A565C5" w:rsidRPr="009F631A">
        <w:rPr>
          <w:sz w:val="24"/>
          <w:szCs w:val="24"/>
        </w:rPr>
        <w:t xml:space="preserve">performer role </w:t>
      </w:r>
      <w:r w:rsidRPr="009F631A">
        <w:rPr>
          <w:sz w:val="24"/>
          <w:szCs w:val="24"/>
        </w:rPr>
        <w:t>codes [</w:t>
      </w:r>
      <w:hyperlink r:id="rId113" w:history="1">
        <w:r w:rsidR="00A565C5" w:rsidRPr="009F631A">
          <w:rPr>
            <w:rStyle w:val="Hyperlink"/>
            <w:sz w:val="24"/>
            <w:szCs w:val="24"/>
          </w:rPr>
          <w:t>http://www.hl7.org/implement/standards/fhir/valueset-performer-role. html</w:t>
        </w:r>
      </w:hyperlink>
      <w:r w:rsidRPr="009F631A">
        <w:rPr>
          <w:sz w:val="24"/>
          <w:szCs w:val="24"/>
        </w:rPr>
        <w:t xml:space="preserve">]. This value set is defined </w:t>
      </w:r>
      <w:r w:rsidR="00A565C5" w:rsidRPr="009F631A">
        <w:rPr>
          <w:sz w:val="24"/>
          <w:szCs w:val="24"/>
        </w:rPr>
        <w:t>in</w:t>
      </w:r>
      <w:r w:rsidRPr="009F631A">
        <w:rPr>
          <w:sz w:val="24"/>
          <w:szCs w:val="24"/>
        </w:rPr>
        <w:t>tensionally and is bound to the element Procedure.</w:t>
      </w:r>
      <w:r w:rsidR="00A565C5" w:rsidRPr="009F631A">
        <w:rPr>
          <w:sz w:val="24"/>
          <w:szCs w:val="24"/>
        </w:rPr>
        <w:t>performer.role</w:t>
      </w:r>
      <w:r w:rsidRPr="009F631A">
        <w:rPr>
          <w:sz w:val="24"/>
          <w:szCs w:val="24"/>
        </w:rPr>
        <w:t xml:space="preserve">. The table below contains the results of applying the proposed SNOMED CT value set review process to the </w:t>
      </w:r>
      <w:r w:rsidR="00A565C5" w:rsidRPr="009F631A">
        <w:rPr>
          <w:sz w:val="24"/>
          <w:szCs w:val="24"/>
        </w:rPr>
        <w:t>performer-role</w:t>
      </w:r>
      <w:r w:rsidRPr="009F631A">
        <w:rPr>
          <w:sz w:val="24"/>
          <w:szCs w:val="24"/>
        </w:rPr>
        <w:t xml:space="preserv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10CEC981"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1F55E61F" w14:textId="77777777" w:rsidR="00BF53BC" w:rsidRPr="009F631A" w:rsidRDefault="00BF53BC" w:rsidP="00FD406A">
            <w:pPr>
              <w:jc w:val="center"/>
              <w:rPr>
                <w:sz w:val="24"/>
                <w:szCs w:val="24"/>
              </w:rPr>
            </w:pPr>
            <w:r w:rsidRPr="009F631A">
              <w:rPr>
                <w:sz w:val="24"/>
                <w:szCs w:val="24"/>
              </w:rPr>
              <w:lastRenderedPageBreak/>
              <w:t>REVIEW STEP</w:t>
            </w:r>
          </w:p>
        </w:tc>
        <w:tc>
          <w:tcPr>
            <w:tcW w:w="5818" w:type="dxa"/>
            <w:gridSpan w:val="2"/>
            <w:vAlign w:val="center"/>
          </w:tcPr>
          <w:p w14:paraId="3D69FE91"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2657C935"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F53BC" w:rsidRPr="009F631A" w14:paraId="169BD1D3"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81505C5" w14:textId="77777777" w:rsidR="00BF53BC" w:rsidRPr="009F631A" w:rsidRDefault="00BF53BC" w:rsidP="00FD406A">
            <w:pPr>
              <w:ind w:left="171" w:hanging="171"/>
              <w:rPr>
                <w:sz w:val="24"/>
                <w:szCs w:val="24"/>
              </w:rPr>
            </w:pPr>
            <w:r w:rsidRPr="009F631A">
              <w:rPr>
                <w:sz w:val="24"/>
                <w:szCs w:val="24"/>
              </w:rPr>
              <w:t>1. Valid Display Text</w:t>
            </w:r>
          </w:p>
        </w:tc>
        <w:tc>
          <w:tcPr>
            <w:tcW w:w="5670" w:type="dxa"/>
          </w:tcPr>
          <w:p w14:paraId="477E05A9" w14:textId="77777777" w:rsidR="00A565C5" w:rsidRPr="009F631A"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As stated on the website “Using SNOMED CT with FHIR” [</w:t>
            </w:r>
            <w:hyperlink r:id="rId114" w:history="1">
              <w:r w:rsidRPr="009F631A">
                <w:rPr>
                  <w:rStyle w:val="Hyperlink"/>
                  <w:rFonts w:cs="Arial"/>
                  <w:color w:val="1155CC"/>
                  <w:sz w:val="24"/>
                  <w:szCs w:val="24"/>
                </w:rPr>
                <w:t>http://www.hl7.org/implement/standards/fhir/snomedct.html</w:t>
              </w:r>
            </w:hyperlink>
            <w:r w:rsidRPr="009F631A">
              <w:rPr>
                <w:rFonts w:cs="Arial"/>
                <w:color w:val="000000"/>
                <w:sz w:val="24"/>
                <w:szCs w:val="24"/>
              </w:rPr>
              <w:t>]:</w:t>
            </w:r>
          </w:p>
          <w:p w14:paraId="48AC043A" w14:textId="77777777" w:rsidR="00A565C5" w:rsidRPr="009F631A" w:rsidRDefault="00A565C5" w:rsidP="00D25A36">
            <w:pPr>
              <w:pStyle w:val="NormalWeb"/>
              <w:spacing w:before="80" w:beforeAutospacing="0" w:after="0" w:afterAutospacing="0"/>
              <w:ind w:left="600" w:right="26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i/>
                <w:iCs/>
                <w:color w:val="000000"/>
                <w:sz w:val="24"/>
                <w:szCs w:val="24"/>
              </w:rPr>
              <w:t>The correct display for a SNOMED CT concept is one of the preferred terms for the concept… The Fully Specified Name is not an appropriate choice.</w:t>
            </w:r>
          </w:p>
          <w:p w14:paraId="30568D3D" w14:textId="7ADCEA4D" w:rsidR="00A565C5" w:rsidRPr="009F631A" w:rsidRDefault="00A565C5" w:rsidP="00D25A36">
            <w:pPr>
              <w:pStyle w:val="NormalWeb"/>
              <w:spacing w:before="80" w:beforeAutospacing="0" w:after="0" w:afterAutospacing="0"/>
              <w:ind w:left="317" w:right="12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However, the display text in the example expansion uses the Fully Specified Name (FSN) in many cases.</w:t>
            </w:r>
          </w:p>
          <w:p w14:paraId="3FCC4F34" w14:textId="044CCC98" w:rsidR="00A565C5" w:rsidRPr="00770FDC"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While many of the display text in the example expansion uses the FSN, there are some that use US-English Preferred Term - e.g. </w:t>
            </w:r>
            <w:r w:rsidRPr="00D25A36">
              <w:rPr>
                <w:rFonts w:cs="Arial"/>
                <w:color w:val="000000"/>
                <w:sz w:val="24"/>
                <w:szCs w:val="24"/>
              </w:rPr>
              <w:t>3842006</w:t>
            </w:r>
            <w:r w:rsidR="00770FDC">
              <w:rPr>
                <w:rFonts w:cs="Arial"/>
                <w:color w:val="000000"/>
                <w:sz w:val="24"/>
                <w:szCs w:val="24"/>
              </w:rPr>
              <w:t xml:space="preserve"> </w:t>
            </w:r>
            <w:r w:rsidR="00D25A36" w:rsidRPr="00770FDC">
              <w:rPr>
                <w:rFonts w:cs="Arial"/>
                <w:b/>
                <w:color w:val="00B0F0"/>
                <w:sz w:val="24"/>
                <w:szCs w:val="24"/>
              </w:rPr>
              <w:t>|</w:t>
            </w:r>
            <w:r w:rsidR="00770FDC" w:rsidRPr="00D25A36">
              <w:rPr>
                <w:rFonts w:cs="Arial"/>
                <w:color w:val="0070C0"/>
                <w:sz w:val="24"/>
                <w:szCs w:val="24"/>
              </w:rPr>
              <w:t>Chiropractor</w:t>
            </w:r>
            <w:r w:rsidR="00770FDC" w:rsidRPr="00770FDC">
              <w:rPr>
                <w:rFonts w:cs="Arial"/>
                <w:b/>
                <w:color w:val="00B0F0"/>
                <w:sz w:val="24"/>
                <w:szCs w:val="24"/>
              </w:rPr>
              <w:t>|</w:t>
            </w:r>
            <w:r w:rsidRPr="009F631A">
              <w:rPr>
                <w:rFonts w:cs="Arial"/>
                <w:color w:val="000000"/>
                <w:sz w:val="24"/>
                <w:szCs w:val="24"/>
              </w:rPr>
              <w:t>.</w:t>
            </w:r>
          </w:p>
          <w:p w14:paraId="5ED7A876" w14:textId="3E8ECEEC" w:rsidR="00A565C5" w:rsidRPr="00D25A36" w:rsidRDefault="00A565C5"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The intensional definitions of the value set – for example:</w:t>
            </w:r>
          </w:p>
          <w:p w14:paraId="1266962E" w14:textId="2A330CB3" w:rsidR="00A565C5" w:rsidRPr="00770FDC" w:rsidRDefault="00A565C5" w:rsidP="00770FDC">
            <w:pPr>
              <w:pStyle w:val="NormalWeb"/>
              <w:spacing w:before="0" w:beforeAutospacing="0" w:after="0" w:afterAutospacing="0"/>
              <w:ind w:left="459"/>
              <w:cnfStyle w:val="000000100000" w:firstRow="0" w:lastRow="0" w:firstColumn="0" w:lastColumn="0" w:oddVBand="0" w:evenVBand="0" w:oddHBand="1" w:evenHBand="0" w:firstRowFirstColumn="0" w:firstRowLastColumn="0" w:lastRowFirstColumn="0" w:lastRowLastColumn="0"/>
              <w:rPr>
                <w:i/>
                <w:sz w:val="24"/>
                <w:szCs w:val="24"/>
              </w:rPr>
            </w:pPr>
            <w:r w:rsidRPr="00770FDC">
              <w:rPr>
                <w:rFonts w:cs="Arial"/>
                <w:i/>
                <w:color w:val="000000"/>
                <w:sz w:val="24"/>
                <w:szCs w:val="24"/>
              </w:rPr>
              <w:t>Include codes from</w:t>
            </w:r>
            <w:r w:rsidRPr="00770FDC">
              <w:rPr>
                <w:rFonts w:cs="Arial"/>
                <w:i/>
                <w:sz w:val="24"/>
                <w:szCs w:val="24"/>
              </w:rPr>
              <w:t xml:space="preserve"> http://snomed.info/sct where concept is-a </w:t>
            </w:r>
            <w:r w:rsidRPr="00770FDC">
              <w:rPr>
                <w:rFonts w:cs="Arial"/>
                <w:i/>
                <w:color w:val="000000"/>
                <w:sz w:val="24"/>
                <w:szCs w:val="24"/>
              </w:rPr>
              <w:t>223366009</w:t>
            </w:r>
          </w:p>
          <w:p w14:paraId="098B4158" w14:textId="606FB0CC" w:rsidR="00BF53BC" w:rsidRPr="009F631A" w:rsidRDefault="00A565C5" w:rsidP="00A565C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 not include a term with the concept identifier, making it less human readable.</w:t>
            </w:r>
          </w:p>
        </w:tc>
        <w:tc>
          <w:tcPr>
            <w:tcW w:w="5953" w:type="dxa"/>
          </w:tcPr>
          <w:p w14:paraId="18EDEFC8" w14:textId="77777777" w:rsidR="00A565C5" w:rsidRPr="009F631A"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The US-English Preferred Term should be consistently used as the Display Text of the international example Expansions.</w:t>
            </w:r>
          </w:p>
          <w:p w14:paraId="7B14825A" w14:textId="77777777" w:rsidR="00A565C5" w:rsidRPr="009F631A" w:rsidRDefault="00A565C5" w:rsidP="00770FDC">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The intensional definition should include the FSN of the relevant concept to make it more human readable. E.g.:</w:t>
            </w:r>
          </w:p>
          <w:p w14:paraId="3E567A3A" w14:textId="463BBA18" w:rsidR="00BF53BC" w:rsidRPr="00D25A36" w:rsidRDefault="00A565C5" w:rsidP="00D25A36">
            <w:pPr>
              <w:pStyle w:val="NormalWeb"/>
              <w:spacing w:before="0" w:beforeAutospacing="0" w:after="0" w:afterAutospacing="0"/>
              <w:ind w:left="600"/>
              <w:cnfStyle w:val="000000100000" w:firstRow="0" w:lastRow="0" w:firstColumn="0" w:lastColumn="0" w:oddVBand="0" w:evenVBand="0" w:oddHBand="1" w:evenHBand="0" w:firstRowFirstColumn="0" w:firstRowLastColumn="0" w:lastRowFirstColumn="0" w:lastRowLastColumn="0"/>
              <w:rPr>
                <w:i/>
                <w:sz w:val="24"/>
                <w:szCs w:val="24"/>
              </w:rPr>
            </w:pPr>
            <w:r w:rsidRPr="00D25A36">
              <w:rPr>
                <w:rFonts w:cs="Arial"/>
                <w:i/>
                <w:color w:val="000000"/>
                <w:sz w:val="24"/>
                <w:szCs w:val="24"/>
              </w:rPr>
              <w:t>Include codes from</w:t>
            </w:r>
            <w:r w:rsidRPr="00D25A36">
              <w:rPr>
                <w:rFonts w:cs="Arial"/>
                <w:i/>
                <w:sz w:val="24"/>
                <w:szCs w:val="24"/>
              </w:rPr>
              <w:t xml:space="preserve"> http://snomed.info/sct  where concept is-a </w:t>
            </w:r>
            <w:r w:rsidRPr="00D25A36">
              <w:rPr>
                <w:rFonts w:cs="Arial"/>
                <w:i/>
                <w:color w:val="000000"/>
                <w:sz w:val="24"/>
                <w:szCs w:val="24"/>
              </w:rPr>
              <w:t xml:space="preserve">223366009 </w:t>
            </w:r>
            <w:r w:rsidR="00D25A36" w:rsidRPr="00770FDC">
              <w:rPr>
                <w:rFonts w:cs="Arial"/>
                <w:b/>
                <w:color w:val="00B0F0"/>
                <w:sz w:val="24"/>
                <w:szCs w:val="24"/>
              </w:rPr>
              <w:t>|</w:t>
            </w:r>
            <w:r w:rsidRPr="00D25A36">
              <w:rPr>
                <w:rFonts w:cs="Arial"/>
                <w:i/>
                <w:color w:val="0070C0"/>
                <w:sz w:val="24"/>
                <w:szCs w:val="24"/>
              </w:rPr>
              <w:t>Healthcare professional (occupation)</w:t>
            </w:r>
            <w:r w:rsidR="00D25A36" w:rsidRPr="00770FDC">
              <w:rPr>
                <w:rFonts w:cs="Arial"/>
                <w:b/>
                <w:color w:val="00B0F0"/>
                <w:sz w:val="24"/>
                <w:szCs w:val="24"/>
              </w:rPr>
              <w:t>|</w:t>
            </w:r>
          </w:p>
        </w:tc>
      </w:tr>
      <w:tr w:rsidR="00BF53BC" w:rsidRPr="009F631A" w14:paraId="601BC52E"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2CD3B74" w14:textId="77777777" w:rsidR="00BF53BC" w:rsidRPr="009F631A" w:rsidRDefault="00BF53BC" w:rsidP="00FD406A">
            <w:pPr>
              <w:ind w:left="171" w:hanging="171"/>
              <w:rPr>
                <w:sz w:val="24"/>
                <w:szCs w:val="24"/>
              </w:rPr>
            </w:pPr>
            <w:r w:rsidRPr="009F631A">
              <w:rPr>
                <w:sz w:val="24"/>
                <w:szCs w:val="24"/>
              </w:rPr>
              <w:lastRenderedPageBreak/>
              <w:t>2. Active Concepts</w:t>
            </w:r>
          </w:p>
        </w:tc>
        <w:tc>
          <w:tcPr>
            <w:tcW w:w="5670" w:type="dxa"/>
          </w:tcPr>
          <w:p w14:paraId="466ECCFF" w14:textId="04B4C246" w:rsidR="00BF53BC" w:rsidRPr="009F631A" w:rsidRDefault="00A565C5"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against the current version (i.e. 20160131) of the SNOMED CT international edition. However, extensive testing has not been performed.</w:t>
            </w:r>
          </w:p>
        </w:tc>
        <w:tc>
          <w:tcPr>
            <w:tcW w:w="5953" w:type="dxa"/>
          </w:tcPr>
          <w:p w14:paraId="5C763B0C" w14:textId="77777777" w:rsidR="00A565C5" w:rsidRPr="009F631A" w:rsidRDefault="00A565C5" w:rsidP="00D25A36">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rFonts w:cs="Arial"/>
                <w:color w:val="000000"/>
                <w:sz w:val="24"/>
                <w:szCs w:val="24"/>
              </w:rPr>
              <w:t>All example expansions should state the SNOMED CT substrate against which the intensional definition was executed – for example: “SNOMED CT International Edition (20160131)”. It may be preferable to state this as a URI – for example:</w:t>
            </w:r>
            <w:hyperlink r:id="rId115" w:history="1">
              <w:r w:rsidRPr="009F631A">
                <w:rPr>
                  <w:rStyle w:val="Hyperlink"/>
                  <w:rFonts w:cs="Arial"/>
                  <w:color w:val="1155CC"/>
                  <w:sz w:val="24"/>
                  <w:szCs w:val="24"/>
                </w:rPr>
                <w:t xml:space="preserve"> http://snomed.info/sct/900000000000207008/version/20160131</w:t>
              </w:r>
            </w:hyperlink>
          </w:p>
          <w:p w14:paraId="23BB3638" w14:textId="07A51093" w:rsidR="00BF53BC" w:rsidRPr="009F631A" w:rsidRDefault="00A565C5" w:rsidP="00A565C5">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If additional SNOMED CT releases are included in the value set, e.g. US Extension Release of SNOMED CT, this should be included in the intensional definition.</w:t>
            </w:r>
          </w:p>
        </w:tc>
      </w:tr>
      <w:tr w:rsidR="00BF53BC" w:rsidRPr="009F631A" w14:paraId="5F27B3C9"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4685073" w14:textId="3A53830F" w:rsidR="00BF53BC" w:rsidRPr="009F631A" w:rsidRDefault="003F4078" w:rsidP="003F4078">
            <w:pPr>
              <w:ind w:left="171" w:right="-108" w:hanging="284"/>
              <w:rPr>
                <w:sz w:val="24"/>
                <w:szCs w:val="24"/>
              </w:rPr>
            </w:pPr>
            <w:r>
              <w:rPr>
                <w:sz w:val="24"/>
                <w:szCs w:val="24"/>
              </w:rPr>
              <w:t xml:space="preserve"> </w:t>
            </w:r>
            <w:r w:rsidR="00BF53BC" w:rsidRPr="009F631A">
              <w:rPr>
                <w:sz w:val="24"/>
                <w:szCs w:val="24"/>
              </w:rPr>
              <w:t>3. Appropriate Concepts</w:t>
            </w:r>
          </w:p>
        </w:tc>
        <w:tc>
          <w:tcPr>
            <w:tcW w:w="5670" w:type="dxa"/>
          </w:tcPr>
          <w:p w14:paraId="4939E171" w14:textId="6F892D3E" w:rsidR="00A565C5" w:rsidRPr="009F631A" w:rsidRDefault="00A565C5"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w:t>
            </w:r>
            <w:r w:rsidRPr="00D25A36">
              <w:rPr>
                <w:rFonts w:cs="Arial"/>
                <w:color w:val="000000"/>
                <w:sz w:val="24"/>
                <w:szCs w:val="24"/>
              </w:rPr>
              <w:t>concepts</w:t>
            </w:r>
            <w:r w:rsidRPr="009F631A">
              <w:rPr>
                <w:rFonts w:eastAsia="Times New Roman" w:cs="Arial"/>
                <w:color w:val="000000"/>
                <w:sz w:val="24"/>
                <w:szCs w:val="24"/>
                <w:lang w:val="en-US"/>
              </w:rPr>
              <w:t xml:space="preserve"> in the value set are consistently from the same subhierarchy (i.e. 223366009 </w:t>
            </w:r>
            <w:r w:rsidR="00D25A36" w:rsidRPr="00770FDC">
              <w:rPr>
                <w:rFonts w:cs="Arial"/>
                <w:b/>
                <w:color w:val="00B0F0"/>
                <w:sz w:val="24"/>
                <w:szCs w:val="24"/>
              </w:rPr>
              <w:t>|</w:t>
            </w:r>
            <w:r w:rsidRPr="00D25A36">
              <w:rPr>
                <w:rFonts w:eastAsia="Times New Roman" w:cs="Arial"/>
                <w:color w:val="0070C0"/>
                <w:sz w:val="24"/>
                <w:szCs w:val="24"/>
                <w:lang w:val="en-US"/>
              </w:rPr>
              <w:t>Healthcare professional (occupation)</w:t>
            </w:r>
            <w:r w:rsidR="00D25A36" w:rsidRPr="00770FDC">
              <w:rPr>
                <w:rFonts w:cs="Arial"/>
                <w:b/>
                <w:color w:val="00B0F0"/>
                <w:sz w:val="24"/>
                <w:szCs w:val="24"/>
              </w:rPr>
              <w:t>|</w:t>
            </w:r>
            <w:r w:rsidRPr="009F631A">
              <w:rPr>
                <w:rFonts w:eastAsia="Times New Roman" w:cs="Arial"/>
                <w:color w:val="000000"/>
                <w:sz w:val="24"/>
                <w:szCs w:val="24"/>
                <w:lang w:val="en-US"/>
              </w:rPr>
              <w:t xml:space="preserve">). </w:t>
            </w:r>
          </w:p>
          <w:p w14:paraId="50E32458" w14:textId="4C8A86CA" w:rsidR="00BF53BC" w:rsidRPr="009F631A" w:rsidRDefault="00A565C5" w:rsidP="00A565C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All concepts in the value set seem to be appropriate.</w:t>
            </w:r>
          </w:p>
        </w:tc>
        <w:tc>
          <w:tcPr>
            <w:tcW w:w="5953" w:type="dxa"/>
          </w:tcPr>
          <w:p w14:paraId="34F61245" w14:textId="7C99A12D" w:rsidR="00BF53BC" w:rsidRPr="009F631A" w:rsidRDefault="00D25A36"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No comments</w:t>
            </w:r>
          </w:p>
        </w:tc>
      </w:tr>
      <w:tr w:rsidR="00BF53BC" w:rsidRPr="009F631A" w14:paraId="6747521F"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129143E" w14:textId="77777777" w:rsidR="00BF53BC" w:rsidRPr="009F631A" w:rsidRDefault="00BF53BC" w:rsidP="00FD406A">
            <w:pPr>
              <w:ind w:left="171" w:hanging="171"/>
              <w:rPr>
                <w:sz w:val="24"/>
                <w:szCs w:val="24"/>
              </w:rPr>
            </w:pPr>
            <w:r w:rsidRPr="009F631A">
              <w:rPr>
                <w:sz w:val="24"/>
                <w:szCs w:val="24"/>
              </w:rPr>
              <w:t>4. No Content Gaps</w:t>
            </w:r>
          </w:p>
        </w:tc>
        <w:tc>
          <w:tcPr>
            <w:tcW w:w="5670" w:type="dxa"/>
          </w:tcPr>
          <w:p w14:paraId="0726614D" w14:textId="11CD17AD" w:rsidR="00A565C5" w:rsidRPr="009F631A" w:rsidRDefault="00A565C5" w:rsidP="00D25A36">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definition of a procedure in FHIR includes an activity performed by a patient, so limiting the value set to descendants of 223366009 </w:t>
            </w:r>
            <w:r w:rsidR="00D25A36" w:rsidRPr="00770FDC">
              <w:rPr>
                <w:rFonts w:cs="Arial"/>
                <w:b/>
                <w:color w:val="00B0F0"/>
                <w:sz w:val="24"/>
                <w:szCs w:val="24"/>
              </w:rPr>
              <w:t>|</w:t>
            </w:r>
            <w:r w:rsidRPr="00D25A36">
              <w:rPr>
                <w:rFonts w:eastAsia="Times New Roman" w:cs="Arial"/>
                <w:color w:val="0070C0"/>
                <w:sz w:val="24"/>
                <w:szCs w:val="24"/>
                <w:lang w:val="en-US"/>
              </w:rPr>
              <w:t>Healthcare professional (occupation)</w:t>
            </w:r>
            <w:r w:rsidR="00D25A36" w:rsidRPr="00770FDC">
              <w:rPr>
                <w:rFonts w:cs="Arial"/>
                <w:b/>
                <w:color w:val="00B0F0"/>
                <w:sz w:val="24"/>
                <w:szCs w:val="24"/>
              </w:rPr>
              <w:t>|</w:t>
            </w:r>
            <w:r w:rsidRPr="009F631A">
              <w:rPr>
                <w:rFonts w:eastAsia="Times New Roman" w:cs="Arial"/>
                <w:color w:val="000000"/>
                <w:sz w:val="24"/>
                <w:szCs w:val="24"/>
                <w:lang w:val="en-US"/>
              </w:rPr>
              <w:t xml:space="preserve"> </w:t>
            </w:r>
            <w:r w:rsidR="000E1701">
              <w:rPr>
                <w:rFonts w:eastAsia="Times New Roman" w:cs="Arial"/>
                <w:color w:val="000000"/>
                <w:sz w:val="24"/>
                <w:szCs w:val="24"/>
                <w:lang w:val="en-US"/>
              </w:rPr>
              <w:t>may be inappropriate</w:t>
            </w:r>
            <w:r w:rsidRPr="009F631A">
              <w:rPr>
                <w:rFonts w:eastAsia="Times New Roman" w:cs="Arial"/>
                <w:color w:val="000000"/>
                <w:sz w:val="24"/>
                <w:szCs w:val="24"/>
                <w:lang w:val="en-US"/>
              </w:rPr>
              <w:t xml:space="preserve">. It is unclear </w:t>
            </w:r>
            <w:r w:rsidR="000E1701">
              <w:rPr>
                <w:rFonts w:eastAsia="Times New Roman" w:cs="Arial"/>
                <w:color w:val="000000"/>
                <w:sz w:val="24"/>
                <w:szCs w:val="24"/>
                <w:lang w:val="en-US"/>
              </w:rPr>
              <w:t xml:space="preserve">what value is intended to be used for procedure-performer element when the </w:t>
            </w:r>
            <w:r w:rsidRPr="009F631A">
              <w:rPr>
                <w:rFonts w:eastAsia="Times New Roman" w:cs="Arial"/>
                <w:color w:val="000000"/>
                <w:sz w:val="24"/>
                <w:szCs w:val="24"/>
                <w:lang w:val="en-US"/>
              </w:rPr>
              <w:t xml:space="preserve">procedure </w:t>
            </w:r>
            <w:r w:rsidR="000E1701">
              <w:rPr>
                <w:rFonts w:eastAsia="Times New Roman" w:cs="Arial"/>
                <w:color w:val="000000"/>
                <w:sz w:val="24"/>
                <w:szCs w:val="24"/>
                <w:lang w:val="en-US"/>
              </w:rPr>
              <w:t xml:space="preserve">is </w:t>
            </w:r>
            <w:r w:rsidRPr="009F631A">
              <w:rPr>
                <w:rFonts w:eastAsia="Times New Roman" w:cs="Arial"/>
                <w:color w:val="000000"/>
                <w:sz w:val="24"/>
                <w:szCs w:val="24"/>
                <w:lang w:val="en-US"/>
              </w:rPr>
              <w:t xml:space="preserve">performed by a patient. </w:t>
            </w:r>
          </w:p>
          <w:p w14:paraId="6FFA496A" w14:textId="666F6ADC" w:rsidR="00BF53BC" w:rsidRPr="009F631A" w:rsidRDefault="00A565C5" w:rsidP="00A565C5">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 xml:space="preserve">Consider adding content to the value set to represent the additional people besides a </w:t>
            </w:r>
            <w:r w:rsidRPr="009F631A">
              <w:rPr>
                <w:rFonts w:eastAsia="Times New Roman" w:cs="Arial"/>
                <w:color w:val="000000"/>
                <w:sz w:val="24"/>
                <w:szCs w:val="24"/>
                <w:lang w:val="en-US"/>
              </w:rPr>
              <w:lastRenderedPageBreak/>
              <w:t>healthcare provider who would be performing a procedure.</w:t>
            </w:r>
          </w:p>
        </w:tc>
        <w:tc>
          <w:tcPr>
            <w:tcW w:w="5953" w:type="dxa"/>
          </w:tcPr>
          <w:p w14:paraId="1CF818CE" w14:textId="77777777" w:rsidR="00A565C5" w:rsidRPr="009F631A" w:rsidRDefault="00A565C5" w:rsidP="00D25A36">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lastRenderedPageBreak/>
              <w:t>Clarify how a procedure performed by a patient would be recorded in the procedure-performer-role element in the model.</w:t>
            </w:r>
          </w:p>
          <w:p w14:paraId="6FDF5EDE" w14:textId="2977E438" w:rsidR="00BF53BC" w:rsidRPr="009F631A" w:rsidRDefault="00A565C5" w:rsidP="00D25A36">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F631A">
              <w:rPr>
                <w:rFonts w:eastAsia="Times New Roman" w:cs="Arial"/>
                <w:color w:val="000000"/>
                <w:sz w:val="24"/>
                <w:szCs w:val="24"/>
                <w:lang w:val="en-US"/>
              </w:rPr>
              <w:t xml:space="preserve">Consider additions of the 444018008 </w:t>
            </w:r>
            <w:r w:rsidR="00D25A36" w:rsidRPr="00770FDC">
              <w:rPr>
                <w:rFonts w:cs="Arial"/>
                <w:b/>
                <w:color w:val="00B0F0"/>
                <w:sz w:val="24"/>
                <w:szCs w:val="24"/>
              </w:rPr>
              <w:t>|</w:t>
            </w:r>
            <w:r w:rsidRPr="00D25A36">
              <w:rPr>
                <w:rFonts w:eastAsia="Times New Roman" w:cs="Arial"/>
                <w:color w:val="0070C0"/>
                <w:sz w:val="24"/>
                <w:szCs w:val="24"/>
                <w:lang w:val="en-US"/>
              </w:rPr>
              <w:t>Person with characteristic related to subject of record (person)</w:t>
            </w:r>
            <w:r w:rsidR="00D25A36" w:rsidRPr="00770FDC">
              <w:rPr>
                <w:rFonts w:cs="Arial"/>
                <w:b/>
                <w:color w:val="00B0F0"/>
                <w:sz w:val="24"/>
                <w:szCs w:val="24"/>
              </w:rPr>
              <w:t>|</w:t>
            </w:r>
            <w:r w:rsidRPr="009F631A">
              <w:rPr>
                <w:rFonts w:eastAsia="Times New Roman" w:cs="Arial"/>
                <w:color w:val="000000"/>
                <w:sz w:val="24"/>
                <w:szCs w:val="24"/>
                <w:lang w:val="en-US"/>
              </w:rPr>
              <w:t xml:space="preserve"> subhierarchy and 410604004 </w:t>
            </w:r>
            <w:r w:rsidR="00D25A36" w:rsidRPr="00770FDC">
              <w:rPr>
                <w:rFonts w:cs="Arial"/>
                <w:b/>
                <w:color w:val="00B0F0"/>
                <w:sz w:val="24"/>
                <w:szCs w:val="24"/>
              </w:rPr>
              <w:t>|</w:t>
            </w:r>
            <w:r w:rsidRPr="00D25A36">
              <w:rPr>
                <w:rFonts w:eastAsia="Times New Roman" w:cs="Arial"/>
                <w:color w:val="0070C0"/>
                <w:sz w:val="24"/>
                <w:szCs w:val="24"/>
                <w:lang w:val="en-US"/>
              </w:rPr>
              <w:t>Subject of record (person)</w:t>
            </w:r>
            <w:r w:rsidR="00D25A36" w:rsidRPr="00770FDC">
              <w:rPr>
                <w:rFonts w:cs="Arial"/>
                <w:b/>
                <w:color w:val="00B0F0"/>
                <w:sz w:val="24"/>
                <w:szCs w:val="24"/>
              </w:rPr>
              <w:t>|</w:t>
            </w:r>
            <w:r w:rsidRPr="009F631A">
              <w:rPr>
                <w:rFonts w:eastAsia="Times New Roman" w:cs="Arial"/>
                <w:color w:val="000000"/>
                <w:sz w:val="24"/>
                <w:szCs w:val="24"/>
                <w:lang w:val="en-US"/>
              </w:rPr>
              <w:t xml:space="preserve"> to represent the patient and someone with a </w:t>
            </w:r>
            <w:r w:rsidRPr="009F631A">
              <w:rPr>
                <w:rFonts w:eastAsia="Times New Roman" w:cs="Arial"/>
                <w:color w:val="000000"/>
                <w:sz w:val="24"/>
                <w:szCs w:val="24"/>
                <w:lang w:val="en-US"/>
              </w:rPr>
              <w:lastRenderedPageBreak/>
              <w:t>relationship to the patient as performer of a procedure.</w:t>
            </w:r>
          </w:p>
        </w:tc>
      </w:tr>
      <w:tr w:rsidR="00BF53BC" w:rsidRPr="009F631A" w14:paraId="5DD6F12F"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626699F" w14:textId="77777777" w:rsidR="00BF53BC" w:rsidRPr="009F631A" w:rsidRDefault="00BF53BC" w:rsidP="00FD406A">
            <w:pPr>
              <w:pStyle w:val="ListParagraph"/>
              <w:ind w:left="171" w:hanging="171"/>
              <w:rPr>
                <w:sz w:val="24"/>
                <w:szCs w:val="24"/>
              </w:rPr>
            </w:pPr>
            <w:r w:rsidRPr="009F631A">
              <w:rPr>
                <w:sz w:val="24"/>
                <w:szCs w:val="24"/>
              </w:rPr>
              <w:t>5. Clear Context and Meaning</w:t>
            </w:r>
          </w:p>
        </w:tc>
        <w:tc>
          <w:tcPr>
            <w:tcW w:w="5670" w:type="dxa"/>
          </w:tcPr>
          <w:p w14:paraId="3FEF8B4C" w14:textId="77777777" w:rsidR="00A565C5" w:rsidRPr="009F631A" w:rsidRDefault="00A565C5"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Will the procedure performer role be equivalent to the job title of the performer?</w:t>
            </w:r>
          </w:p>
          <w:p w14:paraId="7AAEC3FD" w14:textId="1B264037" w:rsidR="00BF53BC" w:rsidRPr="009F631A" w:rsidRDefault="00A565C5" w:rsidP="00A565C5">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eastAsia="Times New Roman" w:cs="Arial"/>
                <w:color w:val="000000"/>
                <w:sz w:val="24"/>
                <w:szCs w:val="24"/>
                <w:lang w:val="en-US"/>
              </w:rPr>
              <w:t>There is a potential for inconsistency between the role a performer is playing here and the practitionerRoles documented in the Practitioner resource.</w:t>
            </w:r>
          </w:p>
        </w:tc>
        <w:tc>
          <w:tcPr>
            <w:tcW w:w="5953" w:type="dxa"/>
          </w:tcPr>
          <w:p w14:paraId="1DA1A8D7" w14:textId="0FF79E12" w:rsidR="00BF53BC" w:rsidRPr="009F631A" w:rsidRDefault="00D25A36"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comments</w:t>
            </w:r>
          </w:p>
        </w:tc>
      </w:tr>
    </w:tbl>
    <w:p w14:paraId="7F8404A2"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t>Procedure-outcome Value Set</w:t>
      </w:r>
    </w:p>
    <w:p w14:paraId="19EF70F1" w14:textId="3E992E38" w:rsidR="00BF53BC" w:rsidRPr="009F631A" w:rsidRDefault="00BF53BC" w:rsidP="00BF53BC">
      <w:pPr>
        <w:ind w:left="709"/>
        <w:rPr>
          <w:sz w:val="24"/>
          <w:szCs w:val="24"/>
        </w:rPr>
      </w:pPr>
      <w:r w:rsidRPr="009F631A">
        <w:rPr>
          <w:sz w:val="24"/>
          <w:szCs w:val="24"/>
        </w:rPr>
        <w:t>The procedure-</w:t>
      </w:r>
      <w:r w:rsidR="00A565C5" w:rsidRPr="009F631A">
        <w:rPr>
          <w:sz w:val="24"/>
          <w:szCs w:val="24"/>
        </w:rPr>
        <w:t>outcome</w:t>
      </w:r>
      <w:r w:rsidRPr="009F631A">
        <w:rPr>
          <w:sz w:val="24"/>
          <w:szCs w:val="24"/>
        </w:rPr>
        <w:t xml:space="preserve"> value set (URI - </w:t>
      </w:r>
      <w:hyperlink r:id="rId116" w:history="1">
        <w:r w:rsidR="00A565C5" w:rsidRPr="009F631A">
          <w:rPr>
            <w:rStyle w:val="Hyperlink"/>
            <w:sz w:val="24"/>
            <w:szCs w:val="24"/>
            <w:shd w:val="clear" w:color="auto" w:fill="FFFFFF"/>
          </w:rPr>
          <w:t>http://hl7.org/fhir/ValueSet/procedure-outcome</w:t>
        </w:r>
      </w:hyperlink>
      <w:r w:rsidRPr="009F631A">
        <w:rPr>
          <w:color w:val="333333"/>
          <w:sz w:val="24"/>
          <w:szCs w:val="24"/>
          <w:shd w:val="clear" w:color="auto" w:fill="FFFFFF"/>
        </w:rPr>
        <w:t xml:space="preserve">) </w:t>
      </w:r>
      <w:r w:rsidRPr="009F631A">
        <w:rPr>
          <w:sz w:val="24"/>
          <w:szCs w:val="24"/>
        </w:rPr>
        <w:t>is an example value set for procedure category codes [</w:t>
      </w:r>
      <w:hyperlink r:id="rId117" w:history="1">
        <w:r w:rsidR="00A565C5" w:rsidRPr="009F631A">
          <w:rPr>
            <w:rStyle w:val="Hyperlink"/>
            <w:sz w:val="24"/>
            <w:szCs w:val="24"/>
          </w:rPr>
          <w:t>http://www.hl7.org/implement/standards/fhir/valueset-procedure-outcome.html</w:t>
        </w:r>
      </w:hyperlink>
      <w:r w:rsidRPr="009F631A">
        <w:rPr>
          <w:sz w:val="24"/>
          <w:szCs w:val="24"/>
        </w:rPr>
        <w:t>]. This value set is defined extensionally and is bound to the element Procedure.</w:t>
      </w:r>
      <w:r w:rsidR="00A565C5" w:rsidRPr="009F631A">
        <w:rPr>
          <w:sz w:val="24"/>
          <w:szCs w:val="24"/>
        </w:rPr>
        <w:t>outcome</w:t>
      </w:r>
      <w:r w:rsidRPr="009F631A">
        <w:rPr>
          <w:sz w:val="24"/>
          <w:szCs w:val="24"/>
        </w:rPr>
        <w:t>. The table below contains the results of applying the proposed SNOMED CT value set review process to the procedure-</w:t>
      </w:r>
      <w:r w:rsidR="00A565C5" w:rsidRPr="009F631A">
        <w:rPr>
          <w:sz w:val="24"/>
          <w:szCs w:val="24"/>
        </w:rPr>
        <w:t>outcome</w:t>
      </w:r>
      <w:r w:rsidRPr="009F631A">
        <w:rPr>
          <w:sz w:val="24"/>
          <w:szCs w:val="24"/>
        </w:rPr>
        <w:t xml:space="preserv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6FBA8503"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11CC915D" w14:textId="77777777" w:rsidR="00BF53BC" w:rsidRPr="009F631A" w:rsidRDefault="00BF53BC" w:rsidP="00FD406A">
            <w:pPr>
              <w:jc w:val="center"/>
              <w:rPr>
                <w:sz w:val="24"/>
                <w:szCs w:val="24"/>
              </w:rPr>
            </w:pPr>
            <w:r w:rsidRPr="009F631A">
              <w:rPr>
                <w:sz w:val="24"/>
                <w:szCs w:val="24"/>
              </w:rPr>
              <w:t>REVIEW STEP</w:t>
            </w:r>
          </w:p>
        </w:tc>
        <w:tc>
          <w:tcPr>
            <w:tcW w:w="5818" w:type="dxa"/>
            <w:gridSpan w:val="2"/>
            <w:vAlign w:val="center"/>
          </w:tcPr>
          <w:p w14:paraId="6FF15F05"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19D7328A"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F53BC" w:rsidRPr="009F631A" w14:paraId="5C8ED85E"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18DBCB9" w14:textId="77777777" w:rsidR="00BF53BC" w:rsidRPr="009F631A" w:rsidRDefault="00BF53BC" w:rsidP="00FD406A">
            <w:pPr>
              <w:ind w:left="171" w:hanging="171"/>
              <w:rPr>
                <w:sz w:val="24"/>
                <w:szCs w:val="24"/>
              </w:rPr>
            </w:pPr>
            <w:r w:rsidRPr="009F631A">
              <w:rPr>
                <w:sz w:val="24"/>
                <w:szCs w:val="24"/>
              </w:rPr>
              <w:t>1. Valid Display Text</w:t>
            </w:r>
          </w:p>
        </w:tc>
        <w:tc>
          <w:tcPr>
            <w:tcW w:w="5670" w:type="dxa"/>
          </w:tcPr>
          <w:p w14:paraId="723C61C1" w14:textId="77777777" w:rsidR="007E1037" w:rsidRPr="009F631A" w:rsidRDefault="007E1037"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As stated on the website “Using SNOMED CT with FHIR” [</w:t>
            </w:r>
            <w:hyperlink r:id="rId118" w:history="1">
              <w:r w:rsidRPr="009F631A">
                <w:rPr>
                  <w:rStyle w:val="Hyperlink"/>
                  <w:rFonts w:cs="Arial"/>
                  <w:color w:val="1155CC"/>
                  <w:sz w:val="24"/>
                  <w:szCs w:val="24"/>
                </w:rPr>
                <w:t>http://www.hl7.org/implement/standards/fhir/snomedct.html</w:t>
              </w:r>
            </w:hyperlink>
            <w:r w:rsidRPr="009F631A">
              <w:rPr>
                <w:rFonts w:cs="Arial"/>
                <w:color w:val="000000"/>
                <w:sz w:val="24"/>
                <w:szCs w:val="24"/>
              </w:rPr>
              <w:t>]:</w:t>
            </w:r>
          </w:p>
          <w:p w14:paraId="117F2306" w14:textId="77777777" w:rsidR="007E1037" w:rsidRPr="009F631A" w:rsidRDefault="007E1037" w:rsidP="00D25A36">
            <w:pPr>
              <w:pStyle w:val="NormalWeb"/>
              <w:spacing w:before="80" w:beforeAutospacing="0" w:after="0" w:afterAutospacing="0"/>
              <w:ind w:left="459" w:right="26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i/>
                <w:iCs/>
                <w:color w:val="000000"/>
                <w:sz w:val="24"/>
                <w:szCs w:val="24"/>
              </w:rPr>
              <w:t xml:space="preserve">The correct display for a SNOMED CT concept is one of the preferred terms for the concept… The </w:t>
            </w:r>
            <w:r w:rsidRPr="009F631A">
              <w:rPr>
                <w:rFonts w:cs="Arial"/>
                <w:i/>
                <w:iCs/>
                <w:color w:val="000000"/>
                <w:sz w:val="24"/>
                <w:szCs w:val="24"/>
              </w:rPr>
              <w:lastRenderedPageBreak/>
              <w:t>Fully Specified Name is not an appropriate choice.</w:t>
            </w:r>
          </w:p>
          <w:p w14:paraId="158DF022" w14:textId="6BAD80FB" w:rsidR="00BF53BC" w:rsidRPr="009F631A" w:rsidRDefault="007E1037"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However, the display text in expansion uses the Fully specified name rather than preferred term for all the concepts (e.g. 385669000 </w:t>
            </w:r>
            <w:r w:rsidR="00D25A36" w:rsidRPr="00770FDC">
              <w:rPr>
                <w:rFonts w:cs="Arial"/>
                <w:b/>
                <w:color w:val="00B0F0"/>
                <w:sz w:val="24"/>
                <w:szCs w:val="24"/>
              </w:rPr>
              <w:t>|</w:t>
            </w:r>
            <w:r w:rsidRPr="00D25A36">
              <w:rPr>
                <w:rFonts w:cs="Arial"/>
                <w:color w:val="0070C0"/>
                <w:sz w:val="24"/>
                <w:szCs w:val="24"/>
              </w:rPr>
              <w:t>Successful (qualifier value)</w:t>
            </w:r>
            <w:r w:rsidR="00D25A36" w:rsidRPr="00770FDC">
              <w:rPr>
                <w:rFonts w:cs="Arial"/>
                <w:b/>
                <w:color w:val="00B0F0"/>
                <w:sz w:val="24"/>
                <w:szCs w:val="24"/>
              </w:rPr>
              <w:t>|</w:t>
            </w:r>
            <w:r w:rsidRPr="009F631A">
              <w:rPr>
                <w:rFonts w:cs="Arial"/>
                <w:color w:val="000000"/>
                <w:sz w:val="24"/>
                <w:szCs w:val="24"/>
              </w:rPr>
              <w:t>.</w:t>
            </w:r>
          </w:p>
        </w:tc>
        <w:tc>
          <w:tcPr>
            <w:tcW w:w="5953" w:type="dxa"/>
          </w:tcPr>
          <w:p w14:paraId="0142038D" w14:textId="329D5E46" w:rsidR="00BF53BC" w:rsidRPr="009F631A" w:rsidRDefault="007E1037"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tc>
      </w:tr>
      <w:tr w:rsidR="00BF53BC" w:rsidRPr="009F631A" w14:paraId="03B3FCE9"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F0F6510" w14:textId="77777777" w:rsidR="00BF53BC" w:rsidRPr="009F631A" w:rsidRDefault="00BF53BC" w:rsidP="00FD406A">
            <w:pPr>
              <w:ind w:left="171" w:hanging="171"/>
              <w:rPr>
                <w:sz w:val="24"/>
                <w:szCs w:val="24"/>
              </w:rPr>
            </w:pPr>
            <w:r w:rsidRPr="009F631A">
              <w:rPr>
                <w:sz w:val="24"/>
                <w:szCs w:val="24"/>
              </w:rPr>
              <w:t>2. Active Concepts</w:t>
            </w:r>
          </w:p>
        </w:tc>
        <w:tc>
          <w:tcPr>
            <w:tcW w:w="5670" w:type="dxa"/>
          </w:tcPr>
          <w:p w14:paraId="3CA51717" w14:textId="546A628A" w:rsidR="00BF53BC" w:rsidRPr="009F631A" w:rsidRDefault="007E1037"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All 3 concepts in the value set are active in the current (20160131) International Release of SNOMED CT.</w:t>
            </w:r>
          </w:p>
        </w:tc>
        <w:tc>
          <w:tcPr>
            <w:tcW w:w="5953" w:type="dxa"/>
          </w:tcPr>
          <w:p w14:paraId="2473A5FF" w14:textId="636CC1A7" w:rsidR="00BF53BC" w:rsidRPr="009F631A" w:rsidRDefault="007E1037"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may be useful to state the SNOMED CT edition and version from which the value set is created.</w:t>
            </w:r>
          </w:p>
        </w:tc>
      </w:tr>
      <w:tr w:rsidR="00BF53BC" w:rsidRPr="009F631A" w14:paraId="5ACE47CA"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AFA1EE2" w14:textId="2AB037EE" w:rsidR="00BF53BC" w:rsidRPr="009F631A" w:rsidRDefault="003F4078" w:rsidP="003F4078">
            <w:pPr>
              <w:ind w:left="171" w:right="-108" w:hanging="284"/>
              <w:rPr>
                <w:sz w:val="24"/>
                <w:szCs w:val="24"/>
              </w:rPr>
            </w:pPr>
            <w:r>
              <w:rPr>
                <w:sz w:val="24"/>
                <w:szCs w:val="24"/>
              </w:rPr>
              <w:t xml:space="preserve"> </w:t>
            </w:r>
            <w:r w:rsidR="00BF53BC" w:rsidRPr="009F631A">
              <w:rPr>
                <w:sz w:val="24"/>
                <w:szCs w:val="24"/>
              </w:rPr>
              <w:t>3. Appropriate Concepts</w:t>
            </w:r>
          </w:p>
        </w:tc>
        <w:tc>
          <w:tcPr>
            <w:tcW w:w="5670" w:type="dxa"/>
          </w:tcPr>
          <w:p w14:paraId="60A05986" w14:textId="2926F0F6" w:rsidR="007E1037" w:rsidRPr="009F631A" w:rsidRDefault="007E1037"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concepts in the value set are </w:t>
            </w:r>
            <w:r w:rsidRPr="00D25A36">
              <w:rPr>
                <w:rFonts w:cs="Arial"/>
                <w:color w:val="000000"/>
                <w:sz w:val="24"/>
                <w:szCs w:val="24"/>
              </w:rPr>
              <w:t>consistently</w:t>
            </w:r>
            <w:r w:rsidRPr="009F631A">
              <w:rPr>
                <w:rFonts w:eastAsia="Times New Roman" w:cs="Arial"/>
                <w:color w:val="000000"/>
                <w:sz w:val="24"/>
                <w:szCs w:val="24"/>
                <w:lang w:val="en-US"/>
              </w:rPr>
              <w:t xml:space="preserve"> from the same hierarchy (i.e. 36298100 </w:t>
            </w:r>
            <w:r w:rsidR="00D25A36" w:rsidRPr="00770FDC">
              <w:rPr>
                <w:rFonts w:cs="Arial"/>
                <w:b/>
                <w:color w:val="00B0F0"/>
                <w:sz w:val="24"/>
                <w:szCs w:val="24"/>
              </w:rPr>
              <w:t>|</w:t>
            </w:r>
            <w:r w:rsidRPr="00D25A36">
              <w:rPr>
                <w:rFonts w:eastAsia="Times New Roman" w:cs="Arial"/>
                <w:color w:val="0070C0"/>
                <w:sz w:val="24"/>
                <w:szCs w:val="24"/>
                <w:lang w:val="en-US"/>
              </w:rPr>
              <w:t>Qualifier value (qualifier value)</w:t>
            </w:r>
            <w:r w:rsidR="00D25A36" w:rsidRPr="00770FDC">
              <w:rPr>
                <w:rFonts w:cs="Arial"/>
                <w:b/>
                <w:color w:val="00B0F0"/>
                <w:sz w:val="24"/>
                <w:szCs w:val="24"/>
              </w:rPr>
              <w:t>|</w:t>
            </w:r>
            <w:r w:rsidRPr="009F631A">
              <w:rPr>
                <w:rFonts w:eastAsia="Times New Roman" w:cs="Arial"/>
                <w:color w:val="000000"/>
                <w:sz w:val="24"/>
                <w:szCs w:val="24"/>
                <w:lang w:val="en-US"/>
              </w:rPr>
              <w:t xml:space="preserve">). </w:t>
            </w:r>
          </w:p>
          <w:p w14:paraId="587F8C55" w14:textId="42D52F7D" w:rsidR="00BF53BC" w:rsidRPr="009F631A" w:rsidRDefault="007E1037" w:rsidP="007E103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A stronger understanding of what defines a successful procedure is needed before we can comment on whether the concepts included in the value set are appropriate for purpose.</w:t>
            </w:r>
          </w:p>
        </w:tc>
        <w:tc>
          <w:tcPr>
            <w:tcW w:w="5953" w:type="dxa"/>
          </w:tcPr>
          <w:p w14:paraId="3037769E" w14:textId="078BA69B" w:rsidR="00BF53BC" w:rsidRPr="009F631A" w:rsidRDefault="00D25A36"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No comments</w:t>
            </w:r>
          </w:p>
        </w:tc>
      </w:tr>
      <w:tr w:rsidR="00BF53BC" w:rsidRPr="009F631A" w14:paraId="1EC5E090"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6A4F9A8" w14:textId="77777777" w:rsidR="00BF53BC" w:rsidRPr="009F631A" w:rsidRDefault="00BF53BC" w:rsidP="00FD406A">
            <w:pPr>
              <w:ind w:left="171" w:hanging="171"/>
              <w:rPr>
                <w:sz w:val="24"/>
                <w:szCs w:val="24"/>
              </w:rPr>
            </w:pPr>
            <w:r w:rsidRPr="009F631A">
              <w:rPr>
                <w:sz w:val="24"/>
                <w:szCs w:val="24"/>
              </w:rPr>
              <w:t>4. No Content Gaps</w:t>
            </w:r>
          </w:p>
        </w:tc>
        <w:tc>
          <w:tcPr>
            <w:tcW w:w="5670" w:type="dxa"/>
          </w:tcPr>
          <w:p w14:paraId="720A83BC" w14:textId="357432E0" w:rsidR="00BF53BC" w:rsidRPr="009F631A" w:rsidRDefault="007E1037"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No obvious gaps were detected. This may change once the definition of a successful and unsuccessful procedure is better understood by the reviewers.</w:t>
            </w:r>
          </w:p>
        </w:tc>
        <w:tc>
          <w:tcPr>
            <w:tcW w:w="5953" w:type="dxa"/>
          </w:tcPr>
          <w:p w14:paraId="186CBE1B" w14:textId="68EAB59D" w:rsidR="00BF53BC" w:rsidRPr="009F631A" w:rsidRDefault="00C10DFE"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No comments</w:t>
            </w:r>
          </w:p>
        </w:tc>
      </w:tr>
      <w:tr w:rsidR="00BF53BC" w:rsidRPr="009F631A" w14:paraId="647CF89C"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844A41E" w14:textId="77777777" w:rsidR="00BF53BC" w:rsidRPr="009F631A" w:rsidRDefault="00BF53BC" w:rsidP="00FD406A">
            <w:pPr>
              <w:pStyle w:val="ListParagraph"/>
              <w:ind w:left="171" w:hanging="171"/>
              <w:rPr>
                <w:sz w:val="24"/>
                <w:szCs w:val="24"/>
              </w:rPr>
            </w:pPr>
            <w:r w:rsidRPr="009F631A">
              <w:rPr>
                <w:sz w:val="24"/>
                <w:szCs w:val="24"/>
              </w:rPr>
              <w:t>5. Clear Context and Meaning</w:t>
            </w:r>
          </w:p>
        </w:tc>
        <w:tc>
          <w:tcPr>
            <w:tcW w:w="5670" w:type="dxa"/>
          </w:tcPr>
          <w:p w14:paraId="6C58E864" w14:textId="2B4E83F6" w:rsidR="00BF53BC" w:rsidRPr="009F631A" w:rsidRDefault="007E1037"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There is a level of ambiguity here. What is a “Successful” procedure? Does “Successful” mean the procedure was performed? Is a successful procedure one that achieves its objectives? Does </w:t>
            </w:r>
            <w:r w:rsidRPr="009F631A">
              <w:rPr>
                <w:rFonts w:cs="Arial"/>
                <w:color w:val="000000"/>
                <w:sz w:val="24"/>
                <w:szCs w:val="24"/>
              </w:rPr>
              <w:lastRenderedPageBreak/>
              <w:t>“Procedure unsuccessful” mean the procedure was not done? It is not obvious how the Procedure outcome and Procedure status value sets reconcile with each other.  The Procedure outcome is conditional and only applicable if the procedure was performed (based on current values).</w:t>
            </w:r>
          </w:p>
        </w:tc>
        <w:tc>
          <w:tcPr>
            <w:tcW w:w="5953" w:type="dxa"/>
          </w:tcPr>
          <w:p w14:paraId="29D827D6" w14:textId="507006A5" w:rsidR="00BF53BC" w:rsidRPr="009F631A" w:rsidRDefault="007E1037" w:rsidP="00C10DFE">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lastRenderedPageBreak/>
              <w:t xml:space="preserve">We recommend </w:t>
            </w:r>
            <w:r w:rsidR="00C10DFE">
              <w:rPr>
                <w:rFonts w:cs="Arial"/>
                <w:color w:val="000000"/>
                <w:sz w:val="24"/>
                <w:szCs w:val="24"/>
              </w:rPr>
              <w:t xml:space="preserve">that the dependencies between the values of Procedure.outcome and Procedure.status is </w:t>
            </w:r>
            <w:r w:rsidR="00C10DFE">
              <w:rPr>
                <w:rFonts w:cs="Arial"/>
                <w:color w:val="000000"/>
                <w:sz w:val="24"/>
                <w:szCs w:val="24"/>
              </w:rPr>
              <w:lastRenderedPageBreak/>
              <w:t>clarified. For example, if the procedure was not done, is the outcome “Procedure unsuccessful”?</w:t>
            </w:r>
          </w:p>
        </w:tc>
      </w:tr>
    </w:tbl>
    <w:p w14:paraId="121AD5B3"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t>Condition-code Value Set</w:t>
      </w:r>
    </w:p>
    <w:p w14:paraId="295A5788" w14:textId="2B1D029F" w:rsidR="00BF53BC" w:rsidRPr="009F631A" w:rsidRDefault="007E1037" w:rsidP="00BF53BC">
      <w:pPr>
        <w:ind w:left="709"/>
        <w:rPr>
          <w:sz w:val="24"/>
          <w:szCs w:val="24"/>
        </w:rPr>
      </w:pPr>
      <w:r w:rsidRPr="009F631A">
        <w:rPr>
          <w:sz w:val="24"/>
          <w:szCs w:val="24"/>
        </w:rPr>
        <w:t xml:space="preserve">The condition-code value set (URI - </w:t>
      </w:r>
      <w:hyperlink r:id="rId119" w:history="1">
        <w:r w:rsidRPr="009F631A">
          <w:rPr>
            <w:rStyle w:val="Hyperlink"/>
            <w:sz w:val="24"/>
            <w:szCs w:val="24"/>
            <w:shd w:val="clear" w:color="auto" w:fill="FFFFFF"/>
          </w:rPr>
          <w:t>http://hl7.org/fhir/ValueSet/condition-code</w:t>
        </w:r>
      </w:hyperlink>
      <w:r w:rsidRPr="009F631A">
        <w:rPr>
          <w:color w:val="333333"/>
          <w:sz w:val="24"/>
          <w:szCs w:val="24"/>
          <w:shd w:val="clear" w:color="auto" w:fill="FFFFFF"/>
        </w:rPr>
        <w:t xml:space="preserve">) </w:t>
      </w:r>
      <w:r w:rsidRPr="009F631A">
        <w:rPr>
          <w:sz w:val="24"/>
          <w:szCs w:val="24"/>
        </w:rPr>
        <w:t>is an example value set for Condition, Problem and Diagnosis codes [</w:t>
      </w:r>
      <w:hyperlink r:id="rId120" w:history="1">
        <w:r w:rsidRPr="009F631A">
          <w:rPr>
            <w:rStyle w:val="Hyperlink"/>
            <w:sz w:val="24"/>
            <w:szCs w:val="24"/>
          </w:rPr>
          <w:t>http://www.hl7.org/implement/standards/fhir/valueset-condition-code.html</w:t>
        </w:r>
      </w:hyperlink>
      <w:r w:rsidRPr="009F631A">
        <w:rPr>
          <w:sz w:val="24"/>
          <w:szCs w:val="24"/>
        </w:rPr>
        <w:t>]. This value set is defined intensionally and is bound to the element Procedure.complication. The table below contains the results of applying the proposed SNOMED CT value set review process to the condition-code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503CBE72"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9DCD49A" w14:textId="77777777" w:rsidR="00BF53BC" w:rsidRPr="009F631A" w:rsidRDefault="00BF53BC" w:rsidP="00FD406A">
            <w:pPr>
              <w:jc w:val="center"/>
              <w:rPr>
                <w:sz w:val="24"/>
                <w:szCs w:val="24"/>
              </w:rPr>
            </w:pPr>
            <w:r w:rsidRPr="009F631A">
              <w:rPr>
                <w:sz w:val="24"/>
                <w:szCs w:val="24"/>
              </w:rPr>
              <w:t>REVIEW STEP</w:t>
            </w:r>
          </w:p>
        </w:tc>
        <w:tc>
          <w:tcPr>
            <w:tcW w:w="5818" w:type="dxa"/>
            <w:gridSpan w:val="2"/>
            <w:vAlign w:val="center"/>
          </w:tcPr>
          <w:p w14:paraId="77D4C367"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38592DBF"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7E1037" w:rsidRPr="009F631A" w14:paraId="18F32CA3"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562EEE2" w14:textId="77777777" w:rsidR="007E1037" w:rsidRPr="009F631A" w:rsidRDefault="007E1037" w:rsidP="007E1037">
            <w:pPr>
              <w:ind w:left="171" w:hanging="171"/>
              <w:rPr>
                <w:sz w:val="24"/>
                <w:szCs w:val="24"/>
              </w:rPr>
            </w:pPr>
            <w:r w:rsidRPr="009F631A">
              <w:rPr>
                <w:sz w:val="24"/>
                <w:szCs w:val="24"/>
              </w:rPr>
              <w:t>1. Valid Display Text</w:t>
            </w:r>
          </w:p>
        </w:tc>
        <w:tc>
          <w:tcPr>
            <w:tcW w:w="5670" w:type="dxa"/>
          </w:tcPr>
          <w:p w14:paraId="2D066EA5" w14:textId="77777777" w:rsidR="007E1037" w:rsidRPr="009F631A" w:rsidRDefault="007E1037" w:rsidP="007E1037">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121"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6ACF7D31" w14:textId="77777777" w:rsidR="007E1037" w:rsidRPr="009F631A" w:rsidRDefault="007E1037" w:rsidP="007E1037">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3502A50E" w14:textId="77777777" w:rsidR="007E1037" w:rsidRPr="009F631A" w:rsidRDefault="007E1037" w:rsidP="007E1037">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4182E56C" w14:textId="77777777" w:rsidR="007E1037" w:rsidRPr="009F631A" w:rsidRDefault="007E1037" w:rsidP="007E1037">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 xml:space="preserve">While most of the display text in the example expansion uses the FSN, there are some that use US-English Preferred Term - e.g. 3716002 </w:t>
            </w:r>
            <w:r w:rsidRPr="009F631A">
              <w:rPr>
                <w:rFonts w:cs="Arial"/>
                <w:b/>
                <w:color w:val="00B0F0"/>
                <w:sz w:val="24"/>
                <w:szCs w:val="24"/>
              </w:rPr>
              <w:t>|</w:t>
            </w:r>
            <w:r w:rsidRPr="009F631A">
              <w:rPr>
                <w:color w:val="0070C0"/>
                <w:sz w:val="24"/>
                <w:szCs w:val="24"/>
                <w:lang w:val="en-US" w:eastAsia="da-DK"/>
              </w:rPr>
              <w:t>Goitre</w:t>
            </w:r>
            <w:r w:rsidRPr="009F631A">
              <w:rPr>
                <w:rFonts w:cs="Arial"/>
                <w:b/>
                <w:color w:val="00B0F0"/>
                <w:sz w:val="24"/>
                <w:szCs w:val="24"/>
              </w:rPr>
              <w:t>|</w:t>
            </w:r>
            <w:r w:rsidRPr="009F631A">
              <w:rPr>
                <w:rFonts w:cs="Arial"/>
                <w:color w:val="000000"/>
                <w:sz w:val="24"/>
                <w:szCs w:val="24"/>
              </w:rPr>
              <w:t>.</w:t>
            </w:r>
          </w:p>
          <w:p w14:paraId="55A84A2F" w14:textId="7506D39D" w:rsidR="007E1037" w:rsidRPr="009F631A" w:rsidRDefault="007E1037" w:rsidP="007E1037">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There are some misspelling in the Display text, due to the incorrect display of special characters – e.g. 313005 39795003 | Hand-SchÃ¼ller-Christian disease|</w:t>
            </w:r>
          </w:p>
          <w:p w14:paraId="3432C0C5" w14:textId="77777777" w:rsidR="007E1037" w:rsidRPr="009F631A" w:rsidRDefault="007E1037" w:rsidP="007E1037">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1A1A1B49" w14:textId="77777777" w:rsidR="007E1037" w:rsidRPr="009F631A" w:rsidRDefault="007E1037" w:rsidP="007E1037">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122" w:history="1">
              <w:r w:rsidRPr="009F631A">
                <w:rPr>
                  <w:rFonts w:cs="Arial"/>
                  <w:i/>
                  <w:color w:val="000000"/>
                  <w:sz w:val="24"/>
                  <w:szCs w:val="24"/>
                </w:rPr>
                <w:t>http://snomed.info/sct where concept is-a 404684003</w:t>
              </w:r>
            </w:hyperlink>
          </w:p>
          <w:p w14:paraId="7F733B46" w14:textId="76959190" w:rsidR="007E1037" w:rsidRPr="009F631A" w:rsidRDefault="007E1037" w:rsidP="00D25A36">
            <w:pPr>
              <w:pStyle w:val="NormalWeb"/>
              <w:spacing w:before="120" w:beforeAutospacing="0" w:after="120" w:afterAutospacing="0"/>
              <w:ind w:left="317"/>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tc>
        <w:tc>
          <w:tcPr>
            <w:tcW w:w="5953" w:type="dxa"/>
          </w:tcPr>
          <w:p w14:paraId="62FE3D8B" w14:textId="77777777" w:rsidR="007E1037" w:rsidRPr="009F631A" w:rsidRDefault="007E1037" w:rsidP="007E1037">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4E8BDDA1" w14:textId="1EE74509" w:rsidR="007E1037" w:rsidRPr="009F631A" w:rsidRDefault="007E1037" w:rsidP="007E1037">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Special characters in the display text of the expansion concepts should be rendered correctly. This may be achieved by adding “</w:t>
            </w:r>
            <w:r w:rsidR="00C14CDD" w:rsidRPr="00C14CDD">
              <w:rPr>
                <w:rFonts w:cs="Arial"/>
                <w:b/>
                <w:color w:val="C00000"/>
                <w:sz w:val="24"/>
                <w:szCs w:val="24"/>
              </w:rPr>
              <w:t>&lt;</w:t>
            </w:r>
            <w:r w:rsidRPr="009F631A">
              <w:rPr>
                <w:rFonts w:cs="Arial"/>
                <w:color w:val="000000"/>
                <w:sz w:val="24"/>
                <w:szCs w:val="24"/>
              </w:rPr>
              <w:t>meta charset=”utf-8”/&gt;” to the HTML.</w:t>
            </w:r>
          </w:p>
          <w:p w14:paraId="66C2450C" w14:textId="77777777" w:rsidR="007E1037" w:rsidRPr="009F631A" w:rsidRDefault="007E1037" w:rsidP="007E1037">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02B5F135" w14:textId="45DFDC37" w:rsidR="007E1037" w:rsidRPr="009F631A" w:rsidRDefault="007E1037" w:rsidP="007E103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lastRenderedPageBreak/>
              <w:t xml:space="preserve">Include codes from </w:t>
            </w:r>
            <w:hyperlink r:id="rId123" w:history="1">
              <w:r w:rsidRPr="009F631A">
                <w:rPr>
                  <w:rFonts w:cs="Arial"/>
                  <w:i/>
                  <w:color w:val="000000"/>
                  <w:sz w:val="24"/>
                  <w:szCs w:val="24"/>
                </w:rPr>
                <w:t>http://snomed.info/sct where concept is-a 404684003</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Clinical finding (finding)</w:t>
            </w:r>
            <w:r w:rsidRPr="009F631A">
              <w:rPr>
                <w:rFonts w:cs="Arial"/>
                <w:b/>
                <w:i/>
                <w:color w:val="00B0F0"/>
                <w:sz w:val="24"/>
                <w:szCs w:val="24"/>
              </w:rPr>
              <w:t>|</w:t>
            </w:r>
          </w:p>
        </w:tc>
      </w:tr>
      <w:tr w:rsidR="007E1037" w:rsidRPr="009F631A" w14:paraId="7079ECC8"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4042D67" w14:textId="77777777" w:rsidR="007E1037" w:rsidRPr="009F631A" w:rsidRDefault="007E1037" w:rsidP="007E1037">
            <w:pPr>
              <w:ind w:left="171" w:hanging="171"/>
              <w:rPr>
                <w:sz w:val="24"/>
                <w:szCs w:val="24"/>
              </w:rPr>
            </w:pPr>
            <w:r w:rsidRPr="009F631A">
              <w:rPr>
                <w:sz w:val="24"/>
                <w:szCs w:val="24"/>
              </w:rPr>
              <w:t>2. Active Concepts</w:t>
            </w:r>
          </w:p>
        </w:tc>
        <w:tc>
          <w:tcPr>
            <w:tcW w:w="5670" w:type="dxa"/>
          </w:tcPr>
          <w:p w14:paraId="6F4E9E22" w14:textId="25D12AFE" w:rsidR="007E1037" w:rsidRPr="00D25A36" w:rsidRDefault="007E1037" w:rsidP="00D25A36">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tc>
        <w:tc>
          <w:tcPr>
            <w:tcW w:w="5953" w:type="dxa"/>
          </w:tcPr>
          <w:p w14:paraId="361576C3" w14:textId="3AF76BC3" w:rsidR="007E1037" w:rsidRPr="009F631A" w:rsidRDefault="007E1037" w:rsidP="007E1037">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All example expansions should state the SNOMED CT substrate against which the intensional definition was executed – for example: “SNOMED CT International Edition (20160131)”. It may be preferable to state this as a URI – for example: </w:t>
            </w:r>
            <w:hyperlink r:id="rId124" w:history="1">
              <w:r w:rsidRPr="009F631A">
                <w:rPr>
                  <w:rStyle w:val="Hyperlink"/>
                  <w:rFonts w:cs="Arial"/>
                  <w:sz w:val="24"/>
                  <w:szCs w:val="24"/>
                </w:rPr>
                <w:t>http://snomed.info/sct/900000000000207008/version/20160131</w:t>
              </w:r>
            </w:hyperlink>
            <w:r w:rsidRPr="009F631A">
              <w:rPr>
                <w:rFonts w:cs="Arial"/>
                <w:color w:val="000000"/>
                <w:sz w:val="24"/>
                <w:szCs w:val="24"/>
              </w:rPr>
              <w:t xml:space="preserve"> </w:t>
            </w:r>
          </w:p>
        </w:tc>
      </w:tr>
      <w:tr w:rsidR="007E1037" w:rsidRPr="009F631A" w14:paraId="4458E359"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07D9B9C" w14:textId="559275C6" w:rsidR="007E1037" w:rsidRPr="009F631A" w:rsidRDefault="003F4078" w:rsidP="003F4078">
            <w:pPr>
              <w:ind w:left="171" w:right="-108" w:hanging="284"/>
              <w:rPr>
                <w:sz w:val="24"/>
                <w:szCs w:val="24"/>
              </w:rPr>
            </w:pPr>
            <w:r>
              <w:rPr>
                <w:sz w:val="24"/>
                <w:szCs w:val="24"/>
              </w:rPr>
              <w:t xml:space="preserve"> </w:t>
            </w:r>
            <w:r w:rsidR="007E1037" w:rsidRPr="009F631A">
              <w:rPr>
                <w:sz w:val="24"/>
                <w:szCs w:val="24"/>
              </w:rPr>
              <w:t>3. Appropriate Concepts</w:t>
            </w:r>
          </w:p>
        </w:tc>
        <w:tc>
          <w:tcPr>
            <w:tcW w:w="5670" w:type="dxa"/>
          </w:tcPr>
          <w:p w14:paraId="40EDFC9E" w14:textId="77777777" w:rsidR="007E1037" w:rsidRPr="009F631A" w:rsidRDefault="007E1037" w:rsidP="00D25A36">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hierarchy (i.e. 404684003 </w:t>
            </w:r>
            <w:r w:rsidRPr="009F631A">
              <w:rPr>
                <w:rFonts w:cs="Arial"/>
                <w:b/>
                <w:color w:val="00B0F0"/>
                <w:sz w:val="24"/>
                <w:szCs w:val="24"/>
              </w:rPr>
              <w:t>|</w:t>
            </w:r>
            <w:r w:rsidRPr="009F631A">
              <w:rPr>
                <w:color w:val="0070C0"/>
                <w:sz w:val="24"/>
                <w:szCs w:val="24"/>
                <w:lang w:val="en-US" w:eastAsia="da-DK"/>
              </w:rPr>
              <w:t>Clinical finding</w:t>
            </w:r>
            <w:r w:rsidRPr="009F631A">
              <w:rPr>
                <w:rFonts w:cs="Arial"/>
                <w:b/>
                <w:color w:val="00B0F0"/>
                <w:sz w:val="24"/>
                <w:szCs w:val="24"/>
              </w:rPr>
              <w:t>|</w:t>
            </w:r>
            <w:r w:rsidRPr="009F631A">
              <w:rPr>
                <w:rFonts w:cs="Arial"/>
                <w:color w:val="000000"/>
                <w:sz w:val="24"/>
                <w:szCs w:val="24"/>
              </w:rPr>
              <w:t>). This includes both findings and disorders.</w:t>
            </w:r>
          </w:p>
          <w:p w14:paraId="05011F01" w14:textId="43BEBEF6" w:rsidR="007E1037" w:rsidRPr="009F631A" w:rsidRDefault="007E1037" w:rsidP="00D25A36">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Not all concepts in the value set are appropriate for the intended use. For example:</w:t>
            </w:r>
          </w:p>
          <w:p w14:paraId="7AF4E102" w14:textId="3426E334" w:rsidR="007E1037" w:rsidRPr="009F631A" w:rsidRDefault="007E1037" w:rsidP="00D25A36">
            <w:pPr>
              <w:numPr>
                <w:ilvl w:val="1"/>
                <w:numId w:val="8"/>
              </w:numPr>
              <w:ind w:left="742"/>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9F631A">
              <w:rPr>
                <w:rFonts w:eastAsia="Times New Roman" w:cs="Arial"/>
                <w:color w:val="000000"/>
                <w:sz w:val="24"/>
                <w:szCs w:val="24"/>
                <w:lang w:val="en-US"/>
              </w:rPr>
              <w:t xml:space="preserve">The Clinical findings hierarchy in SNOMED CT includes normal findings, e.g. 144008 </w:t>
            </w:r>
            <w:r w:rsidR="00D25A36" w:rsidRPr="00770FDC">
              <w:rPr>
                <w:rFonts w:cs="Arial"/>
                <w:b/>
                <w:color w:val="00B0F0"/>
                <w:sz w:val="24"/>
                <w:szCs w:val="24"/>
              </w:rPr>
              <w:t>|</w:t>
            </w:r>
            <w:r w:rsidRPr="00D25A36">
              <w:rPr>
                <w:rFonts w:eastAsia="Times New Roman" w:cs="Arial"/>
                <w:color w:val="0070C0"/>
                <w:sz w:val="24"/>
                <w:szCs w:val="24"/>
                <w:lang w:val="en-US"/>
              </w:rPr>
              <w:t>Normal peripheral vision</w:t>
            </w:r>
            <w:r w:rsidR="00D25A36" w:rsidRPr="00770FDC">
              <w:rPr>
                <w:rFonts w:cs="Arial"/>
                <w:b/>
                <w:color w:val="00B0F0"/>
                <w:sz w:val="24"/>
                <w:szCs w:val="24"/>
              </w:rPr>
              <w:t>|</w:t>
            </w:r>
            <w:r w:rsidRPr="009F631A">
              <w:rPr>
                <w:rFonts w:eastAsia="Times New Roman" w:cs="Arial"/>
                <w:color w:val="000000"/>
                <w:sz w:val="24"/>
                <w:szCs w:val="24"/>
                <w:lang w:val="en-US"/>
              </w:rPr>
              <w:t xml:space="preserve"> as shown in the list.</w:t>
            </w:r>
          </w:p>
          <w:p w14:paraId="1F68F1E1" w14:textId="0D509AC3" w:rsidR="007E1037" w:rsidRPr="009F631A" w:rsidRDefault="007E1037" w:rsidP="00D25A36">
            <w:pPr>
              <w:numPr>
                <w:ilvl w:val="1"/>
                <w:numId w:val="8"/>
              </w:numPr>
              <w:ind w:left="742"/>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9F631A">
              <w:rPr>
                <w:rFonts w:eastAsia="Times New Roman" w:cs="Arial"/>
                <w:color w:val="000000"/>
                <w:sz w:val="24"/>
                <w:szCs w:val="24"/>
                <w:lang w:val="en-US"/>
              </w:rPr>
              <w:t xml:space="preserve">The Clinical findings hierarchy in SNOMED CT includes some findings that cannot be complications of procedures: e.g. 11806006 </w:t>
            </w:r>
            <w:r w:rsidR="00D25A36" w:rsidRPr="00770FDC">
              <w:rPr>
                <w:rFonts w:cs="Arial"/>
                <w:b/>
                <w:color w:val="00B0F0"/>
                <w:sz w:val="24"/>
                <w:szCs w:val="24"/>
              </w:rPr>
              <w:t>|</w:t>
            </w:r>
            <w:r w:rsidRPr="00D25A36">
              <w:rPr>
                <w:rFonts w:eastAsia="Times New Roman" w:cs="Arial"/>
                <w:color w:val="0070C0"/>
                <w:sz w:val="24"/>
                <w:szCs w:val="24"/>
                <w:lang w:val="en-US"/>
              </w:rPr>
              <w:t>Separation anxiety disorder of childhood</w:t>
            </w:r>
            <w:r w:rsidR="00D25A36" w:rsidRPr="00770FDC">
              <w:rPr>
                <w:rFonts w:cs="Arial"/>
                <w:b/>
                <w:color w:val="00B0F0"/>
                <w:sz w:val="24"/>
                <w:szCs w:val="24"/>
              </w:rPr>
              <w:t>|</w:t>
            </w:r>
            <w:r w:rsidRPr="009F631A">
              <w:rPr>
                <w:rFonts w:eastAsia="Times New Roman" w:cs="Arial"/>
                <w:color w:val="000000"/>
                <w:sz w:val="24"/>
                <w:szCs w:val="24"/>
                <w:lang w:val="en-US"/>
              </w:rPr>
              <w:t xml:space="preserve"> or 151004 </w:t>
            </w:r>
            <w:r w:rsidR="00D25A36" w:rsidRPr="00770FDC">
              <w:rPr>
                <w:rFonts w:cs="Arial"/>
                <w:b/>
                <w:color w:val="00B0F0"/>
                <w:sz w:val="24"/>
                <w:szCs w:val="24"/>
              </w:rPr>
              <w:t>|</w:t>
            </w:r>
            <w:r w:rsidRPr="00D25A36">
              <w:rPr>
                <w:rFonts w:eastAsia="Times New Roman" w:cs="Arial"/>
                <w:color w:val="0070C0"/>
                <w:sz w:val="24"/>
                <w:szCs w:val="24"/>
                <w:lang w:val="en-US"/>
              </w:rPr>
              <w:t>Gonococcal meningitis</w:t>
            </w:r>
            <w:r w:rsidR="00D25A36" w:rsidRPr="00770FDC">
              <w:rPr>
                <w:rFonts w:cs="Arial"/>
                <w:b/>
                <w:color w:val="00B0F0"/>
                <w:sz w:val="24"/>
                <w:szCs w:val="24"/>
              </w:rPr>
              <w:t>|</w:t>
            </w:r>
          </w:p>
          <w:p w14:paraId="3DC77954" w14:textId="55EA2973" w:rsidR="007E1037" w:rsidRPr="009F631A" w:rsidRDefault="005E523B" w:rsidP="00D25A36">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eastAsia="Times New Roman" w:cs="Arial"/>
                <w:color w:val="000000"/>
                <w:sz w:val="24"/>
                <w:szCs w:val="24"/>
                <w:lang w:val="en-US"/>
              </w:rPr>
              <w:t xml:space="preserve">SNOMED CT has a 116224001 </w:t>
            </w:r>
            <w:r w:rsidRPr="00770FDC">
              <w:rPr>
                <w:rFonts w:cs="Arial"/>
                <w:b/>
                <w:color w:val="00B0F0"/>
                <w:sz w:val="24"/>
                <w:szCs w:val="24"/>
              </w:rPr>
              <w:t>|</w:t>
            </w:r>
            <w:r w:rsidR="007E1037" w:rsidRPr="005E523B">
              <w:rPr>
                <w:rFonts w:eastAsia="Times New Roman" w:cs="Arial"/>
                <w:color w:val="0070C0"/>
                <w:sz w:val="24"/>
                <w:szCs w:val="24"/>
                <w:lang w:val="en-US"/>
              </w:rPr>
              <w:t>Complication of procedure (disorder)</w:t>
            </w:r>
            <w:r w:rsidRPr="00770FDC">
              <w:rPr>
                <w:rFonts w:cs="Arial"/>
                <w:b/>
                <w:color w:val="00B0F0"/>
                <w:sz w:val="24"/>
                <w:szCs w:val="24"/>
              </w:rPr>
              <w:t>|</w:t>
            </w:r>
            <w:r w:rsidR="007E1037" w:rsidRPr="009F631A">
              <w:rPr>
                <w:rFonts w:eastAsia="Times New Roman" w:cs="Arial"/>
                <w:color w:val="000000"/>
                <w:sz w:val="24"/>
                <w:szCs w:val="24"/>
                <w:lang w:val="en-US"/>
              </w:rPr>
              <w:t xml:space="preserve"> concept but it will not have all the complications needed because some complications are findings, e.g. 2134003 </w:t>
            </w:r>
            <w:r w:rsidRPr="00770FDC">
              <w:rPr>
                <w:rFonts w:cs="Arial"/>
                <w:b/>
                <w:color w:val="00B0F0"/>
                <w:sz w:val="24"/>
                <w:szCs w:val="24"/>
              </w:rPr>
              <w:t>|</w:t>
            </w:r>
            <w:r w:rsidR="007E1037" w:rsidRPr="005E523B">
              <w:rPr>
                <w:rFonts w:eastAsia="Times New Roman" w:cs="Arial"/>
                <w:color w:val="0070C0"/>
                <w:sz w:val="24"/>
                <w:szCs w:val="24"/>
                <w:lang w:val="en-US"/>
              </w:rPr>
              <w:t>Diffuse pain (finding)</w:t>
            </w:r>
            <w:r w:rsidRPr="00770FDC">
              <w:rPr>
                <w:rFonts w:cs="Arial"/>
                <w:b/>
                <w:color w:val="00B0F0"/>
                <w:sz w:val="24"/>
                <w:szCs w:val="24"/>
              </w:rPr>
              <w:t xml:space="preserve"> |</w:t>
            </w:r>
            <w:r w:rsidR="007E1037" w:rsidRPr="009F631A">
              <w:rPr>
                <w:rFonts w:eastAsia="Times New Roman" w:cs="Arial"/>
                <w:color w:val="000000"/>
                <w:sz w:val="24"/>
                <w:szCs w:val="24"/>
                <w:lang w:val="en-US"/>
              </w:rPr>
              <w:t>.</w:t>
            </w:r>
          </w:p>
        </w:tc>
        <w:tc>
          <w:tcPr>
            <w:tcW w:w="5953" w:type="dxa"/>
          </w:tcPr>
          <w:p w14:paraId="73EEF219" w14:textId="77777777" w:rsidR="007E1037" w:rsidRPr="009F631A" w:rsidRDefault="007E1037" w:rsidP="007E1037">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lastRenderedPageBreak/>
              <w:t>The intensional value set definition should exclude as many inappropriate concepts as feasible. For example (using the SNOMED CT Expression Constraint Language):</w:t>
            </w:r>
          </w:p>
          <w:p w14:paraId="30CAAD42" w14:textId="05F5E77F" w:rsidR="007E1037" w:rsidRPr="009F631A" w:rsidRDefault="00C14CDD" w:rsidP="007E1037">
            <w:pPr>
              <w:pStyle w:val="List"/>
              <w:ind w:left="45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lastRenderedPageBreak/>
              <w:t>&lt;</w:t>
            </w:r>
            <w:r w:rsidR="007E1037" w:rsidRPr="009F631A">
              <w:rPr>
                <w:rFonts w:asciiTheme="minorHAnsi" w:hAnsiTheme="minorHAnsi"/>
                <w:color w:val="000000" w:themeColor="text1"/>
                <w:sz w:val="24"/>
                <w:szCs w:val="24"/>
              </w:rPr>
              <w:t xml:space="preserve"> 404684003 </w:t>
            </w:r>
            <w:r w:rsidR="007E1037" w:rsidRPr="009F631A">
              <w:rPr>
                <w:rFonts w:asciiTheme="minorHAnsi" w:hAnsiTheme="minorHAnsi"/>
                <w:b/>
                <w:color w:val="00B0F0"/>
                <w:sz w:val="24"/>
                <w:szCs w:val="24"/>
              </w:rPr>
              <w:t>|</w:t>
            </w:r>
            <w:r w:rsidR="007E1037" w:rsidRPr="009F631A">
              <w:rPr>
                <w:rFonts w:asciiTheme="minorHAnsi" w:hAnsiTheme="minorHAnsi"/>
                <w:color w:val="0070C0"/>
                <w:sz w:val="24"/>
                <w:szCs w:val="24"/>
              </w:rPr>
              <w:t>Clinical</w:t>
            </w:r>
            <w:r w:rsidR="007E1037" w:rsidRPr="009F631A">
              <w:rPr>
                <w:rFonts w:asciiTheme="minorHAnsi" w:hAnsiTheme="minorHAnsi"/>
                <w:color w:val="000000" w:themeColor="text1"/>
                <w:sz w:val="24"/>
                <w:szCs w:val="24"/>
              </w:rPr>
              <w:t xml:space="preserve"> </w:t>
            </w:r>
            <w:r w:rsidR="007E1037" w:rsidRPr="009F631A">
              <w:rPr>
                <w:rFonts w:asciiTheme="minorHAnsi" w:hAnsiTheme="minorHAnsi"/>
                <w:color w:val="0070C0"/>
                <w:sz w:val="24"/>
                <w:szCs w:val="24"/>
              </w:rPr>
              <w:t>finding</w:t>
            </w:r>
            <w:r w:rsidR="007E1037" w:rsidRPr="009F631A">
              <w:rPr>
                <w:rFonts w:asciiTheme="minorHAnsi" w:hAnsiTheme="minorHAnsi"/>
                <w:b/>
                <w:color w:val="00B0F0"/>
                <w:sz w:val="24"/>
                <w:szCs w:val="24"/>
              </w:rPr>
              <w:t>|</w:t>
            </w:r>
            <w:r w:rsidR="007E1037" w:rsidRPr="009F631A">
              <w:rPr>
                <w:rFonts w:asciiTheme="minorHAnsi" w:hAnsiTheme="minorHAnsi"/>
                <w:color w:val="000000" w:themeColor="text1"/>
                <w:sz w:val="24"/>
                <w:szCs w:val="24"/>
              </w:rPr>
              <w:t xml:space="preserve"> </w:t>
            </w:r>
          </w:p>
          <w:p w14:paraId="6A658056" w14:textId="3B2DDBD8" w:rsidR="007E1037" w:rsidRPr="009F631A" w:rsidRDefault="00C14CDD" w:rsidP="007E1037">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7E1037"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7E1037" w:rsidRPr="009F631A">
              <w:rPr>
                <w:rFonts w:asciiTheme="minorHAnsi" w:hAnsiTheme="minorHAnsi"/>
                <w:color w:val="000000" w:themeColor="text1"/>
                <w:sz w:val="24"/>
                <w:szCs w:val="24"/>
              </w:rPr>
              <w:t xml:space="preserve"> 420134006 </w:t>
            </w:r>
            <w:r w:rsidR="007E1037" w:rsidRPr="009F631A">
              <w:rPr>
                <w:rFonts w:asciiTheme="minorHAnsi" w:hAnsiTheme="minorHAnsi"/>
                <w:b/>
                <w:color w:val="00B0F0"/>
                <w:sz w:val="24"/>
                <w:szCs w:val="24"/>
              </w:rPr>
              <w:t>|</w:t>
            </w:r>
            <w:r w:rsidR="007E1037" w:rsidRPr="009F631A">
              <w:rPr>
                <w:rFonts w:asciiTheme="minorHAnsi" w:hAnsiTheme="minorHAnsi"/>
                <w:color w:val="0070C0"/>
                <w:sz w:val="24"/>
                <w:szCs w:val="24"/>
              </w:rPr>
              <w:t>Propensity to adverse reactions</w:t>
            </w:r>
            <w:r w:rsidR="007E1037" w:rsidRPr="009F631A">
              <w:rPr>
                <w:rFonts w:asciiTheme="minorHAnsi" w:hAnsiTheme="minorHAnsi"/>
                <w:b/>
                <w:color w:val="00B0F0"/>
                <w:sz w:val="24"/>
                <w:szCs w:val="24"/>
              </w:rPr>
              <w:t>|</w:t>
            </w:r>
          </w:p>
          <w:p w14:paraId="52F94865" w14:textId="676D8481" w:rsidR="007E1037" w:rsidRPr="009F631A" w:rsidRDefault="00C14CDD" w:rsidP="007E1037">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7E1037"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7E1037" w:rsidRPr="009F631A">
              <w:rPr>
                <w:rFonts w:asciiTheme="minorHAnsi" w:hAnsiTheme="minorHAnsi"/>
                <w:color w:val="000000" w:themeColor="text1"/>
                <w:sz w:val="24"/>
                <w:szCs w:val="24"/>
              </w:rPr>
              <w:t xml:space="preserve"> 473010000 </w:t>
            </w:r>
            <w:r w:rsidR="007E1037" w:rsidRPr="009F631A">
              <w:rPr>
                <w:rFonts w:asciiTheme="minorHAnsi" w:hAnsiTheme="minorHAnsi"/>
                <w:b/>
                <w:color w:val="00B0F0"/>
                <w:sz w:val="24"/>
                <w:szCs w:val="24"/>
              </w:rPr>
              <w:t>|</w:t>
            </w:r>
            <w:r w:rsidR="007E1037" w:rsidRPr="009F631A">
              <w:rPr>
                <w:rFonts w:asciiTheme="minorHAnsi" w:hAnsiTheme="minorHAnsi"/>
                <w:color w:val="0070C0"/>
                <w:sz w:val="24"/>
                <w:szCs w:val="24"/>
              </w:rPr>
              <w:t>Hypersensitivity condition</w:t>
            </w:r>
            <w:r w:rsidR="007E1037" w:rsidRPr="009F631A">
              <w:rPr>
                <w:rFonts w:asciiTheme="minorHAnsi" w:hAnsiTheme="minorHAnsi"/>
                <w:b/>
                <w:color w:val="00B0F0"/>
                <w:sz w:val="24"/>
                <w:szCs w:val="24"/>
              </w:rPr>
              <w:t>|</w:t>
            </w:r>
          </w:p>
          <w:p w14:paraId="405B2CC6" w14:textId="4DD1635D" w:rsidR="007E1037" w:rsidRPr="009F631A" w:rsidRDefault="00C14CDD" w:rsidP="007E1037">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7E1037"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7E1037" w:rsidRPr="009F631A">
              <w:rPr>
                <w:rFonts w:asciiTheme="minorHAnsi" w:hAnsiTheme="minorHAnsi"/>
                <w:color w:val="000000" w:themeColor="text1"/>
                <w:sz w:val="24"/>
                <w:szCs w:val="24"/>
              </w:rPr>
              <w:t xml:space="preserve"> 79899007 </w:t>
            </w:r>
            <w:r w:rsidR="007E1037" w:rsidRPr="009F631A">
              <w:rPr>
                <w:rFonts w:asciiTheme="minorHAnsi" w:hAnsiTheme="minorHAnsi"/>
                <w:b/>
                <w:color w:val="00B0F0"/>
                <w:sz w:val="24"/>
                <w:szCs w:val="24"/>
              </w:rPr>
              <w:t>|</w:t>
            </w:r>
            <w:r w:rsidR="007E1037" w:rsidRPr="009F631A">
              <w:rPr>
                <w:rFonts w:asciiTheme="minorHAnsi" w:hAnsiTheme="minorHAnsi"/>
                <w:color w:val="0070C0"/>
                <w:sz w:val="24"/>
                <w:szCs w:val="24"/>
              </w:rPr>
              <w:t>Drug interaction</w:t>
            </w:r>
            <w:r w:rsidR="007E1037" w:rsidRPr="009F631A">
              <w:rPr>
                <w:rFonts w:asciiTheme="minorHAnsi" w:hAnsiTheme="minorHAnsi"/>
                <w:b/>
                <w:color w:val="00B0F0"/>
                <w:sz w:val="24"/>
                <w:szCs w:val="24"/>
              </w:rPr>
              <w:t>|</w:t>
            </w:r>
          </w:p>
          <w:p w14:paraId="04D178DB" w14:textId="7CA06FDC" w:rsidR="007E1037" w:rsidRPr="009F631A" w:rsidRDefault="00C14CDD" w:rsidP="007E1037">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7E1037"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7E1037" w:rsidRPr="009F631A">
              <w:rPr>
                <w:rFonts w:asciiTheme="minorHAnsi" w:hAnsiTheme="minorHAnsi"/>
                <w:color w:val="000000" w:themeColor="text1"/>
                <w:sz w:val="24"/>
                <w:szCs w:val="24"/>
              </w:rPr>
              <w:t xml:space="preserve"> 69449002 </w:t>
            </w:r>
            <w:r w:rsidR="007E1037" w:rsidRPr="009F631A">
              <w:rPr>
                <w:rFonts w:asciiTheme="minorHAnsi" w:hAnsiTheme="minorHAnsi"/>
                <w:b/>
                <w:color w:val="00B0F0"/>
                <w:sz w:val="24"/>
                <w:szCs w:val="24"/>
              </w:rPr>
              <w:t>|</w:t>
            </w:r>
            <w:r w:rsidR="007E1037" w:rsidRPr="009F631A">
              <w:rPr>
                <w:rFonts w:asciiTheme="minorHAnsi" w:hAnsiTheme="minorHAnsi"/>
                <w:color w:val="0070C0"/>
                <w:sz w:val="24"/>
                <w:szCs w:val="24"/>
              </w:rPr>
              <w:t>Drug action</w:t>
            </w:r>
            <w:r w:rsidR="007E1037" w:rsidRPr="009F631A">
              <w:rPr>
                <w:rFonts w:asciiTheme="minorHAnsi" w:hAnsiTheme="minorHAnsi"/>
                <w:b/>
                <w:color w:val="00B0F0"/>
                <w:sz w:val="24"/>
                <w:szCs w:val="24"/>
              </w:rPr>
              <w:t>|</w:t>
            </w:r>
          </w:p>
          <w:p w14:paraId="731623A0" w14:textId="69486A56" w:rsidR="007E1037" w:rsidRPr="009F631A" w:rsidRDefault="00C14CDD" w:rsidP="007E1037">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7E1037"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7E1037" w:rsidRPr="009F631A">
              <w:rPr>
                <w:rFonts w:asciiTheme="minorHAnsi" w:hAnsiTheme="minorHAnsi"/>
                <w:color w:val="000000" w:themeColor="text1"/>
                <w:sz w:val="24"/>
                <w:szCs w:val="24"/>
              </w:rPr>
              <w:t xml:space="preserve"> 441742003 </w:t>
            </w:r>
            <w:r w:rsidR="007E1037" w:rsidRPr="009F631A">
              <w:rPr>
                <w:rFonts w:asciiTheme="minorHAnsi" w:hAnsiTheme="minorHAnsi"/>
                <w:b/>
                <w:color w:val="00B0F0"/>
                <w:sz w:val="24"/>
                <w:szCs w:val="24"/>
              </w:rPr>
              <w:t>|</w:t>
            </w:r>
            <w:r w:rsidR="007E1037" w:rsidRPr="009F631A">
              <w:rPr>
                <w:rFonts w:asciiTheme="minorHAnsi" w:hAnsiTheme="minorHAnsi"/>
                <w:color w:val="0070C0"/>
                <w:sz w:val="24"/>
                <w:szCs w:val="24"/>
              </w:rPr>
              <w:t>Evaluation finding</w:t>
            </w:r>
            <w:r w:rsidR="007E1037" w:rsidRPr="009F631A">
              <w:rPr>
                <w:rFonts w:asciiTheme="minorHAnsi" w:hAnsiTheme="minorHAnsi"/>
                <w:b/>
                <w:color w:val="00B0F0"/>
                <w:sz w:val="24"/>
                <w:szCs w:val="24"/>
              </w:rPr>
              <w:t>|</w:t>
            </w:r>
          </w:p>
          <w:p w14:paraId="3361A890" w14:textId="00044739" w:rsidR="007E1037" w:rsidRPr="009F631A" w:rsidRDefault="00C14CDD" w:rsidP="007E1037">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7E1037"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7E1037" w:rsidRPr="009F631A">
              <w:rPr>
                <w:rFonts w:asciiTheme="minorHAnsi" w:hAnsiTheme="minorHAnsi"/>
                <w:color w:val="000000" w:themeColor="text1"/>
                <w:sz w:val="24"/>
                <w:szCs w:val="24"/>
              </w:rPr>
              <w:t xml:space="preserve"> 307824009 </w:t>
            </w:r>
            <w:r w:rsidR="007E1037" w:rsidRPr="009F631A">
              <w:rPr>
                <w:rFonts w:asciiTheme="minorHAnsi" w:hAnsiTheme="minorHAnsi"/>
                <w:b/>
                <w:color w:val="00B0F0"/>
                <w:sz w:val="24"/>
                <w:szCs w:val="24"/>
              </w:rPr>
              <w:t>|</w:t>
            </w:r>
            <w:r w:rsidR="007E1037" w:rsidRPr="009F631A">
              <w:rPr>
                <w:rFonts w:asciiTheme="minorHAnsi" w:hAnsiTheme="minorHAnsi"/>
                <w:color w:val="0070C0"/>
                <w:sz w:val="24"/>
                <w:szCs w:val="24"/>
              </w:rPr>
              <w:t>Administrative status</w:t>
            </w:r>
            <w:r w:rsidR="007E1037" w:rsidRPr="009F631A">
              <w:rPr>
                <w:rFonts w:asciiTheme="minorHAnsi" w:hAnsiTheme="minorHAnsi"/>
                <w:b/>
                <w:color w:val="00B0F0"/>
                <w:sz w:val="24"/>
                <w:szCs w:val="24"/>
              </w:rPr>
              <w:t>|</w:t>
            </w:r>
          </w:p>
          <w:p w14:paraId="448C6478" w14:textId="3B399F1B" w:rsidR="007E1037" w:rsidRPr="009F631A" w:rsidRDefault="00C14CDD" w:rsidP="007E1037">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7E1037"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7E1037" w:rsidRPr="009F631A">
              <w:rPr>
                <w:rFonts w:asciiTheme="minorHAnsi" w:hAnsiTheme="minorHAnsi"/>
                <w:color w:val="000000" w:themeColor="text1"/>
                <w:sz w:val="24"/>
                <w:szCs w:val="24"/>
              </w:rPr>
              <w:t xml:space="preserve"> 385356007 </w:t>
            </w:r>
            <w:r w:rsidR="007E1037" w:rsidRPr="009F631A">
              <w:rPr>
                <w:rFonts w:asciiTheme="minorHAnsi" w:hAnsiTheme="minorHAnsi"/>
                <w:b/>
                <w:color w:val="00B0F0"/>
                <w:sz w:val="24"/>
                <w:szCs w:val="24"/>
              </w:rPr>
              <w:t>|</w:t>
            </w:r>
            <w:r w:rsidR="007E1037" w:rsidRPr="009F631A">
              <w:rPr>
                <w:rFonts w:asciiTheme="minorHAnsi" w:hAnsiTheme="minorHAnsi"/>
                <w:color w:val="0070C0"/>
                <w:sz w:val="24"/>
                <w:szCs w:val="24"/>
              </w:rPr>
              <w:t>Tumor stage finding</w:t>
            </w:r>
            <w:r w:rsidR="007E1037" w:rsidRPr="009F631A">
              <w:rPr>
                <w:rFonts w:asciiTheme="minorHAnsi" w:hAnsiTheme="minorHAnsi"/>
                <w:b/>
                <w:color w:val="00B0F0"/>
                <w:sz w:val="24"/>
                <w:szCs w:val="24"/>
              </w:rPr>
              <w:t>|</w:t>
            </w:r>
          </w:p>
          <w:p w14:paraId="58F7265C" w14:textId="77777777" w:rsidR="007E1037" w:rsidRPr="009F631A" w:rsidRDefault="007E1037" w:rsidP="007E1037">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14:paraId="28865433" w14:textId="10128CC9" w:rsidR="007E1037" w:rsidRPr="00D25A36" w:rsidRDefault="007E1037" w:rsidP="00D25A36">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rPr>
              <w:t>Note: Additional inappropriate concepts could be excluded by further restriction of the intensional definition, or by defining a compatible extensional value set</w:t>
            </w:r>
            <w:r w:rsidR="00D25A36">
              <w:rPr>
                <w:rFonts w:asciiTheme="minorHAnsi" w:hAnsiTheme="minorHAnsi"/>
                <w:i/>
                <w:color w:val="000000" w:themeColor="text1"/>
                <w:sz w:val="24"/>
                <w:szCs w:val="24"/>
              </w:rPr>
              <w:t xml:space="preserve"> for a specific implementation.</w:t>
            </w:r>
          </w:p>
        </w:tc>
      </w:tr>
      <w:tr w:rsidR="007E1037" w:rsidRPr="009F631A" w14:paraId="4F96C4D3"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116975D" w14:textId="77777777" w:rsidR="007E1037" w:rsidRPr="009F631A" w:rsidRDefault="007E1037" w:rsidP="007E1037">
            <w:pPr>
              <w:ind w:left="171" w:hanging="171"/>
              <w:rPr>
                <w:sz w:val="24"/>
                <w:szCs w:val="24"/>
              </w:rPr>
            </w:pPr>
            <w:r w:rsidRPr="009F631A">
              <w:rPr>
                <w:sz w:val="24"/>
                <w:szCs w:val="24"/>
              </w:rPr>
              <w:t>4. No Content Gaps</w:t>
            </w:r>
          </w:p>
        </w:tc>
        <w:tc>
          <w:tcPr>
            <w:tcW w:w="5670" w:type="dxa"/>
          </w:tcPr>
          <w:p w14:paraId="7AB98FF1" w14:textId="2D2EDEBA" w:rsidR="007E1037" w:rsidRPr="009F631A" w:rsidRDefault="007E1037" w:rsidP="007E1037">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No obvious missing content.</w:t>
            </w:r>
          </w:p>
        </w:tc>
        <w:tc>
          <w:tcPr>
            <w:tcW w:w="5953" w:type="dxa"/>
          </w:tcPr>
          <w:p w14:paraId="3BD4037E" w14:textId="684DEB20" w:rsidR="007E1037" w:rsidRPr="009F631A" w:rsidRDefault="00D25A36" w:rsidP="007E1037">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No comments</w:t>
            </w:r>
          </w:p>
        </w:tc>
      </w:tr>
      <w:tr w:rsidR="007E1037" w:rsidRPr="009F631A" w14:paraId="5FB89FFA"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609BA80" w14:textId="77777777" w:rsidR="007E1037" w:rsidRPr="009F631A" w:rsidRDefault="007E1037" w:rsidP="007E1037">
            <w:pPr>
              <w:pStyle w:val="ListParagraph"/>
              <w:ind w:left="171" w:hanging="171"/>
              <w:rPr>
                <w:sz w:val="24"/>
                <w:szCs w:val="24"/>
              </w:rPr>
            </w:pPr>
            <w:r w:rsidRPr="009F631A">
              <w:rPr>
                <w:sz w:val="24"/>
                <w:szCs w:val="24"/>
              </w:rPr>
              <w:t>5. Clear Context and Meaning</w:t>
            </w:r>
          </w:p>
        </w:tc>
        <w:tc>
          <w:tcPr>
            <w:tcW w:w="5670" w:type="dxa"/>
          </w:tcPr>
          <w:p w14:paraId="1E44B744" w14:textId="05EE6AA6" w:rsidR="007E1037" w:rsidRPr="009F631A" w:rsidRDefault="007E1037" w:rsidP="007E103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The context of use seems clear with no obvious overlaps in meaning</w:t>
            </w:r>
          </w:p>
        </w:tc>
        <w:tc>
          <w:tcPr>
            <w:tcW w:w="5953" w:type="dxa"/>
          </w:tcPr>
          <w:p w14:paraId="4D375B5B" w14:textId="104224FC" w:rsidR="007E1037" w:rsidRPr="009F631A" w:rsidRDefault="00D25A36" w:rsidP="007E103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comments</w:t>
            </w:r>
          </w:p>
        </w:tc>
      </w:tr>
    </w:tbl>
    <w:p w14:paraId="46284341"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t>Procedure-followup Value Set</w:t>
      </w:r>
    </w:p>
    <w:p w14:paraId="48DE2591" w14:textId="58119381" w:rsidR="00BF53BC" w:rsidRPr="009F631A" w:rsidRDefault="00BF53BC" w:rsidP="00BF53BC">
      <w:pPr>
        <w:ind w:left="709"/>
        <w:rPr>
          <w:sz w:val="24"/>
          <w:szCs w:val="24"/>
        </w:rPr>
      </w:pPr>
      <w:r w:rsidRPr="009F631A">
        <w:rPr>
          <w:sz w:val="24"/>
          <w:szCs w:val="24"/>
        </w:rPr>
        <w:t>The procedure-</w:t>
      </w:r>
      <w:r w:rsidR="007E1037" w:rsidRPr="009F631A">
        <w:rPr>
          <w:sz w:val="24"/>
          <w:szCs w:val="24"/>
        </w:rPr>
        <w:t>followup</w:t>
      </w:r>
      <w:r w:rsidRPr="009F631A">
        <w:rPr>
          <w:sz w:val="24"/>
          <w:szCs w:val="24"/>
        </w:rPr>
        <w:t xml:space="preserve"> value set (URI - </w:t>
      </w:r>
      <w:hyperlink r:id="rId125" w:history="1">
        <w:r w:rsidR="007E1037" w:rsidRPr="009F631A">
          <w:rPr>
            <w:rStyle w:val="Hyperlink"/>
            <w:sz w:val="24"/>
            <w:szCs w:val="24"/>
            <w:shd w:val="clear" w:color="auto" w:fill="FFFFFF"/>
          </w:rPr>
          <w:t>http://hl7.org/fhir/ValueSet/procedure-followup</w:t>
        </w:r>
      </w:hyperlink>
      <w:r w:rsidRPr="009F631A">
        <w:rPr>
          <w:color w:val="333333"/>
          <w:sz w:val="24"/>
          <w:szCs w:val="24"/>
          <w:shd w:val="clear" w:color="auto" w:fill="FFFFFF"/>
        </w:rPr>
        <w:t xml:space="preserve">) </w:t>
      </w:r>
      <w:r w:rsidRPr="009F631A">
        <w:rPr>
          <w:sz w:val="24"/>
          <w:szCs w:val="24"/>
        </w:rPr>
        <w:t xml:space="preserve">is an example value set for procedure </w:t>
      </w:r>
      <w:r w:rsidR="007E1037" w:rsidRPr="009F631A">
        <w:rPr>
          <w:sz w:val="24"/>
          <w:szCs w:val="24"/>
        </w:rPr>
        <w:t>followup</w:t>
      </w:r>
      <w:r w:rsidRPr="009F631A">
        <w:rPr>
          <w:sz w:val="24"/>
          <w:szCs w:val="24"/>
        </w:rPr>
        <w:t xml:space="preserve"> codes [</w:t>
      </w:r>
      <w:hyperlink r:id="rId126" w:history="1">
        <w:r w:rsidR="007E1037" w:rsidRPr="009F631A">
          <w:rPr>
            <w:rStyle w:val="Hyperlink"/>
            <w:sz w:val="24"/>
            <w:szCs w:val="24"/>
          </w:rPr>
          <w:t>http://www.hl7.org/implement/standards/fhir/valueset-procedure-followup.html</w:t>
        </w:r>
      </w:hyperlink>
      <w:r w:rsidRPr="009F631A">
        <w:rPr>
          <w:sz w:val="24"/>
          <w:szCs w:val="24"/>
        </w:rPr>
        <w:t xml:space="preserve">]. This value set </w:t>
      </w:r>
      <w:r w:rsidRPr="009F631A">
        <w:rPr>
          <w:sz w:val="24"/>
          <w:szCs w:val="24"/>
        </w:rPr>
        <w:lastRenderedPageBreak/>
        <w:t>is defined extensionally and is bound to the element Procedure.</w:t>
      </w:r>
      <w:r w:rsidR="007E1037" w:rsidRPr="009F631A">
        <w:rPr>
          <w:sz w:val="24"/>
          <w:szCs w:val="24"/>
        </w:rPr>
        <w:t>followUp</w:t>
      </w:r>
      <w:r w:rsidRPr="009F631A">
        <w:rPr>
          <w:sz w:val="24"/>
          <w:szCs w:val="24"/>
        </w:rPr>
        <w:t>. The table below contains the results of applying the proposed SNOMED CT value set review process to the procedure-</w:t>
      </w:r>
      <w:r w:rsidR="007E1037" w:rsidRPr="009F631A">
        <w:rPr>
          <w:sz w:val="24"/>
          <w:szCs w:val="24"/>
        </w:rPr>
        <w:t>followup</w:t>
      </w:r>
      <w:r w:rsidRPr="009F631A">
        <w:rPr>
          <w:sz w:val="24"/>
          <w:szCs w:val="24"/>
        </w:rPr>
        <w:t xml:space="preserv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BF53BC" w:rsidRPr="009F631A" w14:paraId="49546BEF"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D540D29" w14:textId="77777777" w:rsidR="00BF53BC" w:rsidRPr="009F631A" w:rsidRDefault="00BF53BC" w:rsidP="00FD406A">
            <w:pPr>
              <w:jc w:val="center"/>
              <w:rPr>
                <w:sz w:val="24"/>
                <w:szCs w:val="24"/>
              </w:rPr>
            </w:pPr>
            <w:r w:rsidRPr="009F631A">
              <w:rPr>
                <w:sz w:val="24"/>
                <w:szCs w:val="24"/>
              </w:rPr>
              <w:t>REVIEW STEP</w:t>
            </w:r>
          </w:p>
        </w:tc>
        <w:tc>
          <w:tcPr>
            <w:tcW w:w="5818" w:type="dxa"/>
            <w:gridSpan w:val="2"/>
            <w:vAlign w:val="center"/>
          </w:tcPr>
          <w:p w14:paraId="6C899D6E"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7669865C" w14:textId="77777777" w:rsidR="00BF53BC" w:rsidRPr="009F631A" w:rsidRDefault="00BF53BC"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BF53BC" w:rsidRPr="009F631A" w14:paraId="37B46B0A"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6BD9B0C" w14:textId="77777777" w:rsidR="00BF53BC" w:rsidRPr="009F631A" w:rsidRDefault="00BF53BC" w:rsidP="00FD406A">
            <w:pPr>
              <w:ind w:left="171" w:hanging="171"/>
              <w:rPr>
                <w:sz w:val="24"/>
                <w:szCs w:val="24"/>
              </w:rPr>
            </w:pPr>
            <w:r w:rsidRPr="009F631A">
              <w:rPr>
                <w:sz w:val="24"/>
                <w:szCs w:val="24"/>
              </w:rPr>
              <w:t>1. Valid Display Text</w:t>
            </w:r>
          </w:p>
        </w:tc>
        <w:tc>
          <w:tcPr>
            <w:tcW w:w="5670" w:type="dxa"/>
          </w:tcPr>
          <w:p w14:paraId="1A087812" w14:textId="77777777" w:rsidR="007E1037" w:rsidRPr="009F631A" w:rsidRDefault="007E1037"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As stated on the website “Using SNOMED CT with FHIR” [</w:t>
            </w:r>
            <w:hyperlink r:id="rId127" w:history="1">
              <w:r w:rsidRPr="009F631A">
                <w:rPr>
                  <w:rStyle w:val="Hyperlink"/>
                  <w:rFonts w:cs="Arial"/>
                  <w:color w:val="1155CC"/>
                  <w:sz w:val="24"/>
                  <w:szCs w:val="24"/>
                </w:rPr>
                <w:t>http://www.hl7.org/implement/standards/fhir/snomedct.html</w:t>
              </w:r>
            </w:hyperlink>
            <w:r w:rsidRPr="009F631A">
              <w:rPr>
                <w:rFonts w:cs="Arial"/>
                <w:color w:val="000000"/>
                <w:sz w:val="24"/>
                <w:szCs w:val="24"/>
              </w:rPr>
              <w:t>]:</w:t>
            </w:r>
          </w:p>
          <w:p w14:paraId="51F2F9E5" w14:textId="77777777" w:rsidR="007E1037" w:rsidRPr="009F631A" w:rsidRDefault="007E1037" w:rsidP="00D25A36">
            <w:pPr>
              <w:pStyle w:val="NormalWeb"/>
              <w:spacing w:before="80" w:beforeAutospacing="0" w:after="0" w:afterAutospacing="0"/>
              <w:ind w:left="600" w:right="26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i/>
                <w:iCs/>
                <w:color w:val="000000"/>
                <w:sz w:val="24"/>
                <w:szCs w:val="24"/>
              </w:rPr>
              <w:t>The correct display for a SNOMED CT concept is one of the preferred terms for the concept… The Fully Specified Name is not an appropriate choice.</w:t>
            </w:r>
          </w:p>
          <w:p w14:paraId="72F1F26C" w14:textId="2821473F" w:rsidR="00BF53BC" w:rsidRPr="009F631A" w:rsidRDefault="007E1037"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some of the display text in the examples use the US-English Preferred Term, e.g., 225164002 </w:t>
            </w:r>
            <w:r w:rsidR="00D25A36" w:rsidRPr="00770FDC">
              <w:rPr>
                <w:rFonts w:cs="Arial"/>
                <w:b/>
                <w:color w:val="00B0F0"/>
                <w:sz w:val="24"/>
                <w:szCs w:val="24"/>
              </w:rPr>
              <w:t>|</w:t>
            </w:r>
            <w:r w:rsidRPr="00D25A36">
              <w:rPr>
                <w:rFonts w:cs="Arial"/>
                <w:color w:val="0070C0"/>
                <w:sz w:val="24"/>
                <w:szCs w:val="24"/>
              </w:rPr>
              <w:t>Removal of ligature</w:t>
            </w:r>
            <w:r w:rsidR="00D25A36" w:rsidRPr="00770FDC">
              <w:rPr>
                <w:rFonts w:cs="Arial"/>
                <w:b/>
                <w:color w:val="00B0F0"/>
                <w:sz w:val="24"/>
                <w:szCs w:val="24"/>
              </w:rPr>
              <w:t>|</w:t>
            </w:r>
            <w:r w:rsidRPr="009F631A">
              <w:rPr>
                <w:rFonts w:cs="Arial"/>
                <w:color w:val="000000"/>
                <w:sz w:val="24"/>
                <w:szCs w:val="24"/>
              </w:rPr>
              <w:t xml:space="preserve">, the Fully Specified Name (FSN) is used in most cases, e.g. 447346005 </w:t>
            </w:r>
            <w:r w:rsidR="00D25A36" w:rsidRPr="00770FDC">
              <w:rPr>
                <w:rFonts w:cs="Arial"/>
                <w:b/>
                <w:color w:val="00B0F0"/>
                <w:sz w:val="24"/>
                <w:szCs w:val="24"/>
              </w:rPr>
              <w:t>|</w:t>
            </w:r>
            <w:r w:rsidRPr="00D25A36">
              <w:rPr>
                <w:rFonts w:cs="Arial"/>
                <w:color w:val="0070C0"/>
                <w:sz w:val="24"/>
                <w:szCs w:val="24"/>
              </w:rPr>
              <w:t>Cardiopulmonary exercise test (procedure)</w:t>
            </w:r>
            <w:r w:rsidR="00D25A36" w:rsidRPr="00770FDC">
              <w:rPr>
                <w:rFonts w:cs="Arial"/>
                <w:b/>
                <w:color w:val="00B0F0"/>
                <w:sz w:val="24"/>
                <w:szCs w:val="24"/>
              </w:rPr>
              <w:t>|</w:t>
            </w:r>
            <w:r w:rsidRPr="009F631A">
              <w:rPr>
                <w:rFonts w:cs="Arial"/>
                <w:color w:val="000000"/>
                <w:sz w:val="24"/>
                <w:szCs w:val="24"/>
              </w:rPr>
              <w:t>.</w:t>
            </w:r>
          </w:p>
        </w:tc>
        <w:tc>
          <w:tcPr>
            <w:tcW w:w="5953" w:type="dxa"/>
          </w:tcPr>
          <w:p w14:paraId="46EE1BFC" w14:textId="287E5B8A" w:rsidR="00BF53BC" w:rsidRPr="009F631A" w:rsidRDefault="007E1037"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US-English Preferred Term should be consistently used as the Display Text of the international example Expansions.</w:t>
            </w:r>
          </w:p>
        </w:tc>
      </w:tr>
      <w:tr w:rsidR="00BF53BC" w:rsidRPr="009F631A" w14:paraId="40CD7BE1"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F7B25F8" w14:textId="77777777" w:rsidR="00BF53BC" w:rsidRPr="009F631A" w:rsidRDefault="00BF53BC" w:rsidP="00FD406A">
            <w:pPr>
              <w:ind w:left="171" w:hanging="171"/>
              <w:rPr>
                <w:sz w:val="24"/>
                <w:szCs w:val="24"/>
              </w:rPr>
            </w:pPr>
            <w:r w:rsidRPr="009F631A">
              <w:rPr>
                <w:sz w:val="24"/>
                <w:szCs w:val="24"/>
              </w:rPr>
              <w:t>2. Active Concepts</w:t>
            </w:r>
          </w:p>
        </w:tc>
        <w:tc>
          <w:tcPr>
            <w:tcW w:w="5670" w:type="dxa"/>
          </w:tcPr>
          <w:p w14:paraId="526C4B92" w14:textId="682BB1E7" w:rsidR="00BF53BC" w:rsidRPr="009F631A" w:rsidRDefault="007E1037"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All 8 concepts in the value set are active in the current (20160131) International Release of SNOMED CT.</w:t>
            </w:r>
          </w:p>
        </w:tc>
        <w:tc>
          <w:tcPr>
            <w:tcW w:w="5953" w:type="dxa"/>
          </w:tcPr>
          <w:p w14:paraId="1F9C0DE3" w14:textId="02579D49" w:rsidR="00BF53BC" w:rsidRPr="009F631A" w:rsidRDefault="007E1037"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may be useful to state the SNOMED CT edition and version from which the value set is created.</w:t>
            </w:r>
          </w:p>
        </w:tc>
      </w:tr>
      <w:tr w:rsidR="00BF53BC" w:rsidRPr="009F631A" w14:paraId="26D94E54"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6164C58" w14:textId="17141496" w:rsidR="00BF53BC" w:rsidRPr="009F631A" w:rsidRDefault="003F4078" w:rsidP="003F4078">
            <w:pPr>
              <w:ind w:left="171" w:right="-108" w:hanging="284"/>
              <w:rPr>
                <w:sz w:val="24"/>
                <w:szCs w:val="24"/>
              </w:rPr>
            </w:pPr>
            <w:r>
              <w:rPr>
                <w:sz w:val="24"/>
                <w:szCs w:val="24"/>
              </w:rPr>
              <w:t xml:space="preserve"> </w:t>
            </w:r>
            <w:r w:rsidR="00BF53BC" w:rsidRPr="009F631A">
              <w:rPr>
                <w:sz w:val="24"/>
                <w:szCs w:val="24"/>
              </w:rPr>
              <w:t>3. Appropriate Concepts</w:t>
            </w:r>
          </w:p>
        </w:tc>
        <w:tc>
          <w:tcPr>
            <w:tcW w:w="5670" w:type="dxa"/>
          </w:tcPr>
          <w:p w14:paraId="7E2634D5" w14:textId="1ABBA808" w:rsidR="007E1037" w:rsidRPr="009F631A" w:rsidRDefault="007E1037" w:rsidP="00D25A36">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w:t>
            </w:r>
            <w:r w:rsidRPr="00D25A36">
              <w:rPr>
                <w:rFonts w:cs="Arial"/>
                <w:color w:val="000000"/>
                <w:sz w:val="24"/>
                <w:szCs w:val="24"/>
              </w:rPr>
              <w:t>concepts</w:t>
            </w:r>
            <w:r w:rsidRPr="009F631A">
              <w:rPr>
                <w:rFonts w:eastAsia="Times New Roman" w:cs="Arial"/>
                <w:color w:val="000000"/>
                <w:sz w:val="24"/>
                <w:szCs w:val="24"/>
                <w:lang w:val="en-US"/>
              </w:rPr>
              <w:t xml:space="preserve"> in the value set are consistently from the same hierarchy (i.e. 71388002 </w:t>
            </w:r>
            <w:r w:rsidR="00D25A36" w:rsidRPr="00770FDC">
              <w:rPr>
                <w:rFonts w:cs="Arial"/>
                <w:b/>
                <w:color w:val="00B0F0"/>
                <w:sz w:val="24"/>
                <w:szCs w:val="24"/>
              </w:rPr>
              <w:t>|</w:t>
            </w:r>
            <w:r w:rsidRPr="00D25A36">
              <w:rPr>
                <w:rFonts w:eastAsia="Times New Roman" w:cs="Arial"/>
                <w:color w:val="0070C0"/>
                <w:sz w:val="24"/>
                <w:szCs w:val="24"/>
                <w:lang w:val="en-US"/>
              </w:rPr>
              <w:t>Procedure</w:t>
            </w:r>
            <w:r w:rsidR="00D25A36" w:rsidRPr="00770FDC">
              <w:rPr>
                <w:rFonts w:cs="Arial"/>
                <w:b/>
                <w:color w:val="00B0F0"/>
                <w:sz w:val="24"/>
                <w:szCs w:val="24"/>
              </w:rPr>
              <w:t>|</w:t>
            </w:r>
            <w:r w:rsidRPr="009F631A">
              <w:rPr>
                <w:rFonts w:eastAsia="Times New Roman" w:cs="Arial"/>
                <w:color w:val="000000"/>
                <w:sz w:val="24"/>
                <w:szCs w:val="24"/>
                <w:lang w:val="en-US"/>
              </w:rPr>
              <w:t xml:space="preserve">). </w:t>
            </w:r>
            <w:r w:rsidRPr="009F631A">
              <w:rPr>
                <w:rFonts w:eastAsia="Times New Roman" w:cs="Arial"/>
                <w:color w:val="000000"/>
                <w:sz w:val="24"/>
                <w:szCs w:val="24"/>
                <w:lang w:val="en-US"/>
              </w:rPr>
              <w:lastRenderedPageBreak/>
              <w:t>This includes both procedures and regimes/therapies.</w:t>
            </w:r>
          </w:p>
          <w:p w14:paraId="407B8B22" w14:textId="2C2A0A2F" w:rsidR="00BF53BC" w:rsidRPr="009F631A" w:rsidRDefault="007E1037" w:rsidP="007E1037">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All concepts in the value set seem to be appropriate.</w:t>
            </w:r>
          </w:p>
        </w:tc>
        <w:tc>
          <w:tcPr>
            <w:tcW w:w="5953" w:type="dxa"/>
          </w:tcPr>
          <w:p w14:paraId="5E9575E9" w14:textId="7112072B" w:rsidR="00BF53BC" w:rsidRPr="009F631A" w:rsidRDefault="007E1037"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Not applicable</w:t>
            </w:r>
          </w:p>
        </w:tc>
      </w:tr>
      <w:tr w:rsidR="00BF53BC" w:rsidRPr="009F631A" w14:paraId="5E511258"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99EA874" w14:textId="77777777" w:rsidR="00BF53BC" w:rsidRPr="009F631A" w:rsidRDefault="00BF53BC" w:rsidP="00FD406A">
            <w:pPr>
              <w:ind w:left="171" w:hanging="171"/>
              <w:rPr>
                <w:sz w:val="24"/>
                <w:szCs w:val="24"/>
              </w:rPr>
            </w:pPr>
            <w:r w:rsidRPr="009F631A">
              <w:rPr>
                <w:sz w:val="24"/>
                <w:szCs w:val="24"/>
              </w:rPr>
              <w:t>4. No Content Gaps</w:t>
            </w:r>
          </w:p>
        </w:tc>
        <w:tc>
          <w:tcPr>
            <w:tcW w:w="5670" w:type="dxa"/>
          </w:tcPr>
          <w:p w14:paraId="56B17655" w14:textId="2EB71450" w:rsidR="00BF53BC" w:rsidRPr="009F631A" w:rsidRDefault="007E1037"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This list seems particularly small. We think many additional concepts will be needed. The provided list seems imbalanced with a range of general concepts like 18949003 </w:t>
            </w:r>
            <w:r w:rsidR="00D25A36" w:rsidRPr="00770FDC">
              <w:rPr>
                <w:rFonts w:cs="Arial"/>
                <w:b/>
                <w:color w:val="00B0F0"/>
                <w:sz w:val="24"/>
                <w:szCs w:val="24"/>
              </w:rPr>
              <w:t>|</w:t>
            </w:r>
            <w:r w:rsidRPr="00D25A36">
              <w:rPr>
                <w:rFonts w:cs="Arial"/>
                <w:color w:val="0070C0"/>
                <w:sz w:val="24"/>
                <w:szCs w:val="24"/>
              </w:rPr>
              <w:t>Change of dressing (procedure)</w:t>
            </w:r>
            <w:r w:rsidR="00D25A36" w:rsidRPr="00770FDC">
              <w:rPr>
                <w:rFonts w:cs="Arial"/>
                <w:b/>
                <w:color w:val="00B0F0"/>
                <w:sz w:val="24"/>
                <w:szCs w:val="24"/>
              </w:rPr>
              <w:t>|</w:t>
            </w:r>
            <w:r w:rsidRPr="009F631A">
              <w:rPr>
                <w:rFonts w:cs="Arial"/>
                <w:color w:val="000000"/>
                <w:sz w:val="24"/>
                <w:szCs w:val="24"/>
              </w:rPr>
              <w:t xml:space="preserve"> to 359825008 </w:t>
            </w:r>
            <w:r w:rsidR="00D25A36" w:rsidRPr="00770FDC">
              <w:rPr>
                <w:rFonts w:cs="Arial"/>
                <w:b/>
                <w:color w:val="00B0F0"/>
                <w:sz w:val="24"/>
                <w:szCs w:val="24"/>
              </w:rPr>
              <w:t>|</w:t>
            </w:r>
            <w:r w:rsidRPr="00D25A36">
              <w:rPr>
                <w:rFonts w:cs="Arial"/>
                <w:color w:val="0070C0"/>
                <w:sz w:val="24"/>
                <w:szCs w:val="24"/>
              </w:rPr>
              <w:t>Cytopathology, review of bronchioalveolar lavage specimen (procedure)</w:t>
            </w:r>
            <w:r w:rsidR="00D25A36" w:rsidRPr="00770FDC">
              <w:rPr>
                <w:rFonts w:cs="Arial"/>
                <w:b/>
                <w:color w:val="00B0F0"/>
                <w:sz w:val="24"/>
                <w:szCs w:val="24"/>
              </w:rPr>
              <w:t>|</w:t>
            </w:r>
            <w:r w:rsidRPr="009F631A">
              <w:rPr>
                <w:rFonts w:cs="Arial"/>
                <w:color w:val="000000"/>
                <w:sz w:val="24"/>
                <w:szCs w:val="24"/>
              </w:rPr>
              <w:t>.</w:t>
            </w:r>
          </w:p>
        </w:tc>
        <w:tc>
          <w:tcPr>
            <w:tcW w:w="5953" w:type="dxa"/>
          </w:tcPr>
          <w:p w14:paraId="71156F05" w14:textId="199721EA" w:rsidR="00BF53BC" w:rsidRPr="009F631A" w:rsidRDefault="007E1037" w:rsidP="00FD406A">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F631A">
              <w:rPr>
                <w:rFonts w:cs="Arial"/>
                <w:color w:val="000000"/>
                <w:sz w:val="24"/>
                <w:szCs w:val="24"/>
              </w:rPr>
              <w:t>Consult with subject matter experts to add necessary content to the value set.</w:t>
            </w:r>
          </w:p>
        </w:tc>
      </w:tr>
      <w:tr w:rsidR="00BF53BC" w:rsidRPr="009F631A" w14:paraId="653CE6DD"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73999CD" w14:textId="77777777" w:rsidR="00BF53BC" w:rsidRPr="009F631A" w:rsidRDefault="00BF53BC" w:rsidP="00FD406A">
            <w:pPr>
              <w:pStyle w:val="ListParagraph"/>
              <w:ind w:left="171" w:hanging="171"/>
              <w:rPr>
                <w:sz w:val="24"/>
                <w:szCs w:val="24"/>
              </w:rPr>
            </w:pPr>
            <w:r w:rsidRPr="009F631A">
              <w:rPr>
                <w:sz w:val="24"/>
                <w:szCs w:val="24"/>
              </w:rPr>
              <w:t>5. Clear Context and Meaning</w:t>
            </w:r>
          </w:p>
        </w:tc>
        <w:tc>
          <w:tcPr>
            <w:tcW w:w="5670" w:type="dxa"/>
          </w:tcPr>
          <w:p w14:paraId="27CE3387" w14:textId="6342E8AA" w:rsidR="00BF53BC" w:rsidRPr="009F631A" w:rsidRDefault="007E1037"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The exact definition of “Follow up” is not provided in the resource. It is not clear whether this set is just for immediate follow up? What would be the general time period for constraint here?</w:t>
            </w:r>
          </w:p>
        </w:tc>
        <w:tc>
          <w:tcPr>
            <w:tcW w:w="5953" w:type="dxa"/>
          </w:tcPr>
          <w:p w14:paraId="2C9B84A8" w14:textId="176E7A89" w:rsidR="00BF53BC" w:rsidRPr="009F631A" w:rsidRDefault="007E1037"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Clearly define what is considered “follow up” and the length of time which should be considered.</w:t>
            </w:r>
          </w:p>
        </w:tc>
      </w:tr>
    </w:tbl>
    <w:p w14:paraId="171E9D58" w14:textId="77777777" w:rsidR="002F1B71" w:rsidRPr="009F631A" w:rsidRDefault="002F1B71" w:rsidP="003F4078">
      <w:pPr>
        <w:pStyle w:val="Heading3"/>
        <w:spacing w:after="120"/>
        <w:rPr>
          <w:rFonts w:asciiTheme="minorHAnsi" w:hAnsiTheme="minorHAnsi"/>
          <w:sz w:val="24"/>
          <w:szCs w:val="24"/>
        </w:rPr>
      </w:pPr>
      <w:r w:rsidRPr="009F631A">
        <w:rPr>
          <w:rFonts w:asciiTheme="minorHAnsi" w:hAnsiTheme="minorHAnsi"/>
          <w:sz w:val="24"/>
          <w:szCs w:val="24"/>
        </w:rPr>
        <w:t>Additional Value Sets</w:t>
      </w:r>
    </w:p>
    <w:p w14:paraId="0C86F477" w14:textId="77777777" w:rsidR="002F1B71" w:rsidRPr="009F631A" w:rsidRDefault="002F1B71" w:rsidP="002F1B71">
      <w:pPr>
        <w:rPr>
          <w:sz w:val="24"/>
          <w:szCs w:val="24"/>
        </w:rPr>
      </w:pPr>
      <w:r w:rsidRPr="009F631A">
        <w:rPr>
          <w:sz w:val="24"/>
          <w:szCs w:val="24"/>
        </w:rPr>
        <w:t xml:space="preserve">Other value sets bound to the </w:t>
      </w:r>
      <w:r w:rsidRPr="009F631A">
        <w:rPr>
          <w:i/>
          <w:sz w:val="24"/>
          <w:szCs w:val="24"/>
        </w:rPr>
        <w:t xml:space="preserve">Procedure </w:t>
      </w:r>
      <w:r w:rsidRPr="009F631A">
        <w:rPr>
          <w:sz w:val="24"/>
          <w:szCs w:val="24"/>
        </w:rPr>
        <w:t>resource, which are in scope of SNOMED CT, but do not currently use SNOMED CT, include:</w:t>
      </w:r>
    </w:p>
    <w:p w14:paraId="305D3540" w14:textId="77777777" w:rsidR="002F1B71" w:rsidRPr="009F631A" w:rsidRDefault="00836D2F" w:rsidP="00432F87">
      <w:pPr>
        <w:pStyle w:val="ListParagraph"/>
        <w:numPr>
          <w:ilvl w:val="0"/>
          <w:numId w:val="12"/>
        </w:numPr>
        <w:rPr>
          <w:sz w:val="24"/>
          <w:szCs w:val="24"/>
        </w:rPr>
      </w:pPr>
      <w:hyperlink r:id="rId128" w:history="1">
        <w:r w:rsidR="002F1B71" w:rsidRPr="009F631A">
          <w:rPr>
            <w:rStyle w:val="Hyperlink"/>
            <w:sz w:val="24"/>
            <w:szCs w:val="24"/>
          </w:rPr>
          <w:t>http://hl7.org/fhir/ValueSet/procedure-status</w:t>
        </w:r>
      </w:hyperlink>
      <w:r w:rsidR="002F1B71" w:rsidRPr="009F631A">
        <w:rPr>
          <w:sz w:val="24"/>
          <w:szCs w:val="24"/>
        </w:rPr>
        <w:t>: A code specifying the state of the procedure.</w:t>
      </w:r>
    </w:p>
    <w:p w14:paraId="4AD971DD" w14:textId="528AB006" w:rsidR="00BF53BC" w:rsidRPr="009F631A" w:rsidRDefault="00BF53BC" w:rsidP="00432F87">
      <w:pPr>
        <w:pStyle w:val="ListParagraph"/>
        <w:numPr>
          <w:ilvl w:val="1"/>
          <w:numId w:val="12"/>
        </w:numPr>
        <w:rPr>
          <w:sz w:val="24"/>
          <w:szCs w:val="24"/>
        </w:rPr>
      </w:pPr>
      <w:r w:rsidRPr="009F631A">
        <w:rPr>
          <w:sz w:val="24"/>
          <w:szCs w:val="24"/>
        </w:rPr>
        <w:t>Note: A spelling error appears in the ‘Display’ name for the code ‘aborted’ (i.e. “Aboted”)</w:t>
      </w:r>
    </w:p>
    <w:p w14:paraId="02D09EB0" w14:textId="77777777" w:rsidR="002F1B71" w:rsidRPr="009F631A" w:rsidRDefault="00836D2F" w:rsidP="00432F87">
      <w:pPr>
        <w:pStyle w:val="ListParagraph"/>
        <w:numPr>
          <w:ilvl w:val="0"/>
          <w:numId w:val="12"/>
        </w:numPr>
        <w:rPr>
          <w:sz w:val="24"/>
          <w:szCs w:val="24"/>
        </w:rPr>
      </w:pPr>
      <w:hyperlink r:id="rId129" w:history="1">
        <w:r w:rsidR="002F1B71" w:rsidRPr="009F631A">
          <w:rPr>
            <w:rStyle w:val="Hyperlink"/>
            <w:sz w:val="24"/>
            <w:szCs w:val="24"/>
          </w:rPr>
          <w:t>http://hl7.org/fhir/ValueSet/device-action</w:t>
        </w:r>
      </w:hyperlink>
      <w:r w:rsidR="002F1B71" w:rsidRPr="009F631A">
        <w:rPr>
          <w:sz w:val="24"/>
          <w:szCs w:val="24"/>
        </w:rPr>
        <w:t>: A kind of change that happened to the device during the procedure.</w:t>
      </w:r>
    </w:p>
    <w:p w14:paraId="6C719136" w14:textId="2D8FC48D" w:rsidR="00BF53BC" w:rsidRPr="009F631A" w:rsidRDefault="002F1B71" w:rsidP="002F1B71">
      <w:pPr>
        <w:rPr>
          <w:sz w:val="24"/>
          <w:szCs w:val="24"/>
        </w:rPr>
      </w:pPr>
      <w:r w:rsidRPr="009F631A">
        <w:rPr>
          <w:sz w:val="24"/>
          <w:szCs w:val="24"/>
        </w:rPr>
        <w:t>In addition to these value sets, the Boolean data element ‘notPerformed’ could also be represented using SNOMED CT, and could be added to the procedure-status value set (to replace the ‘notPerformed’ Boolean data element).</w:t>
      </w:r>
    </w:p>
    <w:p w14:paraId="7622A088" w14:textId="77777777" w:rsidR="002F1B71" w:rsidRPr="009F631A" w:rsidRDefault="002F1B71" w:rsidP="002F1B71">
      <w:pPr>
        <w:rPr>
          <w:sz w:val="24"/>
          <w:szCs w:val="24"/>
        </w:rPr>
        <w:sectPr w:rsidR="002F1B71" w:rsidRPr="009F631A" w:rsidSect="004D5454">
          <w:pgSz w:w="15840" w:h="12240" w:orient="landscape"/>
          <w:pgMar w:top="1440" w:right="1440" w:bottom="1440" w:left="1440" w:header="709" w:footer="709" w:gutter="0"/>
          <w:cols w:space="708"/>
          <w:docGrid w:linePitch="360"/>
        </w:sectPr>
      </w:pPr>
    </w:p>
    <w:p w14:paraId="516FE46B" w14:textId="134F2A27" w:rsidR="00E74430" w:rsidRPr="003F4078" w:rsidRDefault="004D5454" w:rsidP="00E74430">
      <w:pPr>
        <w:pStyle w:val="Heading1"/>
        <w:pageBreakBefore/>
        <w:pBdr>
          <w:bottom w:val="none" w:sz="0" w:space="0" w:color="auto"/>
        </w:pBdr>
        <w:shd w:val="clear" w:color="auto" w:fill="DBE5F1" w:themeFill="accent1" w:themeFillTint="33"/>
        <w:rPr>
          <w:rFonts w:asciiTheme="minorHAnsi" w:hAnsiTheme="minorHAnsi" w:cs="Arial"/>
          <w:caps/>
          <w:szCs w:val="24"/>
        </w:rPr>
      </w:pPr>
      <w:bookmarkStart w:id="82" w:name="_Toc463204322"/>
      <w:r w:rsidRPr="003F4078">
        <w:rPr>
          <w:rFonts w:asciiTheme="minorHAnsi" w:hAnsiTheme="minorHAnsi" w:cs="Arial"/>
          <w:caps/>
          <w:szCs w:val="24"/>
        </w:rPr>
        <w:lastRenderedPageBreak/>
        <w:t>G</w:t>
      </w:r>
      <w:r w:rsidR="00E74430" w:rsidRPr="003F4078">
        <w:rPr>
          <w:rFonts w:asciiTheme="minorHAnsi" w:hAnsiTheme="minorHAnsi" w:cs="Arial"/>
          <w:caps/>
          <w:szCs w:val="24"/>
        </w:rPr>
        <w:t>OAL</w:t>
      </w:r>
      <w:bookmarkEnd w:id="82"/>
    </w:p>
    <w:p w14:paraId="4C9ABA28" w14:textId="77777777" w:rsidR="00E74430" w:rsidRPr="003F4078" w:rsidRDefault="00E74430" w:rsidP="00E74430">
      <w:pPr>
        <w:pStyle w:val="Heading2"/>
        <w:spacing w:after="120"/>
        <w:rPr>
          <w:rFonts w:asciiTheme="minorHAnsi" w:hAnsiTheme="minorHAnsi" w:cs="Arial"/>
          <w:caps/>
          <w:szCs w:val="24"/>
        </w:rPr>
      </w:pPr>
      <w:bookmarkStart w:id="83" w:name="_Toc463204323"/>
      <w:r w:rsidRPr="003F4078">
        <w:rPr>
          <w:rFonts w:asciiTheme="minorHAnsi" w:hAnsiTheme="minorHAnsi" w:cs="Arial"/>
          <w:caps/>
          <w:szCs w:val="24"/>
        </w:rPr>
        <w:t>Overview</w:t>
      </w:r>
      <w:bookmarkEnd w:id="83"/>
    </w:p>
    <w:p w14:paraId="66E46FD7" w14:textId="797EA851" w:rsidR="00E74430" w:rsidRPr="009F631A" w:rsidRDefault="009B707E" w:rsidP="00E74430">
      <w:pPr>
        <w:spacing w:line="256" w:lineRule="auto"/>
        <w:jc w:val="both"/>
        <w:rPr>
          <w:sz w:val="24"/>
          <w:szCs w:val="24"/>
        </w:rPr>
      </w:pPr>
      <w:r w:rsidRPr="009F631A">
        <w:rPr>
          <w:i/>
          <w:sz w:val="24"/>
          <w:szCs w:val="24"/>
        </w:rPr>
        <w:t xml:space="preserve">Goal </w:t>
      </w:r>
      <w:r w:rsidR="00E74430" w:rsidRPr="009F631A">
        <w:rPr>
          <w:sz w:val="24"/>
          <w:szCs w:val="24"/>
        </w:rPr>
        <w:t xml:space="preserve">is a </w:t>
      </w:r>
      <w:r w:rsidRPr="009F631A">
        <w:rPr>
          <w:sz w:val="24"/>
          <w:szCs w:val="24"/>
        </w:rPr>
        <w:t xml:space="preserve">care provision clinical </w:t>
      </w:r>
      <w:r w:rsidR="00E74430" w:rsidRPr="009F631A">
        <w:rPr>
          <w:sz w:val="24"/>
          <w:szCs w:val="24"/>
        </w:rPr>
        <w:t xml:space="preserve">resource used to </w:t>
      </w:r>
      <w:r w:rsidR="00B90723" w:rsidRPr="009F631A">
        <w:rPr>
          <w:sz w:val="24"/>
          <w:szCs w:val="24"/>
        </w:rPr>
        <w:t xml:space="preserve">express a desired health state or intended objective to be achieved by a subject of care, group or organization over a period or at a specific point of time. For example, weight loss, restoring an activity of daily living, obtaining herd immunity via immunization or meeting a process improvement objective. The desired target may be achieved as a result of health care interventions or resulting from natural recovery over time. </w:t>
      </w:r>
      <w:r w:rsidR="00E74430" w:rsidRPr="009F631A">
        <w:rPr>
          <w:sz w:val="24"/>
          <w:szCs w:val="24"/>
        </w:rPr>
        <w:t xml:space="preserve">For more information about this resource, including scope, usage, boundaries and relationships, please refer to </w:t>
      </w:r>
      <w:hyperlink r:id="rId130" w:history="1">
        <w:r w:rsidRPr="009F631A">
          <w:rPr>
            <w:rStyle w:val="Hyperlink"/>
            <w:sz w:val="24"/>
            <w:szCs w:val="24"/>
          </w:rPr>
          <w:t>http://www.hl7.org/implement/standards/fhir/goal.html</w:t>
        </w:r>
      </w:hyperlink>
      <w:r w:rsidR="00E74430" w:rsidRPr="009F631A">
        <w:rPr>
          <w:sz w:val="24"/>
          <w:szCs w:val="24"/>
        </w:rPr>
        <w:t xml:space="preserve">. </w:t>
      </w:r>
    </w:p>
    <w:p w14:paraId="64A366BE" w14:textId="77777777" w:rsidR="00E74430" w:rsidRPr="003F4078" w:rsidRDefault="00E74430" w:rsidP="00E74430">
      <w:pPr>
        <w:pStyle w:val="Heading2"/>
        <w:spacing w:after="120"/>
        <w:rPr>
          <w:rFonts w:asciiTheme="minorHAnsi" w:hAnsiTheme="minorHAnsi" w:cs="Arial"/>
          <w:caps/>
          <w:szCs w:val="24"/>
        </w:rPr>
      </w:pPr>
      <w:bookmarkStart w:id="84" w:name="scope"/>
      <w:bookmarkStart w:id="85" w:name="_Toc463204324"/>
      <w:bookmarkEnd w:id="84"/>
      <w:r w:rsidRPr="003F4078">
        <w:rPr>
          <w:rFonts w:asciiTheme="minorHAnsi" w:hAnsiTheme="minorHAnsi" w:cs="Arial"/>
          <w:caps/>
          <w:szCs w:val="24"/>
        </w:rPr>
        <w:t>UML Diagram</w:t>
      </w:r>
      <w:bookmarkEnd w:id="85"/>
    </w:p>
    <w:p w14:paraId="0B0C1647" w14:textId="4FBFE421" w:rsidR="00B90723" w:rsidRPr="009F631A" w:rsidRDefault="007351F2" w:rsidP="00B03175">
      <w:pPr>
        <w:jc w:val="center"/>
        <w:rPr>
          <w:sz w:val="24"/>
          <w:szCs w:val="24"/>
        </w:rPr>
      </w:pPr>
      <w:r w:rsidRPr="009F631A">
        <w:rPr>
          <w:noProof/>
          <w:sz w:val="24"/>
          <w:szCs w:val="24"/>
          <w:lang w:val="en-US"/>
        </w:rPr>
        <w:drawing>
          <wp:inline distT="0" distB="0" distL="0" distR="0" wp14:anchorId="43DA16CC" wp14:editId="4BB3E75E">
            <wp:extent cx="5939790" cy="21945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939790" cy="2194560"/>
                    </a:xfrm>
                    <a:prstGeom prst="rect">
                      <a:avLst/>
                    </a:prstGeom>
                    <a:noFill/>
                    <a:ln>
                      <a:noFill/>
                    </a:ln>
                  </pic:spPr>
                </pic:pic>
              </a:graphicData>
            </a:graphic>
          </wp:inline>
        </w:drawing>
      </w:r>
    </w:p>
    <w:p w14:paraId="7311EC71" w14:textId="77777777" w:rsidR="007D02D1" w:rsidRPr="001269A3" w:rsidRDefault="007D02D1" w:rsidP="007D02D1">
      <w:pPr>
        <w:pStyle w:val="Heading2"/>
        <w:spacing w:after="120"/>
        <w:rPr>
          <w:rStyle w:val="Strong"/>
          <w:rFonts w:asciiTheme="minorHAnsi" w:hAnsiTheme="minorHAnsi" w:cs="Arial"/>
          <w:b/>
          <w:caps/>
          <w:szCs w:val="24"/>
        </w:rPr>
      </w:pPr>
      <w:bookmarkStart w:id="86" w:name="_Toc463204325"/>
      <w:r w:rsidRPr="001269A3">
        <w:rPr>
          <w:rStyle w:val="Strong"/>
          <w:rFonts w:asciiTheme="minorHAnsi" w:hAnsiTheme="minorHAnsi" w:cs="Arial"/>
          <w:b/>
          <w:caps/>
          <w:szCs w:val="24"/>
        </w:rPr>
        <w:t>Meaning Binding</w:t>
      </w:r>
      <w:bookmarkEnd w:id="86"/>
    </w:p>
    <w:p w14:paraId="793814B7" w14:textId="7FD646D4" w:rsidR="005C43C9" w:rsidRPr="009F631A" w:rsidRDefault="005C43C9" w:rsidP="005C43C9">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This section describes the results of binding the FHIR </w:t>
      </w:r>
      <w:r w:rsidRPr="009F631A">
        <w:rPr>
          <w:rFonts w:asciiTheme="minorHAnsi" w:hAnsiTheme="minorHAnsi"/>
          <w:i/>
          <w:sz w:val="24"/>
          <w:szCs w:val="24"/>
        </w:rPr>
        <w:t>Goal</w:t>
      </w:r>
      <w:r w:rsidRPr="009F631A">
        <w:rPr>
          <w:rFonts w:asciiTheme="minorHAnsi" w:hAnsiTheme="minorHAnsi"/>
          <w:sz w:val="24"/>
          <w:szCs w:val="24"/>
        </w:rPr>
        <w:t xml:space="preserve"> resource to SNOMED CT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_Ref450035266 \r \h </w:instrText>
      </w:r>
      <w:r w:rsidR="009F631A" w:rsidRPr="009F631A">
        <w:rPr>
          <w:rFonts w:asciiTheme="minorHAnsi" w:hAnsiTheme="minorHAnsi"/>
          <w:sz w:val="24"/>
          <w:szCs w:val="24"/>
        </w:rPr>
        <w:instrText xml:space="preserve">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w:t>
      </w:r>
      <w:r w:rsidRPr="009F631A">
        <w:rPr>
          <w:rFonts w:asciiTheme="minorHAnsi" w:hAnsiTheme="minorHAnsi"/>
          <w:sz w:val="24"/>
          <w:szCs w:val="24"/>
        </w:rPr>
        <w:fldChar w:fldCharType="end"/>
      </w:r>
      <w:r w:rsidRPr="009F631A">
        <w:rPr>
          <w:rFonts w:asciiTheme="minorHAnsi" w:hAnsiTheme="minorHAnsi"/>
          <w:sz w:val="24"/>
          <w:szCs w:val="24"/>
        </w:rPr>
        <w:t xml:space="preserve">. </w:t>
      </w:r>
    </w:p>
    <w:p w14:paraId="72330C0C" w14:textId="77777777" w:rsidR="009F7974" w:rsidRPr="009F631A" w:rsidRDefault="009F7974" w:rsidP="009F7974">
      <w:pPr>
        <w:pStyle w:val="Heading3"/>
        <w:rPr>
          <w:rFonts w:asciiTheme="minorHAnsi" w:hAnsiTheme="minorHAnsi"/>
          <w:sz w:val="24"/>
          <w:szCs w:val="24"/>
        </w:rPr>
      </w:pPr>
      <w:r w:rsidRPr="009F631A">
        <w:rPr>
          <w:rFonts w:asciiTheme="minorHAnsi" w:hAnsiTheme="minorHAnsi"/>
          <w:sz w:val="24"/>
          <w:szCs w:val="24"/>
        </w:rPr>
        <w:t>Attribute and Concept Domain Binding</w:t>
      </w:r>
    </w:p>
    <w:p w14:paraId="2B621109" w14:textId="5A6829ED" w:rsidR="009F7974" w:rsidRPr="009F631A" w:rsidRDefault="009F7974" w:rsidP="009F7974">
      <w:pPr>
        <w:spacing w:before="120" w:after="240"/>
        <w:rPr>
          <w:sz w:val="24"/>
          <w:szCs w:val="24"/>
        </w:rPr>
      </w:pPr>
      <w:r w:rsidRPr="009F631A">
        <w:rPr>
          <w:sz w:val="24"/>
          <w:szCs w:val="24"/>
        </w:rPr>
        <w:t xml:space="preserve">The following table documents the SNOMED CT attribute and concept domain binding for the Goal resource, using the approach described in section </w:t>
      </w:r>
      <w:r w:rsidRPr="009F631A">
        <w:rPr>
          <w:sz w:val="24"/>
          <w:szCs w:val="24"/>
        </w:rPr>
        <w:fldChar w:fldCharType="begin"/>
      </w:r>
      <w:r w:rsidRPr="009F631A">
        <w:rPr>
          <w:sz w:val="24"/>
          <w:szCs w:val="24"/>
        </w:rPr>
        <w:instrText xml:space="preserve"> REF _Ref456097266 \r \h </w:instrText>
      </w:r>
      <w:r w:rsidR="009F631A" w:rsidRPr="009F631A">
        <w:rPr>
          <w:sz w:val="24"/>
          <w:szCs w:val="24"/>
        </w:rPr>
        <w:instrText xml:space="preserve"> \* MERGEFORMAT </w:instrText>
      </w:r>
      <w:r w:rsidRPr="009F631A">
        <w:rPr>
          <w:sz w:val="24"/>
          <w:szCs w:val="24"/>
        </w:rPr>
      </w:r>
      <w:r w:rsidRPr="009F631A">
        <w:rPr>
          <w:sz w:val="24"/>
          <w:szCs w:val="24"/>
        </w:rPr>
        <w:fldChar w:fldCharType="separate"/>
      </w:r>
      <w:r w:rsidRPr="009F631A">
        <w:rPr>
          <w:sz w:val="24"/>
          <w:szCs w:val="24"/>
        </w:rPr>
        <w:t>2.2</w:t>
      </w:r>
      <w:r w:rsidRPr="009F631A">
        <w:rPr>
          <w:sz w:val="24"/>
          <w:szCs w:val="24"/>
        </w:rPr>
        <w:fldChar w:fldCharType="end"/>
      </w:r>
      <w:r w:rsidRPr="009F631A">
        <w:rPr>
          <w:sz w:val="24"/>
          <w:szCs w:val="24"/>
        </w:rPr>
        <w:t>.</w:t>
      </w:r>
    </w:p>
    <w:p w14:paraId="6FE79960" w14:textId="77777777" w:rsidR="009F7974" w:rsidRPr="009F631A" w:rsidRDefault="009F7974" w:rsidP="009F7974">
      <w:pPr>
        <w:spacing w:before="120" w:after="240"/>
        <w:rPr>
          <w:sz w:val="24"/>
          <w:szCs w:val="24"/>
        </w:rPr>
      </w:pPr>
    </w:p>
    <w:tbl>
      <w:tblPr>
        <w:tblStyle w:val="TableGrid"/>
        <w:tblW w:w="9493" w:type="dxa"/>
        <w:tblLayout w:type="fixed"/>
        <w:tblLook w:val="04A0" w:firstRow="1" w:lastRow="0" w:firstColumn="1" w:lastColumn="0" w:noHBand="0" w:noVBand="1"/>
      </w:tblPr>
      <w:tblGrid>
        <w:gridCol w:w="2248"/>
        <w:gridCol w:w="2709"/>
        <w:gridCol w:w="4536"/>
      </w:tblGrid>
      <w:tr w:rsidR="009F7974" w:rsidRPr="009F631A" w14:paraId="5D37C6AB" w14:textId="77777777" w:rsidTr="002F1BCC">
        <w:tc>
          <w:tcPr>
            <w:tcW w:w="2248" w:type="dxa"/>
            <w:shd w:val="clear" w:color="auto" w:fill="365F91" w:themeFill="accent1" w:themeFillShade="BF"/>
            <w:vAlign w:val="center"/>
          </w:tcPr>
          <w:p w14:paraId="38CA111A" w14:textId="05DD667A" w:rsidR="009F7974" w:rsidRPr="009F631A" w:rsidRDefault="009F7974" w:rsidP="00331BED">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lastRenderedPageBreak/>
              <w:t>FHIR Element</w:t>
            </w:r>
          </w:p>
        </w:tc>
        <w:tc>
          <w:tcPr>
            <w:tcW w:w="2709" w:type="dxa"/>
            <w:shd w:val="clear" w:color="auto" w:fill="365F91" w:themeFill="accent1" w:themeFillShade="BF"/>
            <w:vAlign w:val="center"/>
          </w:tcPr>
          <w:p w14:paraId="31690B45" w14:textId="40E7FB3C" w:rsidR="009F7974" w:rsidRPr="009F631A" w:rsidRDefault="009F7974" w:rsidP="00331BED">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w:t>
            </w:r>
          </w:p>
          <w:p w14:paraId="1223E414" w14:textId="25E22664" w:rsidR="009F7974" w:rsidRPr="009F631A" w:rsidRDefault="009F7974" w:rsidP="00331BED">
            <w:pPr>
              <w:pStyle w:val="List"/>
              <w:spacing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Attribute Binding</w:t>
            </w:r>
          </w:p>
        </w:tc>
        <w:tc>
          <w:tcPr>
            <w:tcW w:w="4536" w:type="dxa"/>
            <w:shd w:val="clear" w:color="auto" w:fill="365F91" w:themeFill="accent1" w:themeFillShade="BF"/>
            <w:vAlign w:val="center"/>
          </w:tcPr>
          <w:p w14:paraId="31DA52AC" w14:textId="77777777" w:rsidR="009F7974" w:rsidRPr="009F631A" w:rsidRDefault="009F7974" w:rsidP="00331BED">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 xml:space="preserve">SNOMED CT </w:t>
            </w:r>
          </w:p>
          <w:p w14:paraId="3AFED4D5" w14:textId="1FA25379" w:rsidR="009F7974" w:rsidRPr="009F631A" w:rsidRDefault="009F7974" w:rsidP="009F7974">
            <w:pPr>
              <w:pStyle w:val="List"/>
              <w:spacing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Concept Domain Binding</w:t>
            </w:r>
          </w:p>
        </w:tc>
      </w:tr>
      <w:tr w:rsidR="009F7974" w:rsidRPr="009F631A" w14:paraId="18339407" w14:textId="77777777" w:rsidTr="002F1BCC">
        <w:tc>
          <w:tcPr>
            <w:tcW w:w="2248" w:type="dxa"/>
            <w:shd w:val="clear" w:color="auto" w:fill="DBE5F1" w:themeFill="accent1" w:themeFillTint="33"/>
            <w:vAlign w:val="center"/>
          </w:tcPr>
          <w:p w14:paraId="3FCD7F6A" w14:textId="77777777" w:rsidR="009F7974" w:rsidRPr="009F631A" w:rsidRDefault="009F7974" w:rsidP="006B73E6">
            <w:pPr>
              <w:pStyle w:val="List"/>
              <w:spacing w:before="120" w:line="240" w:lineRule="auto"/>
              <w:contextualSpacing w:val="0"/>
              <w:rPr>
                <w:rFonts w:asciiTheme="minorHAnsi" w:hAnsiTheme="minorHAnsi"/>
                <w:b/>
                <w:sz w:val="24"/>
                <w:szCs w:val="24"/>
              </w:rPr>
            </w:pPr>
            <w:r w:rsidRPr="009F631A">
              <w:rPr>
                <w:rFonts w:asciiTheme="minorHAnsi" w:hAnsiTheme="minorHAnsi"/>
                <w:b/>
                <w:sz w:val="24"/>
                <w:szCs w:val="24"/>
              </w:rPr>
              <w:t>Goal</w:t>
            </w:r>
          </w:p>
        </w:tc>
        <w:tc>
          <w:tcPr>
            <w:tcW w:w="2709" w:type="dxa"/>
            <w:vAlign w:val="center"/>
          </w:tcPr>
          <w:p w14:paraId="217CAE26" w14:textId="1E9E06B7" w:rsidR="009F7974" w:rsidRPr="009F631A" w:rsidRDefault="00331BED" w:rsidP="00331BED">
            <w:pPr>
              <w:pStyle w:val="List"/>
              <w:spacing w:after="0"/>
              <w:jc w:val="center"/>
              <w:rPr>
                <w:rFonts w:asciiTheme="minorHAnsi" w:hAnsiTheme="minorHAnsi"/>
                <w:sz w:val="24"/>
                <w:szCs w:val="24"/>
              </w:rPr>
            </w:pPr>
            <w:r w:rsidRPr="009F631A">
              <w:rPr>
                <w:rFonts w:asciiTheme="minorHAnsi" w:hAnsiTheme="minorHAnsi"/>
                <w:sz w:val="24"/>
                <w:szCs w:val="24"/>
              </w:rPr>
              <w:t>-</w:t>
            </w:r>
          </w:p>
        </w:tc>
        <w:tc>
          <w:tcPr>
            <w:tcW w:w="4536" w:type="dxa"/>
          </w:tcPr>
          <w:p w14:paraId="499DD18F" w14:textId="3AF2736B" w:rsidR="009F7974" w:rsidRPr="009F631A" w:rsidRDefault="00C14CDD" w:rsidP="00561BCB">
            <w:pPr>
              <w:pStyle w:val="List"/>
              <w:spacing w:after="0"/>
              <w:jc w:val="both"/>
              <w:rPr>
                <w:rFonts w:asciiTheme="minorHAnsi" w:hAnsiTheme="minorHAnsi"/>
                <w:sz w:val="24"/>
                <w:szCs w:val="24"/>
              </w:rPr>
            </w:pPr>
            <w:r w:rsidRPr="00C14CDD">
              <w:rPr>
                <w:rFonts w:asciiTheme="minorHAnsi" w:hAnsiTheme="minorHAnsi"/>
                <w:b/>
                <w:color w:val="C00000"/>
                <w:sz w:val="24"/>
                <w:szCs w:val="24"/>
              </w:rPr>
              <w:t>&lt;</w:t>
            </w:r>
            <w:r w:rsidR="009F7974" w:rsidRPr="009F631A">
              <w:rPr>
                <w:rFonts w:asciiTheme="minorHAnsi" w:hAnsiTheme="minorHAnsi"/>
                <w:sz w:val="24"/>
                <w:szCs w:val="24"/>
              </w:rPr>
              <w:t xml:space="preserve">413350009 </w:t>
            </w:r>
            <w:r w:rsidR="009F7974" w:rsidRPr="009F631A">
              <w:rPr>
                <w:rFonts w:asciiTheme="minorHAnsi" w:hAnsiTheme="minorHAnsi"/>
                <w:b/>
                <w:color w:val="00B0F0"/>
                <w:sz w:val="24"/>
                <w:szCs w:val="24"/>
              </w:rPr>
              <w:t>|</w:t>
            </w:r>
            <w:r w:rsidR="009F7974" w:rsidRPr="009F631A">
              <w:rPr>
                <w:rFonts w:asciiTheme="minorHAnsi" w:hAnsiTheme="minorHAnsi"/>
                <w:color w:val="0070C0"/>
                <w:sz w:val="24"/>
                <w:szCs w:val="24"/>
              </w:rPr>
              <w:t>Finding with explicit context</w:t>
            </w:r>
            <w:r w:rsidR="009F7974" w:rsidRPr="009F631A">
              <w:rPr>
                <w:rFonts w:asciiTheme="minorHAnsi" w:hAnsiTheme="minorHAnsi"/>
                <w:b/>
                <w:color w:val="00B0F0"/>
                <w:sz w:val="24"/>
                <w:szCs w:val="24"/>
              </w:rPr>
              <w:t>|</w:t>
            </w:r>
            <w:r w:rsidR="009F7974" w:rsidRPr="009F631A">
              <w:rPr>
                <w:rFonts w:asciiTheme="minorHAnsi" w:hAnsiTheme="minorHAnsi"/>
                <w:b/>
                <w:color w:val="C00000"/>
                <w:sz w:val="24"/>
                <w:szCs w:val="24"/>
              </w:rPr>
              <w:t>:</w:t>
            </w:r>
          </w:p>
          <w:p w14:paraId="467D42CD" w14:textId="522DA005" w:rsidR="009F7974" w:rsidRPr="009F631A" w:rsidRDefault="009F7974" w:rsidP="00AE409D">
            <w:pPr>
              <w:pStyle w:val="List"/>
              <w:spacing w:after="0"/>
              <w:ind w:left="600" w:hanging="425"/>
              <w:jc w:val="both"/>
              <w:rPr>
                <w:rFonts w:asciiTheme="minorHAnsi" w:hAnsiTheme="minorHAnsi"/>
                <w:sz w:val="24"/>
                <w:szCs w:val="24"/>
              </w:rPr>
            </w:pPr>
            <w:r w:rsidRPr="009F631A">
              <w:rPr>
                <w:rFonts w:asciiTheme="minorHAnsi" w:hAnsiTheme="minorHAnsi"/>
                <w:sz w:val="24"/>
                <w:szCs w:val="24"/>
              </w:rPr>
              <w:t xml:space="preserve">246090004 </w:t>
            </w:r>
            <w:r w:rsidRPr="009F631A">
              <w:rPr>
                <w:rFonts w:asciiTheme="minorHAnsi" w:hAnsiTheme="minorHAnsi"/>
                <w:b/>
                <w:color w:val="00B0F0"/>
                <w:sz w:val="24"/>
                <w:szCs w:val="24"/>
              </w:rPr>
              <w:t>|</w:t>
            </w:r>
            <w:r w:rsidRPr="009F631A">
              <w:rPr>
                <w:rFonts w:asciiTheme="minorHAnsi" w:hAnsiTheme="minorHAnsi"/>
                <w:color w:val="0070C0"/>
                <w:sz w:val="24"/>
                <w:szCs w:val="24"/>
              </w:rPr>
              <w:t>Associated finding</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B603C0" w:rsidRPr="009F631A">
              <w:rPr>
                <w:rFonts w:asciiTheme="minorHAnsi" w:hAnsiTheme="minorHAnsi"/>
                <w:b/>
                <w:color w:val="C00000"/>
                <w:sz w:val="24"/>
                <w:szCs w:val="24"/>
              </w:rPr>
              <w:t>=</w:t>
            </w:r>
            <w:r w:rsidRPr="009F631A">
              <w:rPr>
                <w:rFonts w:asciiTheme="minorHAnsi" w:hAnsiTheme="minorHAnsi"/>
                <w:sz w:val="24"/>
                <w:szCs w:val="24"/>
              </w:rPr>
              <w:t xml:space="preserve"> </w:t>
            </w:r>
            <w:r w:rsidR="00C14CDD" w:rsidRPr="00C14CDD">
              <w:rPr>
                <w:rFonts w:asciiTheme="minorHAnsi" w:hAnsiTheme="minorHAnsi"/>
                <w:b/>
                <w:color w:val="C00000"/>
                <w:sz w:val="24"/>
                <w:szCs w:val="24"/>
              </w:rPr>
              <w:t>&lt;</w:t>
            </w:r>
            <w:r w:rsidRPr="009F631A">
              <w:rPr>
                <w:rFonts w:asciiTheme="minorHAnsi" w:hAnsiTheme="minorHAnsi"/>
                <w:sz w:val="24"/>
                <w:szCs w:val="24"/>
              </w:rPr>
              <w:t xml:space="preserve">404684003 </w:t>
            </w:r>
            <w:r w:rsidRPr="009F631A">
              <w:rPr>
                <w:rFonts w:asciiTheme="minorHAnsi" w:hAnsiTheme="minorHAnsi"/>
                <w:b/>
                <w:color w:val="00B0F0"/>
                <w:sz w:val="24"/>
                <w:szCs w:val="24"/>
              </w:rPr>
              <w:t>|</w:t>
            </w:r>
            <w:r w:rsidRPr="009F631A">
              <w:rPr>
                <w:rFonts w:asciiTheme="minorHAnsi" w:hAnsiTheme="minorHAnsi"/>
                <w:color w:val="0070C0"/>
                <w:sz w:val="24"/>
                <w:szCs w:val="24"/>
              </w:rPr>
              <w:t>Clinical finding</w:t>
            </w:r>
            <w:r w:rsidRPr="009F631A">
              <w:rPr>
                <w:rFonts w:asciiTheme="minorHAnsi" w:hAnsiTheme="minorHAnsi"/>
                <w:b/>
                <w:color w:val="00B0F0"/>
                <w:sz w:val="24"/>
                <w:szCs w:val="24"/>
              </w:rPr>
              <w:t>|</w:t>
            </w:r>
            <w:r w:rsidR="00B603C0" w:rsidRPr="009F631A">
              <w:rPr>
                <w:rFonts w:asciiTheme="minorHAnsi" w:hAnsiTheme="minorHAnsi"/>
                <w:b/>
                <w:color w:val="C00000"/>
                <w:sz w:val="24"/>
                <w:szCs w:val="24"/>
              </w:rPr>
              <w:t>,</w:t>
            </w:r>
          </w:p>
          <w:p w14:paraId="59FFA624" w14:textId="77777777" w:rsidR="009F7974" w:rsidRPr="009F631A" w:rsidRDefault="009F7974" w:rsidP="00AE409D">
            <w:pPr>
              <w:pStyle w:val="List"/>
              <w:spacing w:after="0"/>
              <w:ind w:left="600" w:hanging="425"/>
              <w:jc w:val="both"/>
              <w:rPr>
                <w:rFonts w:asciiTheme="minorHAnsi" w:hAnsiTheme="minorHAnsi"/>
                <w:sz w:val="24"/>
                <w:szCs w:val="24"/>
              </w:rPr>
            </w:pPr>
            <w:r w:rsidRPr="009F631A">
              <w:rPr>
                <w:rFonts w:asciiTheme="minorHAnsi" w:hAnsiTheme="minorHAnsi"/>
                <w:sz w:val="24"/>
                <w:szCs w:val="24"/>
              </w:rPr>
              <w:t xml:space="preserve">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410604004</w:t>
            </w:r>
            <w:r w:rsidRPr="009F631A">
              <w:rPr>
                <w:rFonts w:asciiTheme="minorHAnsi" w:hAnsiTheme="minorHAnsi"/>
                <w:color w:val="808080" w:themeColor="background1" w:themeShade="80"/>
                <w:sz w:val="24"/>
                <w:szCs w:val="24"/>
              </w:rPr>
              <w:t xml:space="preserve"> </w:t>
            </w:r>
            <w:r w:rsidRPr="009F631A">
              <w:rPr>
                <w:rFonts w:asciiTheme="minorHAnsi" w:hAnsiTheme="minorHAnsi"/>
                <w:b/>
                <w:color w:val="00B0F0"/>
                <w:sz w:val="24"/>
                <w:szCs w:val="24"/>
              </w:rPr>
              <w:t>|</w:t>
            </w:r>
            <w:r w:rsidRPr="009F631A">
              <w:rPr>
                <w:rFonts w:asciiTheme="minorHAnsi" w:hAnsiTheme="minorHAnsi"/>
                <w:color w:val="0070C0"/>
                <w:sz w:val="24"/>
                <w:szCs w:val="24"/>
              </w:rPr>
              <w:t>Subject of record</w:t>
            </w:r>
            <w:r w:rsidRPr="009F631A">
              <w:rPr>
                <w:rFonts w:asciiTheme="minorHAnsi" w:hAnsiTheme="minorHAnsi"/>
                <w:b/>
                <w:color w:val="00B0F0"/>
                <w:sz w:val="24"/>
                <w:szCs w:val="24"/>
              </w:rPr>
              <w:t>|</w:t>
            </w:r>
            <w:r w:rsidRPr="009F631A">
              <w:rPr>
                <w:rFonts w:asciiTheme="minorHAnsi" w:hAnsiTheme="minorHAnsi"/>
                <w:b/>
                <w:color w:val="C00000"/>
                <w:sz w:val="24"/>
                <w:szCs w:val="24"/>
              </w:rPr>
              <w:t>,</w:t>
            </w:r>
          </w:p>
          <w:p w14:paraId="3F95A605" w14:textId="0F7E3759" w:rsidR="009F7974" w:rsidRPr="009F631A" w:rsidRDefault="009F7974" w:rsidP="00AE409D">
            <w:pPr>
              <w:pStyle w:val="List"/>
              <w:spacing w:after="0"/>
              <w:ind w:left="600" w:hanging="425"/>
              <w:jc w:val="both"/>
              <w:rPr>
                <w:rFonts w:asciiTheme="minorHAnsi" w:hAnsiTheme="minorHAnsi"/>
                <w:sz w:val="24"/>
                <w:szCs w:val="24"/>
              </w:rPr>
            </w:pPr>
            <w:r w:rsidRPr="009F631A">
              <w:rPr>
                <w:rFonts w:asciiTheme="minorHAnsi" w:hAnsiTheme="minorHAnsi"/>
                <w:sz w:val="24"/>
                <w:szCs w:val="24"/>
              </w:rPr>
              <w:t xml:space="preserve">408731000 </w:t>
            </w:r>
            <w:r w:rsidRPr="009F631A">
              <w:rPr>
                <w:rFonts w:asciiTheme="minorHAnsi" w:hAnsiTheme="minorHAnsi"/>
                <w:b/>
                <w:color w:val="00B0F0"/>
                <w:sz w:val="24"/>
                <w:szCs w:val="24"/>
              </w:rPr>
              <w:t>|</w:t>
            </w:r>
            <w:r w:rsidRPr="009F631A">
              <w:rPr>
                <w:rFonts w:asciiTheme="minorHAnsi" w:hAnsiTheme="minorHAnsi"/>
                <w:color w:val="0070C0"/>
                <w:sz w:val="24"/>
                <w:szCs w:val="24"/>
              </w:rPr>
              <w:t>Temporal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 xml:space="preserve">= </w:t>
            </w:r>
            <w:r w:rsidR="00AE409D" w:rsidRPr="009F631A">
              <w:rPr>
                <w:rFonts w:asciiTheme="minorHAnsi" w:hAnsiTheme="minorHAnsi"/>
                <w:sz w:val="24"/>
                <w:szCs w:val="24"/>
              </w:rPr>
              <w:t>410512000</w:t>
            </w:r>
            <w:r w:rsidR="00AE409D" w:rsidRPr="009F631A">
              <w:rPr>
                <w:rFonts w:asciiTheme="minorHAnsi" w:hAnsiTheme="minorHAnsi"/>
                <w:color w:val="333333"/>
                <w:sz w:val="24"/>
                <w:szCs w:val="24"/>
                <w:shd w:val="clear" w:color="auto" w:fill="FFFFFF"/>
              </w:rPr>
              <w:t xml:space="preserve"> </w:t>
            </w:r>
            <w:r w:rsidRPr="009F631A">
              <w:rPr>
                <w:rFonts w:asciiTheme="minorHAnsi" w:hAnsiTheme="minorHAnsi"/>
                <w:b/>
                <w:color w:val="00B0F0"/>
                <w:sz w:val="24"/>
                <w:szCs w:val="24"/>
              </w:rPr>
              <w:t>|</w:t>
            </w:r>
            <w:r w:rsidR="00AE409D" w:rsidRPr="009F631A">
              <w:rPr>
                <w:rFonts w:asciiTheme="minorHAnsi" w:hAnsiTheme="minorHAnsi"/>
                <w:color w:val="0070C0"/>
                <w:sz w:val="24"/>
                <w:szCs w:val="24"/>
              </w:rPr>
              <w:t>Current or specified</w:t>
            </w:r>
            <w:r w:rsidRPr="009F631A">
              <w:rPr>
                <w:rFonts w:asciiTheme="minorHAnsi" w:hAnsiTheme="minorHAnsi"/>
                <w:b/>
                <w:color w:val="00B0F0"/>
                <w:sz w:val="24"/>
                <w:szCs w:val="24"/>
              </w:rPr>
              <w:t>|</w:t>
            </w:r>
            <w:r w:rsidRPr="009F631A">
              <w:rPr>
                <w:rFonts w:asciiTheme="minorHAnsi" w:hAnsiTheme="minorHAnsi"/>
                <w:b/>
                <w:color w:val="C00000"/>
                <w:sz w:val="24"/>
                <w:szCs w:val="24"/>
              </w:rPr>
              <w:t>,</w:t>
            </w:r>
          </w:p>
          <w:p w14:paraId="200919E8" w14:textId="74528FE6" w:rsidR="009F7974" w:rsidRPr="009F631A" w:rsidRDefault="009F7974" w:rsidP="00AE409D">
            <w:pPr>
              <w:pStyle w:val="List"/>
              <w:spacing w:after="0"/>
              <w:ind w:left="600" w:hanging="425"/>
              <w:jc w:val="both"/>
              <w:rPr>
                <w:rFonts w:asciiTheme="minorHAnsi" w:hAnsiTheme="minorHAnsi"/>
                <w:sz w:val="24"/>
                <w:szCs w:val="24"/>
                <w:lang w:val="en-AU"/>
              </w:rPr>
            </w:pPr>
            <w:r w:rsidRPr="009F631A">
              <w:rPr>
                <w:rFonts w:asciiTheme="minorHAnsi" w:hAnsiTheme="minorHAnsi"/>
                <w:sz w:val="24"/>
                <w:szCs w:val="24"/>
              </w:rPr>
              <w:t xml:space="preserve">408729009 </w:t>
            </w:r>
            <w:r w:rsidRPr="009F631A">
              <w:rPr>
                <w:rFonts w:asciiTheme="minorHAnsi" w:hAnsiTheme="minorHAnsi"/>
                <w:b/>
                <w:color w:val="00B0F0"/>
                <w:sz w:val="24"/>
                <w:szCs w:val="24"/>
              </w:rPr>
              <w:t>|</w:t>
            </w:r>
            <w:r w:rsidRPr="009F631A">
              <w:rPr>
                <w:rFonts w:asciiTheme="minorHAnsi" w:hAnsiTheme="minorHAnsi"/>
                <w:color w:val="0070C0"/>
                <w:sz w:val="24"/>
                <w:szCs w:val="24"/>
              </w:rPr>
              <w:t>Finding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00AE409D" w:rsidRPr="009F631A">
              <w:rPr>
                <w:rFonts w:asciiTheme="minorHAnsi" w:hAnsiTheme="minorHAnsi"/>
                <w:sz w:val="24"/>
                <w:szCs w:val="24"/>
              </w:rPr>
              <w:t>410518001</w:t>
            </w:r>
            <w:r w:rsidR="00AE409D" w:rsidRPr="009F631A">
              <w:rPr>
                <w:rFonts w:asciiTheme="minorHAnsi" w:hAnsiTheme="minorHAnsi"/>
                <w:color w:val="333333"/>
                <w:sz w:val="24"/>
                <w:szCs w:val="24"/>
                <w:shd w:val="clear" w:color="auto" w:fill="FFFFFF"/>
              </w:rPr>
              <w:t xml:space="preserve"> </w:t>
            </w:r>
            <w:r w:rsidRPr="009F631A">
              <w:rPr>
                <w:rFonts w:asciiTheme="minorHAnsi" w:hAnsiTheme="minorHAnsi"/>
                <w:b/>
                <w:color w:val="00B0F0"/>
                <w:sz w:val="24"/>
                <w:szCs w:val="24"/>
              </w:rPr>
              <w:t>|</w:t>
            </w:r>
            <w:r w:rsidR="00AE409D" w:rsidRPr="009F631A">
              <w:rPr>
                <w:rFonts w:asciiTheme="minorHAnsi" w:hAnsiTheme="minorHAnsi"/>
                <w:color w:val="0070C0"/>
                <w:sz w:val="24"/>
                <w:szCs w:val="24"/>
              </w:rPr>
              <w:t>Goal context</w:t>
            </w:r>
            <w:r w:rsidRPr="009F631A">
              <w:rPr>
                <w:rFonts w:asciiTheme="minorHAnsi" w:hAnsiTheme="minorHAnsi"/>
                <w:b/>
                <w:color w:val="00B0F0"/>
                <w:sz w:val="24"/>
                <w:szCs w:val="24"/>
              </w:rPr>
              <w:t>|</w:t>
            </w:r>
            <w:r w:rsidR="00C14CDD" w:rsidRPr="00C14CDD">
              <w:rPr>
                <w:rFonts w:asciiTheme="minorHAnsi" w:hAnsiTheme="minorHAnsi"/>
                <w:b/>
                <w:color w:val="C00000"/>
                <w:sz w:val="24"/>
                <w:szCs w:val="24"/>
              </w:rPr>
              <w:t>}</w:t>
            </w:r>
          </w:p>
        </w:tc>
      </w:tr>
      <w:tr w:rsidR="009F7974" w:rsidRPr="009F631A" w14:paraId="1D69DB46" w14:textId="77777777" w:rsidTr="002F1BCC">
        <w:tc>
          <w:tcPr>
            <w:tcW w:w="2248" w:type="dxa"/>
            <w:shd w:val="clear" w:color="auto" w:fill="DBE5F1" w:themeFill="accent1" w:themeFillTint="33"/>
            <w:vAlign w:val="center"/>
          </w:tcPr>
          <w:p w14:paraId="49355100" w14:textId="77777777" w:rsidR="009F7974" w:rsidRPr="009F631A" w:rsidRDefault="009F7974" w:rsidP="006B73E6">
            <w:pPr>
              <w:pStyle w:val="List"/>
              <w:spacing w:before="120" w:line="240" w:lineRule="auto"/>
              <w:ind w:left="313"/>
              <w:contextualSpacing w:val="0"/>
              <w:rPr>
                <w:rFonts w:asciiTheme="minorHAnsi" w:hAnsiTheme="minorHAnsi"/>
                <w:b/>
                <w:sz w:val="24"/>
                <w:szCs w:val="24"/>
              </w:rPr>
            </w:pPr>
            <w:r w:rsidRPr="009F631A">
              <w:rPr>
                <w:rFonts w:asciiTheme="minorHAnsi" w:hAnsiTheme="minorHAnsi"/>
                <w:b/>
                <w:sz w:val="24"/>
                <w:szCs w:val="24"/>
              </w:rPr>
              <w:t>category</w:t>
            </w:r>
          </w:p>
        </w:tc>
        <w:tc>
          <w:tcPr>
            <w:tcW w:w="2709" w:type="dxa"/>
            <w:vAlign w:val="center"/>
          </w:tcPr>
          <w:p w14:paraId="6CD34831" w14:textId="56160D31" w:rsidR="009F7974" w:rsidRPr="009F631A" w:rsidRDefault="002F1BCC" w:rsidP="00331BED">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1D7144D2" w14:textId="01CF4BC3" w:rsidR="00540572" w:rsidRPr="009F631A" w:rsidRDefault="00C14CDD" w:rsidP="00762A4C">
            <w:pPr>
              <w:pStyle w:val="List"/>
              <w:spacing w:after="0"/>
              <w:rPr>
                <w:rFonts w:asciiTheme="minorHAnsi" w:hAnsiTheme="minorHAnsi"/>
                <w:sz w:val="24"/>
                <w:szCs w:val="24"/>
                <w:lang w:val="en-AU"/>
              </w:rPr>
            </w:pPr>
            <w:r w:rsidRPr="00C14CDD">
              <w:rPr>
                <w:rFonts w:asciiTheme="minorHAnsi" w:hAnsiTheme="minorHAnsi"/>
                <w:b/>
                <w:color w:val="C00000"/>
                <w:sz w:val="24"/>
                <w:szCs w:val="24"/>
              </w:rPr>
              <w:t>&lt;</w:t>
            </w:r>
            <w:r w:rsidR="00540572" w:rsidRPr="009F631A">
              <w:rPr>
                <w:rFonts w:asciiTheme="minorHAnsi" w:hAnsiTheme="minorHAnsi"/>
                <w:sz w:val="24"/>
                <w:szCs w:val="24"/>
              </w:rPr>
              <w:t xml:space="preserve"> 404684003 </w:t>
            </w:r>
            <w:r w:rsidR="00540572" w:rsidRPr="009F631A">
              <w:rPr>
                <w:rFonts w:asciiTheme="minorHAnsi" w:hAnsiTheme="minorHAnsi"/>
                <w:b/>
                <w:color w:val="00B0F0"/>
                <w:sz w:val="24"/>
                <w:szCs w:val="24"/>
              </w:rPr>
              <w:t>|</w:t>
            </w:r>
            <w:r w:rsidR="002003CF" w:rsidRPr="009F631A">
              <w:rPr>
                <w:rFonts w:asciiTheme="minorHAnsi" w:hAnsiTheme="minorHAnsi"/>
                <w:color w:val="0070C0"/>
                <w:sz w:val="24"/>
                <w:szCs w:val="24"/>
              </w:rPr>
              <w:t>C</w:t>
            </w:r>
            <w:r w:rsidR="00540572" w:rsidRPr="009F631A">
              <w:rPr>
                <w:rFonts w:asciiTheme="minorHAnsi" w:hAnsiTheme="minorHAnsi"/>
                <w:color w:val="0070C0"/>
                <w:sz w:val="24"/>
                <w:szCs w:val="24"/>
              </w:rPr>
              <w:t>linical finding</w:t>
            </w:r>
            <w:r w:rsidR="00540572" w:rsidRPr="009F631A">
              <w:rPr>
                <w:rFonts w:asciiTheme="minorHAnsi" w:hAnsiTheme="minorHAnsi"/>
                <w:b/>
                <w:color w:val="00B0F0"/>
                <w:sz w:val="24"/>
                <w:szCs w:val="24"/>
              </w:rPr>
              <w:t>|</w:t>
            </w:r>
          </w:p>
        </w:tc>
      </w:tr>
      <w:tr w:rsidR="009F7974" w:rsidRPr="009F631A" w14:paraId="78B8EE43" w14:textId="77777777" w:rsidTr="002F1BCC">
        <w:tc>
          <w:tcPr>
            <w:tcW w:w="2248" w:type="dxa"/>
            <w:shd w:val="clear" w:color="auto" w:fill="DBE5F1" w:themeFill="accent1" w:themeFillTint="33"/>
            <w:vAlign w:val="center"/>
          </w:tcPr>
          <w:p w14:paraId="010DBBA4" w14:textId="246B8C5E" w:rsidR="009F7974" w:rsidRPr="009F631A" w:rsidRDefault="009F7974" w:rsidP="006B73E6">
            <w:pPr>
              <w:pStyle w:val="List"/>
              <w:spacing w:before="120" w:line="240" w:lineRule="auto"/>
              <w:ind w:left="313"/>
              <w:contextualSpacing w:val="0"/>
              <w:rPr>
                <w:rFonts w:asciiTheme="minorHAnsi" w:hAnsiTheme="minorHAnsi"/>
                <w:b/>
                <w:sz w:val="24"/>
                <w:szCs w:val="24"/>
              </w:rPr>
            </w:pPr>
            <w:r w:rsidRPr="009F631A">
              <w:rPr>
                <w:rFonts w:asciiTheme="minorHAnsi" w:hAnsiTheme="minorHAnsi"/>
                <w:b/>
                <w:sz w:val="24"/>
                <w:szCs w:val="24"/>
              </w:rPr>
              <w:t>description</w:t>
            </w:r>
          </w:p>
        </w:tc>
        <w:tc>
          <w:tcPr>
            <w:tcW w:w="2709" w:type="dxa"/>
            <w:vAlign w:val="center"/>
          </w:tcPr>
          <w:p w14:paraId="190300C7" w14:textId="4AF2F0BC" w:rsidR="009F7974" w:rsidRPr="009F631A" w:rsidRDefault="008C7037" w:rsidP="00331BED">
            <w:pPr>
              <w:pStyle w:val="List"/>
              <w:spacing w:after="0"/>
              <w:jc w:val="center"/>
              <w:rPr>
                <w:rFonts w:asciiTheme="minorHAnsi" w:hAnsiTheme="minorHAnsi"/>
                <w:sz w:val="24"/>
                <w:szCs w:val="24"/>
                <w:lang w:val="en-AU"/>
              </w:rPr>
            </w:pPr>
            <w:r w:rsidRPr="009F631A">
              <w:rPr>
                <w:rFonts w:asciiTheme="minorHAnsi" w:hAnsiTheme="minorHAnsi"/>
                <w:sz w:val="24"/>
                <w:szCs w:val="24"/>
              </w:rPr>
              <w:t xml:space="preserve">246090004 </w:t>
            </w:r>
            <w:r w:rsidRPr="009F631A">
              <w:rPr>
                <w:rFonts w:asciiTheme="minorHAnsi" w:hAnsiTheme="minorHAnsi"/>
                <w:b/>
                <w:color w:val="00B0F0"/>
                <w:sz w:val="24"/>
                <w:szCs w:val="24"/>
              </w:rPr>
              <w:t>|</w:t>
            </w:r>
            <w:r w:rsidRPr="009F631A">
              <w:rPr>
                <w:rFonts w:asciiTheme="minorHAnsi" w:hAnsiTheme="minorHAnsi"/>
                <w:color w:val="0070C0"/>
                <w:sz w:val="24"/>
                <w:szCs w:val="24"/>
              </w:rPr>
              <w:t>Associated finding</w:t>
            </w:r>
            <w:r w:rsidRPr="009F631A">
              <w:rPr>
                <w:rFonts w:asciiTheme="minorHAnsi" w:hAnsiTheme="minorHAnsi"/>
                <w:b/>
                <w:color w:val="00B0F0"/>
                <w:sz w:val="24"/>
                <w:szCs w:val="24"/>
              </w:rPr>
              <w:t>|</w:t>
            </w:r>
          </w:p>
        </w:tc>
        <w:tc>
          <w:tcPr>
            <w:tcW w:w="4536" w:type="dxa"/>
            <w:vAlign w:val="center"/>
          </w:tcPr>
          <w:p w14:paraId="06E42054" w14:textId="2FC515C7" w:rsidR="009F7974" w:rsidRPr="009F631A" w:rsidRDefault="00C14CDD" w:rsidP="00405368">
            <w:pPr>
              <w:pStyle w:val="List"/>
              <w:spacing w:after="0"/>
              <w:rPr>
                <w:rFonts w:asciiTheme="minorHAnsi" w:hAnsiTheme="minorHAnsi"/>
                <w:sz w:val="24"/>
                <w:szCs w:val="24"/>
                <w:lang w:val="en-AU"/>
              </w:rPr>
            </w:pPr>
            <w:r w:rsidRPr="00C14CDD">
              <w:rPr>
                <w:rFonts w:asciiTheme="minorHAnsi" w:hAnsiTheme="minorHAnsi"/>
                <w:b/>
                <w:color w:val="C00000"/>
                <w:sz w:val="24"/>
                <w:szCs w:val="24"/>
              </w:rPr>
              <w:t>&lt;</w:t>
            </w:r>
            <w:r w:rsidR="00405368" w:rsidRPr="009F631A">
              <w:rPr>
                <w:rFonts w:asciiTheme="minorHAnsi" w:hAnsiTheme="minorHAnsi"/>
                <w:sz w:val="24"/>
                <w:szCs w:val="24"/>
                <w:lang w:val="en-AU"/>
              </w:rPr>
              <w:t xml:space="preserve"> </w:t>
            </w:r>
            <w:r w:rsidR="00405368" w:rsidRPr="009F631A">
              <w:rPr>
                <w:rFonts w:asciiTheme="minorHAnsi" w:hAnsiTheme="minorHAnsi"/>
                <w:color w:val="808080" w:themeColor="background1" w:themeShade="80"/>
                <w:sz w:val="24"/>
                <w:szCs w:val="24"/>
                <w:lang w:val="en-AU"/>
              </w:rPr>
              <w:t xml:space="preserve">[[ + </w:t>
            </w:r>
            <w:r w:rsidRPr="001269A3">
              <w:rPr>
                <w:rFonts w:asciiTheme="minorHAnsi" w:hAnsiTheme="minorHAnsi"/>
                <w:color w:val="808080" w:themeColor="background1" w:themeShade="80"/>
                <w:sz w:val="24"/>
                <w:szCs w:val="24"/>
                <w:lang w:val="en-AU"/>
              </w:rPr>
              <w:t>(&lt;</w:t>
            </w:r>
            <w:r w:rsidR="00405368" w:rsidRPr="009F631A">
              <w:rPr>
                <w:rFonts w:asciiTheme="minorHAnsi" w:hAnsiTheme="minorHAnsi"/>
                <w:color w:val="808080" w:themeColor="background1" w:themeShade="80"/>
                <w:sz w:val="24"/>
                <w:szCs w:val="24"/>
                <w:lang w:val="en-AU"/>
              </w:rPr>
              <w:t xml:space="preserve"> 404684003 |Clinical finding|) $Goal.category ]]</w:t>
            </w:r>
          </w:p>
        </w:tc>
      </w:tr>
      <w:tr w:rsidR="009F7974" w:rsidRPr="009F631A" w14:paraId="482CE724" w14:textId="77777777" w:rsidTr="002F1BCC">
        <w:tc>
          <w:tcPr>
            <w:tcW w:w="2248" w:type="dxa"/>
            <w:shd w:val="clear" w:color="auto" w:fill="DBE5F1" w:themeFill="accent1" w:themeFillTint="33"/>
            <w:vAlign w:val="center"/>
          </w:tcPr>
          <w:p w14:paraId="69996B13" w14:textId="77777777" w:rsidR="009F7974" w:rsidRPr="009F631A" w:rsidRDefault="009F7974" w:rsidP="006B73E6">
            <w:pPr>
              <w:pStyle w:val="List"/>
              <w:spacing w:before="120" w:line="240" w:lineRule="auto"/>
              <w:ind w:left="313"/>
              <w:contextualSpacing w:val="0"/>
              <w:rPr>
                <w:rFonts w:asciiTheme="minorHAnsi" w:hAnsiTheme="minorHAnsi"/>
                <w:b/>
                <w:sz w:val="24"/>
                <w:szCs w:val="24"/>
              </w:rPr>
            </w:pPr>
            <w:r w:rsidRPr="009F631A">
              <w:rPr>
                <w:rFonts w:asciiTheme="minorHAnsi" w:hAnsiTheme="minorHAnsi"/>
                <w:b/>
                <w:sz w:val="24"/>
                <w:szCs w:val="24"/>
              </w:rPr>
              <w:t>status</w:t>
            </w:r>
          </w:p>
        </w:tc>
        <w:tc>
          <w:tcPr>
            <w:tcW w:w="2709" w:type="dxa"/>
            <w:vAlign w:val="center"/>
          </w:tcPr>
          <w:p w14:paraId="22B5DF40" w14:textId="53E282B1" w:rsidR="009F7974" w:rsidRPr="009F631A" w:rsidRDefault="008C7037" w:rsidP="00331BED">
            <w:pPr>
              <w:pStyle w:val="List"/>
              <w:tabs>
                <w:tab w:val="left" w:pos="2157"/>
              </w:tabs>
              <w:spacing w:after="0"/>
              <w:ind w:left="49"/>
              <w:jc w:val="center"/>
              <w:rPr>
                <w:rFonts w:asciiTheme="minorHAnsi" w:hAnsiTheme="minorHAnsi"/>
                <w:sz w:val="24"/>
                <w:szCs w:val="24"/>
              </w:rPr>
            </w:pPr>
            <w:r w:rsidRPr="009F631A">
              <w:rPr>
                <w:rFonts w:asciiTheme="minorHAnsi" w:hAnsiTheme="minorHAnsi"/>
                <w:sz w:val="24"/>
                <w:szCs w:val="24"/>
              </w:rPr>
              <w:t>-</w:t>
            </w:r>
          </w:p>
        </w:tc>
        <w:tc>
          <w:tcPr>
            <w:tcW w:w="4536" w:type="dxa"/>
            <w:vAlign w:val="center"/>
          </w:tcPr>
          <w:p w14:paraId="3DAD9B55" w14:textId="102CBA14" w:rsidR="00405368" w:rsidRPr="009F631A" w:rsidRDefault="00C14CDD" w:rsidP="001C7E54">
            <w:pPr>
              <w:pStyle w:val="List"/>
              <w:spacing w:after="0"/>
              <w:rPr>
                <w:rFonts w:asciiTheme="minorHAnsi" w:hAnsiTheme="minorHAnsi"/>
                <w:b/>
                <w:color w:val="00B0F0"/>
                <w:sz w:val="24"/>
                <w:szCs w:val="24"/>
              </w:rPr>
            </w:pPr>
            <w:r w:rsidRPr="00C14CDD">
              <w:rPr>
                <w:rFonts w:asciiTheme="minorHAnsi" w:hAnsiTheme="minorHAnsi"/>
                <w:b/>
                <w:color w:val="C00000"/>
                <w:sz w:val="24"/>
                <w:szCs w:val="24"/>
              </w:rPr>
              <w:t>&lt;</w:t>
            </w:r>
            <w:r w:rsidR="00405368" w:rsidRPr="009F631A">
              <w:rPr>
                <w:rFonts w:asciiTheme="minorHAnsi" w:hAnsiTheme="minorHAnsi"/>
                <w:b/>
                <w:color w:val="C00000"/>
                <w:sz w:val="24"/>
                <w:szCs w:val="24"/>
              </w:rPr>
              <w:t xml:space="preserve"> </w:t>
            </w:r>
            <w:r w:rsidR="001C7E54" w:rsidRPr="009F631A">
              <w:rPr>
                <w:rFonts w:asciiTheme="minorHAnsi" w:hAnsiTheme="minorHAnsi"/>
                <w:sz w:val="24"/>
                <w:szCs w:val="24"/>
              </w:rPr>
              <w:t xml:space="preserve">390800000 </w:t>
            </w:r>
            <w:r w:rsidR="009F7974" w:rsidRPr="009F631A">
              <w:rPr>
                <w:rFonts w:asciiTheme="minorHAnsi" w:hAnsiTheme="minorHAnsi"/>
                <w:b/>
                <w:color w:val="00B0F0"/>
                <w:sz w:val="24"/>
                <w:szCs w:val="24"/>
              </w:rPr>
              <w:t>|</w:t>
            </w:r>
            <w:r w:rsidR="001C7E54" w:rsidRPr="009F631A">
              <w:rPr>
                <w:rFonts w:asciiTheme="minorHAnsi" w:hAnsiTheme="minorHAnsi"/>
                <w:color w:val="0070C0"/>
                <w:sz w:val="24"/>
                <w:szCs w:val="24"/>
              </w:rPr>
              <w:t>Goal achievement finding</w:t>
            </w:r>
            <w:r w:rsidR="009F7974" w:rsidRPr="009F631A">
              <w:rPr>
                <w:rFonts w:asciiTheme="minorHAnsi" w:hAnsiTheme="minorHAnsi"/>
                <w:b/>
                <w:color w:val="00B0F0"/>
                <w:sz w:val="24"/>
                <w:szCs w:val="24"/>
              </w:rPr>
              <w:t>|</w:t>
            </w:r>
            <w:r w:rsidR="001C7E54" w:rsidRPr="009F631A">
              <w:rPr>
                <w:rStyle w:val="FootnoteReference"/>
                <w:rFonts w:asciiTheme="minorHAnsi" w:hAnsiTheme="minorHAnsi"/>
                <w:b/>
                <w:sz w:val="24"/>
                <w:szCs w:val="24"/>
              </w:rPr>
              <w:footnoteReference w:id="9"/>
            </w:r>
          </w:p>
        </w:tc>
      </w:tr>
      <w:tr w:rsidR="009F7974" w:rsidRPr="009F631A" w14:paraId="4DFD3A39" w14:textId="77777777" w:rsidTr="001C7E54">
        <w:tc>
          <w:tcPr>
            <w:tcW w:w="2248" w:type="dxa"/>
            <w:shd w:val="clear" w:color="auto" w:fill="DBE5F1" w:themeFill="accent1" w:themeFillTint="33"/>
            <w:vAlign w:val="center"/>
          </w:tcPr>
          <w:p w14:paraId="6E58DDED" w14:textId="77777777" w:rsidR="009F7974" w:rsidRPr="009F631A" w:rsidRDefault="009F7974" w:rsidP="006B73E6">
            <w:pPr>
              <w:pStyle w:val="List"/>
              <w:spacing w:before="120" w:line="240" w:lineRule="auto"/>
              <w:ind w:left="313"/>
              <w:contextualSpacing w:val="0"/>
              <w:rPr>
                <w:rFonts w:asciiTheme="minorHAnsi" w:hAnsiTheme="minorHAnsi"/>
                <w:b/>
                <w:sz w:val="24"/>
                <w:szCs w:val="24"/>
              </w:rPr>
            </w:pPr>
            <w:r w:rsidRPr="009F631A">
              <w:rPr>
                <w:rFonts w:asciiTheme="minorHAnsi" w:hAnsiTheme="minorHAnsi"/>
                <w:b/>
                <w:sz w:val="24"/>
                <w:szCs w:val="24"/>
              </w:rPr>
              <w:t>statusReason</w:t>
            </w:r>
          </w:p>
        </w:tc>
        <w:tc>
          <w:tcPr>
            <w:tcW w:w="2709" w:type="dxa"/>
            <w:vAlign w:val="center"/>
          </w:tcPr>
          <w:p w14:paraId="5E0CC8C9" w14:textId="7F03E7DA" w:rsidR="009F7974" w:rsidRPr="009F631A" w:rsidRDefault="008C7037" w:rsidP="00331BED">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6246B792" w14:textId="456ADFA8" w:rsidR="009F7974" w:rsidRPr="009F631A" w:rsidRDefault="00C14CDD" w:rsidP="001C7E54">
            <w:pPr>
              <w:pStyle w:val="List"/>
              <w:spacing w:after="0"/>
              <w:rPr>
                <w:rFonts w:asciiTheme="minorHAnsi" w:hAnsiTheme="minorHAnsi"/>
                <w:sz w:val="24"/>
                <w:szCs w:val="24"/>
                <w:lang w:val="en-AU"/>
              </w:rPr>
            </w:pPr>
            <w:r w:rsidRPr="00C14CDD">
              <w:rPr>
                <w:rFonts w:asciiTheme="minorHAnsi" w:hAnsiTheme="minorHAnsi"/>
                <w:b/>
                <w:color w:val="C00000"/>
                <w:sz w:val="24"/>
                <w:szCs w:val="24"/>
              </w:rPr>
              <w:t>&lt;</w:t>
            </w:r>
            <w:r w:rsidR="001C7E54" w:rsidRPr="009F631A">
              <w:rPr>
                <w:rFonts w:asciiTheme="minorHAnsi" w:hAnsiTheme="minorHAnsi"/>
                <w:sz w:val="24"/>
                <w:szCs w:val="24"/>
              </w:rPr>
              <w:t xml:space="preserve"> 404684003 </w:t>
            </w:r>
            <w:r w:rsidR="001C7E54" w:rsidRPr="009F631A">
              <w:rPr>
                <w:rFonts w:asciiTheme="minorHAnsi" w:hAnsiTheme="minorHAnsi"/>
                <w:b/>
                <w:color w:val="00B0F0"/>
                <w:sz w:val="24"/>
                <w:szCs w:val="24"/>
              </w:rPr>
              <w:t>|</w:t>
            </w:r>
            <w:r w:rsidR="001C7E54" w:rsidRPr="009F631A">
              <w:rPr>
                <w:rFonts w:asciiTheme="minorHAnsi" w:hAnsiTheme="minorHAnsi"/>
                <w:color w:val="0070C0"/>
                <w:sz w:val="24"/>
                <w:szCs w:val="24"/>
              </w:rPr>
              <w:t>Clinical finding</w:t>
            </w:r>
            <w:r w:rsidR="001C7E54" w:rsidRPr="009F631A">
              <w:rPr>
                <w:rFonts w:asciiTheme="minorHAnsi" w:hAnsiTheme="minorHAnsi"/>
                <w:b/>
                <w:color w:val="00B0F0"/>
                <w:sz w:val="24"/>
                <w:szCs w:val="24"/>
              </w:rPr>
              <w:t>|</w:t>
            </w:r>
          </w:p>
        </w:tc>
      </w:tr>
      <w:tr w:rsidR="001C7E54" w:rsidRPr="009F631A" w14:paraId="31ECA42E" w14:textId="77777777" w:rsidTr="002F1BCC">
        <w:tc>
          <w:tcPr>
            <w:tcW w:w="2248" w:type="dxa"/>
            <w:shd w:val="clear" w:color="auto" w:fill="DBE5F1" w:themeFill="accent1" w:themeFillTint="33"/>
            <w:vAlign w:val="center"/>
          </w:tcPr>
          <w:p w14:paraId="71CB9DCA" w14:textId="77777777" w:rsidR="001C7E54" w:rsidRPr="009F631A" w:rsidRDefault="001C7E54" w:rsidP="006B73E6">
            <w:pPr>
              <w:pStyle w:val="List"/>
              <w:spacing w:before="120" w:line="240" w:lineRule="auto"/>
              <w:ind w:left="313"/>
              <w:contextualSpacing w:val="0"/>
              <w:rPr>
                <w:rFonts w:asciiTheme="minorHAnsi" w:hAnsiTheme="minorHAnsi"/>
                <w:b/>
                <w:sz w:val="24"/>
                <w:szCs w:val="24"/>
              </w:rPr>
            </w:pPr>
            <w:r w:rsidRPr="009F631A">
              <w:rPr>
                <w:rFonts w:asciiTheme="minorHAnsi" w:hAnsiTheme="minorHAnsi"/>
                <w:b/>
                <w:sz w:val="24"/>
                <w:szCs w:val="24"/>
              </w:rPr>
              <w:t>priority</w:t>
            </w:r>
          </w:p>
        </w:tc>
        <w:tc>
          <w:tcPr>
            <w:tcW w:w="2709" w:type="dxa"/>
            <w:vAlign w:val="center"/>
          </w:tcPr>
          <w:p w14:paraId="053D72FB" w14:textId="6EC352DF" w:rsidR="001C7E54" w:rsidRPr="009F631A" w:rsidRDefault="001C7E54" w:rsidP="001C7E54">
            <w:pPr>
              <w:pStyle w:val="List"/>
              <w:tabs>
                <w:tab w:val="left" w:pos="2157"/>
              </w:tabs>
              <w:spacing w:after="0"/>
              <w:ind w:left="49"/>
              <w:jc w:val="center"/>
              <w:rPr>
                <w:rFonts w:asciiTheme="minorHAnsi" w:hAnsiTheme="minorHAnsi"/>
                <w:sz w:val="24"/>
                <w:szCs w:val="24"/>
              </w:rPr>
            </w:pPr>
            <w:r w:rsidRPr="009F631A">
              <w:rPr>
                <w:rFonts w:asciiTheme="minorHAnsi" w:hAnsiTheme="minorHAnsi"/>
                <w:sz w:val="24"/>
                <w:szCs w:val="24"/>
              </w:rPr>
              <w:t>260870009</w:t>
            </w:r>
            <w:r w:rsidRPr="009F631A">
              <w:rPr>
                <w:rStyle w:val="apple-converted-space"/>
                <w:rFonts w:asciiTheme="minorHAnsi" w:eastAsiaTheme="majorEastAsia" w:hAnsiTheme="minorHAnsi"/>
                <w:color w:val="333333"/>
                <w:sz w:val="24"/>
                <w:szCs w:val="24"/>
                <w:shd w:val="clear" w:color="auto" w:fill="FFFFFF"/>
              </w:rPr>
              <w:t> </w:t>
            </w:r>
            <w:r w:rsidRPr="009F631A">
              <w:rPr>
                <w:rFonts w:asciiTheme="minorHAnsi" w:hAnsiTheme="minorHAnsi"/>
                <w:b/>
                <w:color w:val="00B0F0"/>
                <w:sz w:val="24"/>
                <w:szCs w:val="24"/>
              </w:rPr>
              <w:t>|</w:t>
            </w:r>
            <w:r w:rsidRPr="009F631A">
              <w:rPr>
                <w:rFonts w:asciiTheme="minorHAnsi" w:hAnsiTheme="minorHAnsi"/>
                <w:color w:val="0070C0"/>
                <w:sz w:val="24"/>
                <w:szCs w:val="24"/>
              </w:rPr>
              <w:t>Priority</w:t>
            </w:r>
            <w:r w:rsidRPr="009F631A">
              <w:rPr>
                <w:rFonts w:asciiTheme="minorHAnsi" w:hAnsiTheme="minorHAnsi"/>
                <w:b/>
                <w:color w:val="00B0F0"/>
                <w:sz w:val="24"/>
                <w:szCs w:val="24"/>
              </w:rPr>
              <w:t>|</w:t>
            </w:r>
          </w:p>
        </w:tc>
        <w:tc>
          <w:tcPr>
            <w:tcW w:w="4536" w:type="dxa"/>
            <w:vAlign w:val="center"/>
          </w:tcPr>
          <w:p w14:paraId="2B713AE1" w14:textId="669F33F9" w:rsidR="001C7E54" w:rsidRPr="009F631A" w:rsidRDefault="00C14CDD" w:rsidP="006B73E6">
            <w:pPr>
              <w:pStyle w:val="List"/>
              <w:spacing w:after="0"/>
              <w:jc w:val="both"/>
              <w:rPr>
                <w:rFonts w:asciiTheme="minorHAnsi" w:hAnsiTheme="minorHAnsi"/>
                <w:sz w:val="24"/>
                <w:szCs w:val="24"/>
                <w:lang w:val="en-AU"/>
              </w:rPr>
            </w:pPr>
            <w:r w:rsidRPr="00C14CDD">
              <w:rPr>
                <w:rFonts w:asciiTheme="minorHAnsi" w:hAnsiTheme="minorHAnsi"/>
                <w:b/>
                <w:color w:val="C00000"/>
                <w:sz w:val="24"/>
                <w:szCs w:val="24"/>
              </w:rPr>
              <w:t>&lt;</w:t>
            </w:r>
            <w:r w:rsidR="006B73E6" w:rsidRPr="009F631A">
              <w:rPr>
                <w:rFonts w:asciiTheme="minorHAnsi" w:hAnsiTheme="minorHAnsi"/>
                <w:sz w:val="24"/>
                <w:szCs w:val="24"/>
              </w:rPr>
              <w:t xml:space="preserve"> 272125009</w:t>
            </w:r>
            <w:r w:rsidR="001C7E54" w:rsidRPr="009F631A">
              <w:rPr>
                <w:rFonts w:asciiTheme="minorHAnsi" w:hAnsiTheme="minorHAnsi"/>
                <w:b/>
                <w:color w:val="00B0F0"/>
                <w:sz w:val="24"/>
                <w:szCs w:val="24"/>
              </w:rPr>
              <w:t>|</w:t>
            </w:r>
            <w:r w:rsidR="006B73E6" w:rsidRPr="009F631A">
              <w:rPr>
                <w:rFonts w:asciiTheme="minorHAnsi" w:hAnsiTheme="minorHAnsi"/>
                <w:color w:val="0070C0"/>
                <w:sz w:val="24"/>
                <w:szCs w:val="24"/>
              </w:rPr>
              <w:t>Priorities</w:t>
            </w:r>
            <w:r w:rsidR="001C7E54" w:rsidRPr="009F631A">
              <w:rPr>
                <w:rFonts w:asciiTheme="minorHAnsi" w:hAnsiTheme="minorHAnsi"/>
                <w:b/>
                <w:color w:val="00B0F0"/>
                <w:sz w:val="24"/>
                <w:szCs w:val="24"/>
              </w:rPr>
              <w:t>|</w:t>
            </w:r>
          </w:p>
        </w:tc>
      </w:tr>
      <w:tr w:rsidR="006B73E6" w:rsidRPr="009F631A" w14:paraId="590477BE" w14:textId="77777777" w:rsidTr="00561BCB">
        <w:tc>
          <w:tcPr>
            <w:tcW w:w="2248" w:type="dxa"/>
            <w:shd w:val="clear" w:color="auto" w:fill="DBE5F1" w:themeFill="accent1" w:themeFillTint="33"/>
            <w:vAlign w:val="center"/>
          </w:tcPr>
          <w:p w14:paraId="4F51ABEE" w14:textId="048D2559" w:rsidR="006B73E6" w:rsidRPr="009F631A" w:rsidRDefault="006B73E6" w:rsidP="008C7037">
            <w:pPr>
              <w:pStyle w:val="List"/>
              <w:spacing w:before="120" w:line="240" w:lineRule="auto"/>
              <w:ind w:left="171" w:right="-123"/>
              <w:contextualSpacing w:val="0"/>
              <w:rPr>
                <w:rFonts w:asciiTheme="minorHAnsi" w:hAnsiTheme="minorHAnsi"/>
                <w:b/>
                <w:sz w:val="24"/>
                <w:szCs w:val="24"/>
              </w:rPr>
            </w:pPr>
            <w:r w:rsidRPr="009F631A">
              <w:rPr>
                <w:rFonts w:asciiTheme="minorHAnsi" w:hAnsiTheme="minorHAnsi"/>
                <w:b/>
                <w:sz w:val="24"/>
                <w:szCs w:val="24"/>
              </w:rPr>
              <w:t>outcome.result [CodeableConcept]</w:t>
            </w:r>
          </w:p>
        </w:tc>
        <w:tc>
          <w:tcPr>
            <w:tcW w:w="2709" w:type="dxa"/>
            <w:vAlign w:val="center"/>
          </w:tcPr>
          <w:p w14:paraId="557C8220" w14:textId="3A8C9988" w:rsidR="006B73E6" w:rsidRPr="009F631A" w:rsidRDefault="006B73E6" w:rsidP="006B73E6">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0B3DB2E3" w14:textId="1AA8DA74" w:rsidR="006B73E6" w:rsidRPr="009F631A" w:rsidRDefault="00C14CDD" w:rsidP="006B73E6">
            <w:pPr>
              <w:pStyle w:val="List"/>
              <w:spacing w:after="0"/>
              <w:jc w:val="both"/>
              <w:rPr>
                <w:rFonts w:asciiTheme="minorHAnsi" w:hAnsiTheme="minorHAnsi"/>
                <w:sz w:val="24"/>
                <w:szCs w:val="24"/>
                <w:lang w:val="en-AU"/>
              </w:rPr>
            </w:pPr>
            <w:r w:rsidRPr="00C14CDD">
              <w:rPr>
                <w:rFonts w:asciiTheme="minorHAnsi" w:hAnsiTheme="minorHAnsi"/>
                <w:b/>
                <w:color w:val="C00000"/>
                <w:sz w:val="24"/>
                <w:szCs w:val="24"/>
              </w:rPr>
              <w:t>&lt;</w:t>
            </w:r>
            <w:r w:rsidR="006B73E6" w:rsidRPr="009F631A">
              <w:rPr>
                <w:rFonts w:asciiTheme="minorHAnsi" w:hAnsiTheme="minorHAnsi"/>
                <w:sz w:val="24"/>
                <w:szCs w:val="24"/>
              </w:rPr>
              <w:t xml:space="preserve"> 404684003 </w:t>
            </w:r>
            <w:r w:rsidR="006B73E6" w:rsidRPr="009F631A">
              <w:rPr>
                <w:rFonts w:asciiTheme="minorHAnsi" w:hAnsiTheme="minorHAnsi"/>
                <w:b/>
                <w:color w:val="00B0F0"/>
                <w:sz w:val="24"/>
                <w:szCs w:val="24"/>
              </w:rPr>
              <w:t>|</w:t>
            </w:r>
            <w:r w:rsidR="006B73E6" w:rsidRPr="009F631A">
              <w:rPr>
                <w:rFonts w:asciiTheme="minorHAnsi" w:hAnsiTheme="minorHAnsi"/>
                <w:color w:val="0070C0"/>
                <w:sz w:val="24"/>
                <w:szCs w:val="24"/>
              </w:rPr>
              <w:t>Clinical finding</w:t>
            </w:r>
            <w:r w:rsidR="006B73E6" w:rsidRPr="009F631A">
              <w:rPr>
                <w:rFonts w:asciiTheme="minorHAnsi" w:hAnsiTheme="minorHAnsi"/>
                <w:b/>
                <w:color w:val="00B0F0"/>
                <w:sz w:val="24"/>
                <w:szCs w:val="24"/>
              </w:rPr>
              <w:t>|</w:t>
            </w:r>
          </w:p>
        </w:tc>
      </w:tr>
    </w:tbl>
    <w:p w14:paraId="0F4425C4" w14:textId="77777777" w:rsidR="007D02D1" w:rsidRPr="009F631A" w:rsidRDefault="007D02D1" w:rsidP="009F7974">
      <w:pPr>
        <w:pStyle w:val="List"/>
        <w:spacing w:before="120" w:after="0" w:line="240" w:lineRule="auto"/>
        <w:jc w:val="both"/>
        <w:rPr>
          <w:rFonts w:asciiTheme="minorHAnsi" w:hAnsiTheme="minorHAnsi"/>
          <w:sz w:val="24"/>
          <w:szCs w:val="24"/>
        </w:rPr>
      </w:pPr>
    </w:p>
    <w:p w14:paraId="7A3620AD" w14:textId="52962E96" w:rsidR="007D02D1" w:rsidRPr="009F631A" w:rsidRDefault="00E17E65" w:rsidP="007D02D1">
      <w:pPr>
        <w:pStyle w:val="Heading3"/>
        <w:rPr>
          <w:rFonts w:asciiTheme="minorHAnsi" w:hAnsiTheme="minorHAnsi"/>
          <w:sz w:val="24"/>
          <w:szCs w:val="24"/>
        </w:rPr>
      </w:pPr>
      <w:r w:rsidRPr="009F631A">
        <w:rPr>
          <w:rFonts w:asciiTheme="minorHAnsi" w:hAnsiTheme="minorHAnsi"/>
          <w:sz w:val="24"/>
          <w:szCs w:val="24"/>
        </w:rPr>
        <w:t>Template Binding</w:t>
      </w:r>
    </w:p>
    <w:p w14:paraId="639CDED5" w14:textId="691D4D20" w:rsidR="005C43C9" w:rsidRPr="009F631A" w:rsidRDefault="009F7974" w:rsidP="005C43C9">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The following table documents the SNOMED CT template binding for the Goal resource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_Ref460935934 \r \h </w:instrText>
      </w:r>
      <w:r w:rsidR="009F631A" w:rsidRPr="009F631A">
        <w:rPr>
          <w:rFonts w:asciiTheme="minorHAnsi" w:hAnsiTheme="minorHAnsi"/>
          <w:sz w:val="24"/>
          <w:szCs w:val="24"/>
        </w:rPr>
        <w:instrText xml:space="preserve">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2.2.4</w:t>
      </w:r>
      <w:r w:rsidRPr="009F631A">
        <w:rPr>
          <w:rFonts w:asciiTheme="minorHAnsi" w:hAnsiTheme="minorHAnsi"/>
          <w:sz w:val="24"/>
          <w:szCs w:val="24"/>
        </w:rPr>
        <w:fldChar w:fldCharType="end"/>
      </w:r>
      <w:r w:rsidRPr="009F631A">
        <w:rPr>
          <w:rFonts w:asciiTheme="minorHAnsi" w:hAnsiTheme="minorHAnsi"/>
          <w:sz w:val="24"/>
          <w:szCs w:val="24"/>
        </w:rPr>
        <w:t>. Please note that the template syntax used below is currently under development. Please also note that the FHIR mapping used to populate this template from an instance of a FHIR resource is outside the scope of this initial work.</w:t>
      </w:r>
    </w:p>
    <w:p w14:paraId="06A2FE60" w14:textId="29E4663E" w:rsidR="00762A4C" w:rsidRDefault="00762A4C">
      <w:pPr>
        <w:rPr>
          <w:sz w:val="24"/>
          <w:szCs w:val="24"/>
          <w:lang w:val="en-US" w:eastAsia="da-DK"/>
        </w:rPr>
      </w:pPr>
      <w:r>
        <w:rPr>
          <w:sz w:val="24"/>
          <w:szCs w:val="24"/>
        </w:rPr>
        <w:br w:type="page"/>
      </w:r>
    </w:p>
    <w:tbl>
      <w:tblPr>
        <w:tblStyle w:val="TableGrid"/>
        <w:tblW w:w="9351" w:type="dxa"/>
        <w:tblLayout w:type="fixed"/>
        <w:tblLook w:val="04A0" w:firstRow="1" w:lastRow="0" w:firstColumn="1" w:lastColumn="0" w:noHBand="0" w:noVBand="1"/>
      </w:tblPr>
      <w:tblGrid>
        <w:gridCol w:w="2248"/>
        <w:gridCol w:w="7103"/>
      </w:tblGrid>
      <w:tr w:rsidR="007D02D1" w:rsidRPr="009F631A" w14:paraId="5E012A37" w14:textId="77777777" w:rsidTr="00E84C32">
        <w:tc>
          <w:tcPr>
            <w:tcW w:w="2248" w:type="dxa"/>
            <w:shd w:val="clear" w:color="auto" w:fill="365F91" w:themeFill="accent1" w:themeFillShade="BF"/>
            <w:vAlign w:val="center"/>
          </w:tcPr>
          <w:p w14:paraId="36056AF6" w14:textId="77777777" w:rsidR="007D02D1" w:rsidRPr="009F631A" w:rsidRDefault="007D02D1" w:rsidP="00E84C32">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lastRenderedPageBreak/>
              <w:t>Element</w:t>
            </w:r>
          </w:p>
        </w:tc>
        <w:tc>
          <w:tcPr>
            <w:tcW w:w="7103" w:type="dxa"/>
            <w:shd w:val="clear" w:color="auto" w:fill="365F91" w:themeFill="accent1" w:themeFillShade="BF"/>
            <w:vAlign w:val="center"/>
          </w:tcPr>
          <w:p w14:paraId="08E54127" w14:textId="633AAF72" w:rsidR="007D02D1" w:rsidRPr="009F631A" w:rsidRDefault="007D02D1" w:rsidP="009F7974">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 xml:space="preserve">SNOMED CT </w:t>
            </w:r>
            <w:r w:rsidR="009F7974" w:rsidRPr="009F631A">
              <w:rPr>
                <w:rFonts w:asciiTheme="minorHAnsi" w:hAnsiTheme="minorHAnsi"/>
                <w:b/>
                <w:color w:val="FFFFFF" w:themeColor="background1"/>
                <w:sz w:val="24"/>
                <w:szCs w:val="24"/>
              </w:rPr>
              <w:t>Expression Template</w:t>
            </w:r>
          </w:p>
        </w:tc>
      </w:tr>
      <w:tr w:rsidR="00AE7193" w:rsidRPr="009F631A" w14:paraId="759CF53E" w14:textId="77777777" w:rsidTr="000A4CE4">
        <w:tc>
          <w:tcPr>
            <w:tcW w:w="2248" w:type="dxa"/>
            <w:shd w:val="clear" w:color="auto" w:fill="DBE5F1" w:themeFill="accent1" w:themeFillTint="33"/>
          </w:tcPr>
          <w:p w14:paraId="575DE873" w14:textId="77777777" w:rsidR="00AE7193" w:rsidRPr="009F631A" w:rsidRDefault="00AE7193" w:rsidP="000A4CE4">
            <w:pPr>
              <w:pStyle w:val="List"/>
              <w:spacing w:before="120" w:line="240" w:lineRule="auto"/>
              <w:contextualSpacing w:val="0"/>
              <w:jc w:val="both"/>
              <w:rPr>
                <w:rFonts w:asciiTheme="minorHAnsi" w:hAnsiTheme="minorHAnsi"/>
                <w:b/>
                <w:sz w:val="24"/>
                <w:szCs w:val="24"/>
              </w:rPr>
            </w:pPr>
            <w:r w:rsidRPr="009F631A">
              <w:rPr>
                <w:rFonts w:asciiTheme="minorHAnsi" w:hAnsiTheme="minorHAnsi"/>
                <w:b/>
                <w:sz w:val="24"/>
                <w:szCs w:val="24"/>
              </w:rPr>
              <w:t>Goal</w:t>
            </w:r>
          </w:p>
        </w:tc>
        <w:tc>
          <w:tcPr>
            <w:tcW w:w="7103" w:type="dxa"/>
          </w:tcPr>
          <w:p w14:paraId="24D867FF" w14:textId="33F1EF42" w:rsidR="00534FE3" w:rsidRPr="009F631A" w:rsidRDefault="00534FE3" w:rsidP="007274A6">
            <w:pPr>
              <w:pStyle w:val="List"/>
              <w:tabs>
                <w:tab w:val="left" w:pos="4858"/>
              </w:tabs>
              <w:spacing w:after="0"/>
              <w:jc w:val="both"/>
              <w:rPr>
                <w:rFonts w:asciiTheme="minorHAnsi" w:hAnsiTheme="minorHAnsi"/>
                <w:sz w:val="24"/>
                <w:szCs w:val="24"/>
              </w:rPr>
            </w:pPr>
            <w:r w:rsidRPr="009F631A">
              <w:rPr>
                <w:rFonts w:asciiTheme="minorHAnsi" w:hAnsiTheme="minorHAnsi"/>
                <w:sz w:val="24"/>
                <w:szCs w:val="24"/>
              </w:rPr>
              <w:t xml:space="preserve">413350009 </w:t>
            </w:r>
            <w:r w:rsidRPr="009F631A">
              <w:rPr>
                <w:rFonts w:asciiTheme="minorHAnsi" w:hAnsiTheme="minorHAnsi"/>
                <w:b/>
                <w:color w:val="00B0F0"/>
                <w:sz w:val="24"/>
                <w:szCs w:val="24"/>
              </w:rPr>
              <w:t>|</w:t>
            </w:r>
            <w:r w:rsidRPr="009F631A">
              <w:rPr>
                <w:rFonts w:asciiTheme="minorHAnsi" w:hAnsiTheme="minorHAnsi"/>
                <w:color w:val="0070C0"/>
                <w:sz w:val="24"/>
                <w:szCs w:val="24"/>
              </w:rPr>
              <w:t>Finding with explicit context</w:t>
            </w:r>
            <w:r w:rsidRPr="009F631A">
              <w:rPr>
                <w:rFonts w:asciiTheme="minorHAnsi" w:hAnsiTheme="minorHAnsi"/>
                <w:b/>
                <w:color w:val="00B0F0"/>
                <w:sz w:val="24"/>
                <w:szCs w:val="24"/>
              </w:rPr>
              <w:t>|</w:t>
            </w:r>
            <w:r w:rsidR="007274A6" w:rsidRPr="009F631A">
              <w:rPr>
                <w:rFonts w:asciiTheme="minorHAnsi" w:hAnsiTheme="minorHAnsi"/>
                <w:b/>
                <w:color w:val="00B0F0"/>
                <w:sz w:val="24"/>
                <w:szCs w:val="24"/>
              </w:rPr>
              <w:t xml:space="preserve"> </w:t>
            </w:r>
            <w:r w:rsidRPr="009F631A">
              <w:rPr>
                <w:rFonts w:asciiTheme="minorHAnsi" w:hAnsiTheme="minorHAnsi"/>
                <w:b/>
                <w:color w:val="C00000"/>
                <w:sz w:val="24"/>
                <w:szCs w:val="24"/>
              </w:rPr>
              <w:t>:</w:t>
            </w:r>
            <w:r w:rsidR="007274A6" w:rsidRPr="009F631A">
              <w:rPr>
                <w:rFonts w:asciiTheme="minorHAnsi" w:hAnsiTheme="minorHAnsi"/>
                <w:b/>
                <w:color w:val="C00000"/>
                <w:sz w:val="24"/>
                <w:szCs w:val="24"/>
              </w:rPr>
              <w:t xml:space="preserve"> </w:t>
            </w:r>
            <w:r w:rsidR="007274A6" w:rsidRPr="009F631A">
              <w:rPr>
                <w:rFonts w:asciiTheme="minorHAnsi" w:hAnsiTheme="minorHAnsi"/>
                <w:color w:val="808080" w:themeColor="background1" w:themeShade="80"/>
                <w:sz w:val="24"/>
                <w:szCs w:val="24"/>
              </w:rPr>
              <w:t>[[ ~ 1..1  @group1 ]]</w:t>
            </w:r>
          </w:p>
          <w:p w14:paraId="1D1A64B3" w14:textId="4AE6DDF5" w:rsidR="00534FE3" w:rsidRPr="009F631A" w:rsidRDefault="00C14CDD" w:rsidP="007274A6">
            <w:pPr>
              <w:pStyle w:val="List"/>
              <w:spacing w:after="0"/>
              <w:ind w:left="1183" w:hanging="850"/>
              <w:jc w:val="both"/>
              <w:rPr>
                <w:rFonts w:asciiTheme="minorHAnsi" w:hAnsiTheme="minorHAnsi"/>
                <w:sz w:val="24"/>
                <w:szCs w:val="24"/>
              </w:rPr>
            </w:pPr>
            <w:r w:rsidRPr="00C14CDD">
              <w:rPr>
                <w:rFonts w:asciiTheme="minorHAnsi" w:hAnsiTheme="minorHAnsi"/>
                <w:b/>
                <w:color w:val="C00000"/>
                <w:sz w:val="24"/>
                <w:szCs w:val="24"/>
              </w:rPr>
              <w:t>{</w:t>
            </w:r>
            <w:r w:rsidR="007274A6" w:rsidRPr="009F631A">
              <w:rPr>
                <w:rFonts w:asciiTheme="minorHAnsi" w:hAnsiTheme="minorHAnsi"/>
                <w:b/>
                <w:color w:val="C00000"/>
                <w:sz w:val="24"/>
                <w:szCs w:val="24"/>
              </w:rPr>
              <w:t xml:space="preserve"> </w:t>
            </w:r>
            <w:r w:rsidR="00534FE3" w:rsidRPr="009F631A">
              <w:rPr>
                <w:rFonts w:asciiTheme="minorHAnsi" w:hAnsiTheme="minorHAnsi"/>
                <w:sz w:val="24"/>
                <w:szCs w:val="24"/>
              </w:rPr>
              <w:t xml:space="preserve">246090004 </w:t>
            </w:r>
            <w:r w:rsidR="00534FE3" w:rsidRPr="009F631A">
              <w:rPr>
                <w:rFonts w:asciiTheme="minorHAnsi" w:hAnsiTheme="minorHAnsi"/>
                <w:b/>
                <w:color w:val="00B0F0"/>
                <w:sz w:val="24"/>
                <w:szCs w:val="24"/>
              </w:rPr>
              <w:t>|</w:t>
            </w:r>
            <w:r w:rsidR="00534FE3" w:rsidRPr="009F631A">
              <w:rPr>
                <w:rFonts w:asciiTheme="minorHAnsi" w:hAnsiTheme="minorHAnsi"/>
                <w:color w:val="0070C0"/>
                <w:sz w:val="24"/>
                <w:szCs w:val="24"/>
              </w:rPr>
              <w:t>Associated finding</w:t>
            </w:r>
            <w:r w:rsidR="00534FE3" w:rsidRPr="009F631A">
              <w:rPr>
                <w:rFonts w:asciiTheme="minorHAnsi" w:hAnsiTheme="minorHAnsi"/>
                <w:b/>
                <w:color w:val="00B0F0"/>
                <w:sz w:val="24"/>
                <w:szCs w:val="24"/>
              </w:rPr>
              <w:t>|</w:t>
            </w:r>
            <w:r w:rsidR="00534FE3" w:rsidRPr="009F631A">
              <w:rPr>
                <w:rFonts w:asciiTheme="minorHAnsi" w:hAnsiTheme="minorHAnsi"/>
                <w:sz w:val="24"/>
                <w:szCs w:val="24"/>
              </w:rPr>
              <w:t xml:space="preserve"> </w:t>
            </w:r>
            <w:r w:rsidR="00534FE3" w:rsidRPr="009F631A">
              <w:rPr>
                <w:rFonts w:asciiTheme="minorHAnsi" w:hAnsiTheme="minorHAnsi"/>
                <w:b/>
                <w:color w:val="C00000"/>
                <w:sz w:val="24"/>
                <w:szCs w:val="24"/>
              </w:rPr>
              <w:t>=</w:t>
            </w:r>
            <w:r w:rsidR="00534FE3" w:rsidRPr="009F631A">
              <w:rPr>
                <w:rFonts w:asciiTheme="minorHAnsi" w:hAnsiTheme="minorHAnsi"/>
                <w:sz w:val="24"/>
                <w:szCs w:val="24"/>
              </w:rPr>
              <w:t xml:space="preserve"> </w:t>
            </w:r>
            <w:r w:rsidR="007274A6" w:rsidRPr="009F631A">
              <w:rPr>
                <w:rFonts w:asciiTheme="minorHAnsi" w:hAnsiTheme="minorHAnsi"/>
                <w:color w:val="808080" w:themeColor="background1" w:themeShade="80"/>
                <w:sz w:val="24"/>
                <w:szCs w:val="24"/>
              </w:rPr>
              <w:t>[[ + @condition ]]</w:t>
            </w:r>
            <w:r w:rsidR="000A4CE4" w:rsidRPr="009F631A">
              <w:rPr>
                <w:rFonts w:asciiTheme="minorHAnsi" w:hAnsiTheme="minorHAnsi"/>
                <w:b/>
                <w:color w:val="C00000"/>
                <w:sz w:val="24"/>
                <w:szCs w:val="24"/>
              </w:rPr>
              <w:t>,</w:t>
            </w:r>
          </w:p>
          <w:p w14:paraId="093D9505" w14:textId="77777777" w:rsidR="007274A6" w:rsidRPr="009F631A" w:rsidRDefault="00534FE3" w:rsidP="007274A6">
            <w:pPr>
              <w:pStyle w:val="List"/>
              <w:spacing w:after="0"/>
              <w:ind w:left="474"/>
              <w:jc w:val="both"/>
              <w:rPr>
                <w:rFonts w:asciiTheme="minorHAnsi" w:hAnsiTheme="minorHAnsi"/>
                <w:sz w:val="24"/>
                <w:szCs w:val="24"/>
              </w:rPr>
            </w:pPr>
            <w:r w:rsidRPr="009F631A">
              <w:rPr>
                <w:rFonts w:asciiTheme="minorHAnsi" w:hAnsiTheme="minorHAnsi"/>
                <w:sz w:val="24"/>
                <w:szCs w:val="24"/>
              </w:rPr>
              <w:t xml:space="preserve">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7274A6" w:rsidRPr="009F631A">
              <w:rPr>
                <w:rFonts w:asciiTheme="minorHAnsi" w:hAnsiTheme="minorHAnsi"/>
                <w:b/>
                <w:color w:val="C00000"/>
                <w:sz w:val="24"/>
                <w:szCs w:val="24"/>
              </w:rPr>
              <w:t>=</w:t>
            </w:r>
            <w:r w:rsidRPr="009F631A">
              <w:rPr>
                <w:rFonts w:asciiTheme="minorHAnsi" w:hAnsiTheme="minorHAnsi"/>
                <w:sz w:val="24"/>
                <w:szCs w:val="24"/>
              </w:rPr>
              <w:t xml:space="preserve"> </w:t>
            </w:r>
          </w:p>
          <w:p w14:paraId="47E17320" w14:textId="15DDEE27" w:rsidR="00534FE3" w:rsidRPr="009F631A" w:rsidRDefault="00E17E65" w:rsidP="007274A6">
            <w:pPr>
              <w:pStyle w:val="List"/>
              <w:spacing w:after="0"/>
              <w:ind w:left="1183"/>
              <w:jc w:val="both"/>
              <w:rPr>
                <w:rFonts w:asciiTheme="minorHAnsi" w:hAnsiTheme="minorHAnsi"/>
                <w:sz w:val="24"/>
                <w:szCs w:val="24"/>
              </w:rPr>
            </w:pP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[[+@subjectContext ]]</w:t>
            </w:r>
            <w:r w:rsidRPr="009F631A">
              <w:rPr>
                <w:rStyle w:val="FootnoteReference"/>
                <w:rFonts w:asciiTheme="minorHAnsi" w:hAnsiTheme="minorHAnsi"/>
                <w:sz w:val="24"/>
                <w:szCs w:val="24"/>
              </w:rPr>
              <w:footnoteReference w:id="10"/>
            </w:r>
            <w:r w:rsidRPr="009F631A">
              <w:rPr>
                <w:rFonts w:asciiTheme="minorHAnsi" w:hAnsiTheme="minorHAnsi"/>
                <w:b/>
                <w:color w:val="C00000"/>
                <w:sz w:val="24"/>
                <w:szCs w:val="24"/>
              </w:rPr>
              <w:t>,</w:t>
            </w:r>
          </w:p>
          <w:p w14:paraId="2F0A6965" w14:textId="3ACE676D" w:rsidR="00534FE3" w:rsidRPr="009F631A" w:rsidRDefault="00534FE3" w:rsidP="007274A6">
            <w:pPr>
              <w:pStyle w:val="List"/>
              <w:spacing w:after="0"/>
              <w:ind w:left="474"/>
              <w:jc w:val="both"/>
              <w:rPr>
                <w:rFonts w:asciiTheme="minorHAnsi" w:hAnsiTheme="minorHAnsi"/>
                <w:sz w:val="24"/>
                <w:szCs w:val="24"/>
              </w:rPr>
            </w:pPr>
            <w:r w:rsidRPr="009F631A">
              <w:rPr>
                <w:rFonts w:asciiTheme="minorHAnsi" w:hAnsiTheme="minorHAnsi"/>
                <w:sz w:val="24"/>
                <w:szCs w:val="24"/>
              </w:rPr>
              <w:t xml:space="preserve">408731000 </w:t>
            </w:r>
            <w:r w:rsidRPr="009F631A">
              <w:rPr>
                <w:rFonts w:asciiTheme="minorHAnsi" w:hAnsiTheme="minorHAnsi"/>
                <w:b/>
                <w:color w:val="00B0F0"/>
                <w:sz w:val="24"/>
                <w:szCs w:val="24"/>
              </w:rPr>
              <w:t>|</w:t>
            </w:r>
            <w:r w:rsidRPr="009F631A">
              <w:rPr>
                <w:rFonts w:asciiTheme="minorHAnsi" w:hAnsiTheme="minorHAnsi"/>
                <w:color w:val="0070C0"/>
                <w:sz w:val="24"/>
                <w:szCs w:val="24"/>
              </w:rPr>
              <w:t>Temporal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7274A6" w:rsidRPr="009F631A">
              <w:rPr>
                <w:rFonts w:asciiTheme="minorHAnsi" w:hAnsiTheme="minorHAnsi"/>
                <w:b/>
                <w:color w:val="C00000"/>
                <w:sz w:val="24"/>
                <w:szCs w:val="24"/>
              </w:rPr>
              <w:t>=</w:t>
            </w:r>
            <w:r w:rsidRPr="009F631A">
              <w:rPr>
                <w:rFonts w:asciiTheme="minorHAnsi" w:hAnsiTheme="minorHAnsi"/>
                <w:sz w:val="24"/>
                <w:szCs w:val="24"/>
              </w:rPr>
              <w:t xml:space="preserve"> </w:t>
            </w:r>
          </w:p>
          <w:p w14:paraId="3D7A0835" w14:textId="64B0900F" w:rsidR="00534FE3" w:rsidRPr="009F631A" w:rsidRDefault="00534FE3" w:rsidP="000A4CE4">
            <w:pPr>
              <w:pStyle w:val="List"/>
              <w:spacing w:after="0"/>
              <w:ind w:left="1183"/>
              <w:jc w:val="both"/>
              <w:rPr>
                <w:rFonts w:asciiTheme="minorHAnsi" w:hAnsiTheme="minorHAnsi"/>
                <w:sz w:val="24"/>
                <w:szCs w:val="24"/>
              </w:rPr>
            </w:pPr>
            <w:r w:rsidRPr="009F631A">
              <w:rPr>
                <w:rFonts w:asciiTheme="minorHAnsi" w:hAnsiTheme="minorHAnsi"/>
                <w:sz w:val="24"/>
                <w:szCs w:val="24"/>
              </w:rPr>
              <w:t xml:space="preserve">410512000 </w:t>
            </w:r>
            <w:r w:rsidRPr="009F631A">
              <w:rPr>
                <w:rFonts w:asciiTheme="minorHAnsi" w:hAnsiTheme="minorHAnsi"/>
                <w:b/>
                <w:color w:val="00B0F0"/>
                <w:sz w:val="24"/>
                <w:szCs w:val="24"/>
              </w:rPr>
              <w:t>|</w:t>
            </w:r>
            <w:r w:rsidRPr="009F631A">
              <w:rPr>
                <w:rFonts w:asciiTheme="minorHAnsi" w:hAnsiTheme="minorHAnsi"/>
                <w:color w:val="0070C0"/>
                <w:sz w:val="24"/>
                <w:szCs w:val="24"/>
              </w:rPr>
              <w:t>Current or specified time</w:t>
            </w:r>
            <w:r w:rsidRPr="009F631A">
              <w:rPr>
                <w:rFonts w:asciiTheme="minorHAnsi" w:hAnsiTheme="minorHAnsi"/>
                <w:b/>
                <w:color w:val="00B0F0"/>
                <w:sz w:val="24"/>
                <w:szCs w:val="24"/>
              </w:rPr>
              <w:t>|</w:t>
            </w:r>
            <w:r w:rsidR="007274A6" w:rsidRPr="009F631A">
              <w:rPr>
                <w:rFonts w:asciiTheme="minorHAnsi" w:hAnsiTheme="minorHAnsi"/>
                <w:b/>
                <w:color w:val="C00000"/>
                <w:sz w:val="24"/>
                <w:szCs w:val="24"/>
              </w:rPr>
              <w:t>,</w:t>
            </w:r>
          </w:p>
          <w:p w14:paraId="48AB7B10" w14:textId="0088A574" w:rsidR="00776AE1" w:rsidRPr="009F631A" w:rsidRDefault="00534FE3" w:rsidP="007274A6">
            <w:pPr>
              <w:pStyle w:val="List"/>
              <w:spacing w:after="0"/>
              <w:ind w:left="474"/>
              <w:jc w:val="both"/>
              <w:rPr>
                <w:rFonts w:asciiTheme="minorHAnsi" w:hAnsiTheme="minorHAnsi"/>
                <w:color w:val="006666"/>
                <w:sz w:val="24"/>
                <w:szCs w:val="24"/>
              </w:rPr>
            </w:pPr>
            <w:r w:rsidRPr="009F631A">
              <w:rPr>
                <w:rFonts w:asciiTheme="minorHAnsi" w:hAnsiTheme="minorHAnsi"/>
                <w:sz w:val="24"/>
                <w:szCs w:val="24"/>
              </w:rPr>
              <w:t xml:space="preserve">408729009 </w:t>
            </w:r>
            <w:r w:rsidRPr="009F631A">
              <w:rPr>
                <w:rFonts w:asciiTheme="minorHAnsi" w:hAnsiTheme="minorHAnsi"/>
                <w:b/>
                <w:color w:val="00B0F0"/>
                <w:sz w:val="24"/>
                <w:szCs w:val="24"/>
              </w:rPr>
              <w:t>|</w:t>
            </w:r>
            <w:r w:rsidRPr="009F631A">
              <w:rPr>
                <w:rFonts w:asciiTheme="minorHAnsi" w:hAnsiTheme="minorHAnsi"/>
                <w:color w:val="0070C0"/>
                <w:sz w:val="24"/>
                <w:szCs w:val="24"/>
              </w:rPr>
              <w:t>Finding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007274A6" w:rsidRPr="009F631A">
              <w:rPr>
                <w:rFonts w:asciiTheme="minorHAnsi" w:hAnsiTheme="minorHAnsi"/>
                <w:b/>
                <w:color w:val="C00000"/>
                <w:sz w:val="24"/>
                <w:szCs w:val="24"/>
              </w:rPr>
              <w:t>=</w:t>
            </w:r>
            <w:r w:rsidR="005D1F6E" w:rsidRPr="009F631A">
              <w:rPr>
                <w:rFonts w:asciiTheme="minorHAnsi" w:hAnsiTheme="minorHAnsi"/>
                <w:sz w:val="24"/>
                <w:szCs w:val="24"/>
              </w:rPr>
              <w:t xml:space="preserve"> </w:t>
            </w:r>
            <w:r w:rsidR="00847D4D" w:rsidRPr="009F631A">
              <w:rPr>
                <w:rFonts w:asciiTheme="minorHAnsi" w:hAnsiTheme="minorHAnsi"/>
                <w:sz w:val="24"/>
                <w:szCs w:val="24"/>
              </w:rPr>
              <w:t>410518001</w:t>
            </w:r>
            <w:r w:rsidR="005D1F6E" w:rsidRPr="009F631A">
              <w:rPr>
                <w:rFonts w:asciiTheme="minorHAnsi" w:hAnsiTheme="minorHAnsi"/>
                <w:b/>
                <w:color w:val="00B0F0"/>
                <w:sz w:val="24"/>
                <w:szCs w:val="24"/>
              </w:rPr>
              <w:t>|</w:t>
            </w:r>
            <w:r w:rsidR="00847D4D" w:rsidRPr="009F631A">
              <w:rPr>
                <w:rFonts w:asciiTheme="minorHAnsi" w:hAnsiTheme="minorHAnsi"/>
                <w:color w:val="0070C0"/>
                <w:sz w:val="24"/>
                <w:szCs w:val="24"/>
              </w:rPr>
              <w:t>Goal context</w:t>
            </w:r>
            <w:r w:rsidR="005D1F6E" w:rsidRPr="009F631A">
              <w:rPr>
                <w:rFonts w:asciiTheme="minorHAnsi" w:hAnsiTheme="minorHAnsi"/>
                <w:b/>
                <w:color w:val="00B0F0"/>
                <w:sz w:val="24"/>
                <w:szCs w:val="24"/>
              </w:rPr>
              <w:t>|</w:t>
            </w:r>
            <w:r w:rsidR="00C14CDD" w:rsidRPr="00C14CDD">
              <w:rPr>
                <w:rFonts w:asciiTheme="minorHAnsi" w:hAnsiTheme="minorHAnsi"/>
                <w:b/>
                <w:color w:val="C00000"/>
                <w:sz w:val="24"/>
                <w:szCs w:val="24"/>
              </w:rPr>
              <w:t>}</w:t>
            </w:r>
          </w:p>
        </w:tc>
      </w:tr>
    </w:tbl>
    <w:p w14:paraId="40F84AE5" w14:textId="77777777" w:rsidR="007D02D1" w:rsidRPr="001269A3" w:rsidRDefault="007D02D1" w:rsidP="007D02D1">
      <w:pPr>
        <w:pStyle w:val="Heading2"/>
        <w:spacing w:after="120"/>
        <w:rPr>
          <w:rFonts w:asciiTheme="minorHAnsi" w:hAnsiTheme="minorHAnsi" w:cs="Arial"/>
          <w:caps/>
          <w:szCs w:val="24"/>
        </w:rPr>
      </w:pPr>
      <w:bookmarkStart w:id="87" w:name="_Toc463204326"/>
      <w:r w:rsidRPr="001269A3">
        <w:rPr>
          <w:rFonts w:asciiTheme="minorHAnsi" w:hAnsiTheme="minorHAnsi" w:cs="Arial"/>
          <w:caps/>
          <w:szCs w:val="24"/>
        </w:rPr>
        <w:t>Value Set Review</w:t>
      </w:r>
      <w:bookmarkEnd w:id="87"/>
    </w:p>
    <w:p w14:paraId="313B274E" w14:textId="1D1EB4EB" w:rsidR="00E74430" w:rsidRPr="009F631A" w:rsidRDefault="007D02D1">
      <w:pPr>
        <w:rPr>
          <w:sz w:val="24"/>
          <w:szCs w:val="24"/>
        </w:rPr>
      </w:pPr>
      <w:r w:rsidRPr="009F631A">
        <w:rPr>
          <w:sz w:val="24"/>
          <w:szCs w:val="24"/>
        </w:rPr>
        <w:t xml:space="preserve">This section contains the results of applying the proposed value set review process described below to the SNOMED CT value sets bound to the </w:t>
      </w:r>
      <w:r w:rsidR="00654F8A" w:rsidRPr="009F631A">
        <w:rPr>
          <w:i/>
          <w:sz w:val="24"/>
          <w:szCs w:val="24"/>
        </w:rPr>
        <w:t>Goal</w:t>
      </w:r>
      <w:r w:rsidRPr="009F631A">
        <w:rPr>
          <w:sz w:val="24"/>
          <w:szCs w:val="24"/>
        </w:rPr>
        <w:t xml:space="preserve"> resource. </w:t>
      </w:r>
    </w:p>
    <w:p w14:paraId="14F96463" w14:textId="77777777" w:rsidR="004D5454" w:rsidRPr="009F631A" w:rsidRDefault="004D5454">
      <w:pPr>
        <w:rPr>
          <w:sz w:val="24"/>
          <w:szCs w:val="24"/>
        </w:rPr>
        <w:sectPr w:rsidR="004D5454" w:rsidRPr="009F631A" w:rsidSect="004D5454">
          <w:pgSz w:w="12240" w:h="15840"/>
          <w:pgMar w:top="1440" w:right="1440" w:bottom="1440" w:left="1440" w:header="709" w:footer="709" w:gutter="0"/>
          <w:cols w:space="708"/>
          <w:docGrid w:linePitch="360"/>
        </w:sectPr>
      </w:pPr>
    </w:p>
    <w:p w14:paraId="735A835C" w14:textId="5110A09F" w:rsidR="00966365" w:rsidRPr="009F631A" w:rsidRDefault="00966365" w:rsidP="001269A3">
      <w:pPr>
        <w:pStyle w:val="Heading3"/>
        <w:spacing w:after="120"/>
        <w:rPr>
          <w:rFonts w:asciiTheme="minorHAnsi" w:hAnsiTheme="minorHAnsi"/>
          <w:sz w:val="24"/>
          <w:szCs w:val="24"/>
        </w:rPr>
      </w:pPr>
      <w:r w:rsidRPr="009F631A">
        <w:rPr>
          <w:rFonts w:asciiTheme="minorHAnsi" w:hAnsiTheme="minorHAnsi"/>
          <w:color w:val="333333"/>
          <w:sz w:val="24"/>
          <w:szCs w:val="24"/>
          <w:shd w:val="clear" w:color="auto" w:fill="FFFFFF"/>
        </w:rPr>
        <w:lastRenderedPageBreak/>
        <w:t>Goal-start-event Value Set</w:t>
      </w:r>
    </w:p>
    <w:p w14:paraId="726E45B9" w14:textId="4B45C853" w:rsidR="00966365" w:rsidRPr="009F631A" w:rsidRDefault="00966365" w:rsidP="00966365">
      <w:pPr>
        <w:rPr>
          <w:sz w:val="24"/>
          <w:szCs w:val="24"/>
        </w:rPr>
      </w:pPr>
      <w:r w:rsidRPr="009F631A">
        <w:rPr>
          <w:sz w:val="24"/>
          <w:szCs w:val="24"/>
        </w:rPr>
        <w:t>The goal-start-event value set (</w:t>
      </w:r>
      <w:r w:rsidR="007274A6" w:rsidRPr="009F631A">
        <w:rPr>
          <w:sz w:val="24"/>
          <w:szCs w:val="24"/>
        </w:rPr>
        <w:t xml:space="preserve">URI - </w:t>
      </w:r>
      <w:hyperlink r:id="rId132" w:history="1">
        <w:r w:rsidRPr="009F631A">
          <w:rPr>
            <w:rStyle w:val="Hyperlink"/>
            <w:sz w:val="24"/>
            <w:szCs w:val="24"/>
            <w:shd w:val="clear" w:color="auto" w:fill="FFFFFF"/>
          </w:rPr>
          <w:t>http://hl7.org/fhir/ValueSet/goal-start-event</w:t>
        </w:r>
      </w:hyperlink>
      <w:r w:rsidRPr="009F631A">
        <w:rPr>
          <w:sz w:val="24"/>
          <w:szCs w:val="24"/>
        </w:rPr>
        <w:t>) is an example value set that i</w:t>
      </w:r>
      <w:r w:rsidRPr="009F631A">
        <w:rPr>
          <w:color w:val="333333"/>
          <w:sz w:val="24"/>
          <w:szCs w:val="24"/>
          <w:shd w:val="clear" w:color="auto" w:fill="FFFFFF"/>
        </w:rPr>
        <w:t>dentifies types of events that might trigger the start of a goal</w:t>
      </w:r>
      <w:r w:rsidRPr="009F631A">
        <w:rPr>
          <w:sz w:val="24"/>
          <w:szCs w:val="24"/>
        </w:rPr>
        <w:t xml:space="preserve"> [</w:t>
      </w:r>
      <w:hyperlink r:id="rId133" w:history="1">
        <w:r w:rsidRPr="009F631A">
          <w:rPr>
            <w:rStyle w:val="Hyperlink"/>
            <w:sz w:val="24"/>
            <w:szCs w:val="24"/>
          </w:rPr>
          <w:t>http://www.hl7.org/implement/standards/fhir/valueset-goal-start-event.html</w:t>
        </w:r>
      </w:hyperlink>
      <w:r w:rsidRPr="009F631A">
        <w:rPr>
          <w:sz w:val="24"/>
          <w:szCs w:val="24"/>
        </w:rPr>
        <w:t xml:space="preserve">]. This value set is defined </w:t>
      </w:r>
      <w:r w:rsidRPr="009F631A">
        <w:rPr>
          <w:rFonts w:cs="Arial"/>
          <w:sz w:val="24"/>
          <w:szCs w:val="24"/>
          <w:shd w:val="clear" w:color="auto" w:fill="FFFFFF"/>
        </w:rPr>
        <w:t>extensiona</w:t>
      </w:r>
      <w:r w:rsidRPr="009F631A">
        <w:rPr>
          <w:rFonts w:cs="Arial"/>
          <w:color w:val="000000" w:themeColor="text1"/>
          <w:sz w:val="24"/>
          <w:szCs w:val="24"/>
          <w:shd w:val="clear" w:color="auto" w:fill="FFFFFF"/>
        </w:rPr>
        <w:t>lly</w:t>
      </w:r>
      <w:r w:rsidRPr="009F631A">
        <w:rPr>
          <w:color w:val="000000" w:themeColor="text1"/>
          <w:sz w:val="24"/>
          <w:szCs w:val="24"/>
        </w:rPr>
        <w:t xml:space="preserve"> and is bound to the element </w:t>
      </w:r>
      <w:r w:rsidRPr="009F631A">
        <w:rPr>
          <w:color w:val="000000" w:themeColor="text1"/>
          <w:sz w:val="24"/>
          <w:szCs w:val="24"/>
          <w:shd w:val="clear" w:color="auto" w:fill="FFFFFF"/>
        </w:rPr>
        <w:t xml:space="preserve">Goal.start[x]. </w:t>
      </w:r>
      <w:r w:rsidRPr="009F631A">
        <w:rPr>
          <w:color w:val="000000" w:themeColor="text1"/>
          <w:sz w:val="24"/>
          <w:szCs w:val="24"/>
        </w:rPr>
        <w:t xml:space="preserve">The table below contains the results of applying the proposed SNOMED CT value set review process to the </w:t>
      </w:r>
      <w:r w:rsidRPr="009F631A">
        <w:rPr>
          <w:color w:val="000000" w:themeColor="text1"/>
          <w:sz w:val="24"/>
          <w:szCs w:val="24"/>
          <w:shd w:val="clear" w:color="auto" w:fill="FFFFFF"/>
        </w:rPr>
        <w:t xml:space="preserve">goal-start-event value </w:t>
      </w:r>
      <w:r w:rsidRPr="009F631A">
        <w:rPr>
          <w:color w:val="000000" w:themeColor="text1"/>
          <w:sz w:val="24"/>
          <w:szCs w:val="24"/>
        </w:rPr>
        <w:t xml:space="preserve">set </w:t>
      </w:r>
      <w:r w:rsidRPr="009F631A">
        <w:rPr>
          <w:sz w:val="24"/>
          <w:szCs w:val="24"/>
        </w:rPr>
        <w:t>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966365" w:rsidRPr="009F631A" w14:paraId="7C09F5BE" w14:textId="77777777" w:rsidTr="000A4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B75BA3A" w14:textId="77777777" w:rsidR="00966365" w:rsidRPr="009F631A" w:rsidRDefault="00966365" w:rsidP="000A4CE4">
            <w:pPr>
              <w:jc w:val="center"/>
              <w:rPr>
                <w:sz w:val="24"/>
                <w:szCs w:val="24"/>
              </w:rPr>
            </w:pPr>
            <w:r w:rsidRPr="009F631A">
              <w:rPr>
                <w:sz w:val="24"/>
                <w:szCs w:val="24"/>
              </w:rPr>
              <w:t>REVIEW STEP</w:t>
            </w:r>
          </w:p>
        </w:tc>
        <w:tc>
          <w:tcPr>
            <w:tcW w:w="5818" w:type="dxa"/>
            <w:gridSpan w:val="2"/>
            <w:vAlign w:val="center"/>
          </w:tcPr>
          <w:p w14:paraId="3E760BD3" w14:textId="77777777" w:rsidR="00966365" w:rsidRPr="009F631A" w:rsidRDefault="00966365" w:rsidP="000A4C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51B085CD" w14:textId="77777777" w:rsidR="00966365" w:rsidRPr="009F631A" w:rsidRDefault="00966365" w:rsidP="000A4C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966365" w:rsidRPr="009F631A" w14:paraId="6FFBE10D" w14:textId="77777777" w:rsidTr="000A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52565EC" w14:textId="77777777" w:rsidR="00966365" w:rsidRPr="009F631A" w:rsidRDefault="00966365" w:rsidP="000A4CE4">
            <w:pPr>
              <w:ind w:left="171" w:hanging="171"/>
              <w:rPr>
                <w:sz w:val="24"/>
                <w:szCs w:val="24"/>
              </w:rPr>
            </w:pPr>
            <w:r w:rsidRPr="009F631A">
              <w:rPr>
                <w:sz w:val="24"/>
                <w:szCs w:val="24"/>
              </w:rPr>
              <w:t>1. Valid Display Text</w:t>
            </w:r>
          </w:p>
        </w:tc>
        <w:tc>
          <w:tcPr>
            <w:tcW w:w="5670" w:type="dxa"/>
          </w:tcPr>
          <w:p w14:paraId="26C3D7CB" w14:textId="77777777" w:rsidR="00966365" w:rsidRPr="009F631A" w:rsidRDefault="00966365" w:rsidP="00432F87">
            <w:pPr>
              <w:pStyle w:val="NormalWeb"/>
              <w:numPr>
                <w:ilvl w:val="0"/>
                <w:numId w:val="20"/>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134"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423A3E0B" w14:textId="77777777" w:rsidR="00966365" w:rsidRPr="009F631A" w:rsidRDefault="00966365" w:rsidP="00D25A36">
            <w:pPr>
              <w:pStyle w:val="NormalWeb"/>
              <w:spacing w:before="80" w:beforeAutospacing="0" w:after="0" w:afterAutospacing="0"/>
              <w:ind w:left="1026"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w:t>
            </w:r>
          </w:p>
          <w:p w14:paraId="4F6B07C8" w14:textId="77777777" w:rsidR="00966365" w:rsidRPr="009F631A" w:rsidRDefault="00966365" w:rsidP="000A4CE4">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expansion uses a synonym rather than preferred term for couple of concepts.</w:t>
            </w:r>
          </w:p>
        </w:tc>
        <w:tc>
          <w:tcPr>
            <w:tcW w:w="5953" w:type="dxa"/>
          </w:tcPr>
          <w:p w14:paraId="5816710D" w14:textId="77777777" w:rsidR="00966365" w:rsidRPr="009F631A" w:rsidRDefault="00966365" w:rsidP="00432F87">
            <w:pPr>
              <w:pStyle w:val="NormalWeb"/>
              <w:numPr>
                <w:ilvl w:val="0"/>
                <w:numId w:val="20"/>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US-English Preferred Term should be consistently used as the Display Text of the international example Expansions.</w:t>
            </w:r>
          </w:p>
        </w:tc>
      </w:tr>
      <w:tr w:rsidR="00966365" w:rsidRPr="009F631A" w14:paraId="3BB4E25E" w14:textId="77777777" w:rsidTr="000A4CE4">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CF5AE0E" w14:textId="77777777" w:rsidR="00966365" w:rsidRPr="009F631A" w:rsidRDefault="00966365" w:rsidP="000A4CE4">
            <w:pPr>
              <w:ind w:left="171" w:hanging="171"/>
              <w:rPr>
                <w:sz w:val="24"/>
                <w:szCs w:val="24"/>
              </w:rPr>
            </w:pPr>
            <w:r w:rsidRPr="009F631A">
              <w:rPr>
                <w:sz w:val="24"/>
                <w:szCs w:val="24"/>
              </w:rPr>
              <w:t>2. Active Concepts</w:t>
            </w:r>
          </w:p>
        </w:tc>
        <w:tc>
          <w:tcPr>
            <w:tcW w:w="5670" w:type="dxa"/>
          </w:tcPr>
          <w:p w14:paraId="68230C26" w14:textId="77777777" w:rsidR="00966365" w:rsidRPr="009F631A" w:rsidRDefault="00966365" w:rsidP="000A4CE4">
            <w:pPr>
              <w:pStyle w:val="NormalWeb"/>
              <w:numPr>
                <w:ilvl w:val="0"/>
                <w:numId w:val="8"/>
              </w:numPr>
              <w:spacing w:before="12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The concepts in this value set are active in the current version of the SNOMED CT international edition.</w:t>
            </w:r>
          </w:p>
          <w:p w14:paraId="23960F6F" w14:textId="77777777" w:rsidR="00966365" w:rsidRPr="009F631A" w:rsidRDefault="00966365" w:rsidP="00966365">
            <w:pPr>
              <w:pStyle w:val="NormalWeb"/>
              <w:numPr>
                <w:ilvl w:val="0"/>
                <w:numId w:val="8"/>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There is no indication of which SNOMED CT version these concepts were selected from.</w:t>
            </w:r>
          </w:p>
        </w:tc>
        <w:tc>
          <w:tcPr>
            <w:tcW w:w="5953" w:type="dxa"/>
          </w:tcPr>
          <w:p w14:paraId="4EDAD1F1" w14:textId="77777777" w:rsidR="00966365" w:rsidRPr="009F631A" w:rsidRDefault="00966365" w:rsidP="000A4CE4">
            <w:pPr>
              <w:pStyle w:val="NormalWeb"/>
              <w:numPr>
                <w:ilvl w:val="0"/>
                <w:numId w:val="8"/>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may be useful to state the SNOMED CT edition and version from which the value set is created.</w:t>
            </w:r>
          </w:p>
        </w:tc>
      </w:tr>
      <w:tr w:rsidR="00966365" w:rsidRPr="009F631A" w14:paraId="59CA5596" w14:textId="77777777" w:rsidTr="000A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255D057E" w14:textId="2EE33389" w:rsidR="00966365" w:rsidRPr="009F631A" w:rsidRDefault="001269A3" w:rsidP="001269A3">
            <w:pPr>
              <w:ind w:left="171" w:right="-108" w:hanging="284"/>
              <w:rPr>
                <w:sz w:val="24"/>
                <w:szCs w:val="24"/>
              </w:rPr>
            </w:pPr>
            <w:r>
              <w:rPr>
                <w:sz w:val="24"/>
                <w:szCs w:val="24"/>
              </w:rPr>
              <w:lastRenderedPageBreak/>
              <w:t xml:space="preserve"> </w:t>
            </w:r>
            <w:r w:rsidR="00966365" w:rsidRPr="009F631A">
              <w:rPr>
                <w:sz w:val="24"/>
                <w:szCs w:val="24"/>
              </w:rPr>
              <w:t>3. Appropriate Concepts</w:t>
            </w:r>
          </w:p>
        </w:tc>
        <w:tc>
          <w:tcPr>
            <w:tcW w:w="5670" w:type="dxa"/>
          </w:tcPr>
          <w:p w14:paraId="7CA88857" w14:textId="795C3E60" w:rsidR="00966365" w:rsidRPr="009F631A" w:rsidRDefault="00966365" w:rsidP="000A4CE4">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from two different hierarchies (i.e. 71388002 </w:t>
            </w:r>
            <w:r w:rsidRPr="009F631A">
              <w:rPr>
                <w:rFonts w:cs="Arial"/>
                <w:b/>
                <w:color w:val="00B0F0"/>
                <w:sz w:val="24"/>
                <w:szCs w:val="24"/>
              </w:rPr>
              <w:t>|</w:t>
            </w:r>
            <w:r w:rsidRPr="009F631A">
              <w:rPr>
                <w:rFonts w:cs="Arial"/>
                <w:color w:val="0070C0"/>
                <w:sz w:val="24"/>
                <w:szCs w:val="24"/>
              </w:rPr>
              <w:t>Procedure (procedure)</w:t>
            </w:r>
            <w:r w:rsidRPr="009F631A">
              <w:rPr>
                <w:rFonts w:cs="Arial"/>
                <w:b/>
                <w:color w:val="00B0F0"/>
                <w:sz w:val="24"/>
                <w:szCs w:val="24"/>
              </w:rPr>
              <w:t>|</w:t>
            </w:r>
            <w:r w:rsidRPr="009F631A">
              <w:rPr>
                <w:rFonts w:cs="Arial"/>
                <w:color w:val="000000"/>
                <w:sz w:val="24"/>
                <w:szCs w:val="24"/>
              </w:rPr>
              <w:t xml:space="preserve"> and 363787002 </w:t>
            </w:r>
            <w:r w:rsidRPr="009F631A">
              <w:rPr>
                <w:rFonts w:cs="Arial"/>
                <w:b/>
                <w:color w:val="00B0F0"/>
                <w:sz w:val="24"/>
                <w:szCs w:val="24"/>
              </w:rPr>
              <w:t>|</w:t>
            </w:r>
            <w:r w:rsidRPr="009F631A">
              <w:rPr>
                <w:rFonts w:cs="Arial"/>
                <w:color w:val="0070C0"/>
                <w:sz w:val="24"/>
                <w:szCs w:val="24"/>
              </w:rPr>
              <w:t>Observable entity (observable entity)</w:t>
            </w:r>
            <w:r w:rsidRPr="009F631A">
              <w:rPr>
                <w:rFonts w:cs="Arial"/>
                <w:b/>
                <w:color w:val="00B0F0"/>
                <w:sz w:val="24"/>
                <w:szCs w:val="24"/>
              </w:rPr>
              <w:t>|</w:t>
            </w:r>
          </w:p>
          <w:p w14:paraId="4518BBBB" w14:textId="2E482B0F" w:rsidR="00966365" w:rsidRPr="009F631A" w:rsidRDefault="004B0A1F" w:rsidP="00200B6E">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It is not appropriate to include Observable entity concepts in this value set. </w:t>
            </w:r>
            <w:r w:rsidR="00BB66BA" w:rsidRPr="009F631A">
              <w:rPr>
                <w:rFonts w:cs="Arial"/>
                <w:color w:val="000000"/>
                <w:sz w:val="24"/>
                <w:szCs w:val="24"/>
              </w:rPr>
              <w:t xml:space="preserve">For example, </w:t>
            </w:r>
            <w:r w:rsidR="00966365" w:rsidRPr="009F631A">
              <w:rPr>
                <w:rFonts w:cs="Arial"/>
                <w:color w:val="000000"/>
                <w:sz w:val="24"/>
                <w:szCs w:val="24"/>
              </w:rPr>
              <w:t xml:space="preserve">442137000 </w:t>
            </w:r>
            <w:r w:rsidR="00966365" w:rsidRPr="009F631A">
              <w:rPr>
                <w:rFonts w:cs="Arial"/>
                <w:b/>
                <w:color w:val="00B0F0"/>
                <w:sz w:val="24"/>
                <w:szCs w:val="24"/>
              </w:rPr>
              <w:t>|</w:t>
            </w:r>
            <w:r w:rsidR="00966365" w:rsidRPr="009F631A">
              <w:rPr>
                <w:rFonts w:cs="Arial"/>
                <w:color w:val="0070C0"/>
                <w:sz w:val="24"/>
                <w:szCs w:val="24"/>
              </w:rPr>
              <w:t>Completion time of procedure (observable entity)</w:t>
            </w:r>
            <w:r w:rsidR="00966365" w:rsidRPr="009F631A">
              <w:rPr>
                <w:rFonts w:cs="Arial"/>
                <w:b/>
                <w:color w:val="00B0F0"/>
                <w:sz w:val="24"/>
                <w:szCs w:val="24"/>
              </w:rPr>
              <w:t>|</w:t>
            </w:r>
            <w:r w:rsidRPr="009F631A">
              <w:rPr>
                <w:rFonts w:cs="Arial"/>
                <w:color w:val="000000"/>
                <w:sz w:val="24"/>
                <w:szCs w:val="24"/>
              </w:rPr>
              <w:t xml:space="preserve"> </w:t>
            </w:r>
            <w:r w:rsidR="00200B6E" w:rsidRPr="009F631A">
              <w:rPr>
                <w:rFonts w:cs="Arial"/>
                <w:color w:val="000000"/>
                <w:sz w:val="24"/>
                <w:szCs w:val="24"/>
              </w:rPr>
              <w:t xml:space="preserve">refers to the observation of actual time value at which the procedure was completed. It is not an event that </w:t>
            </w:r>
            <w:r w:rsidRPr="009F631A">
              <w:rPr>
                <w:rFonts w:cs="Arial"/>
                <w:color w:val="000000"/>
                <w:sz w:val="24"/>
                <w:szCs w:val="24"/>
              </w:rPr>
              <w:t>triggers other actions.</w:t>
            </w:r>
            <w:r w:rsidR="00966365" w:rsidRPr="009F631A">
              <w:rPr>
                <w:rFonts w:cs="Arial"/>
                <w:color w:val="000000"/>
                <w:sz w:val="24"/>
                <w:szCs w:val="24"/>
              </w:rPr>
              <w:t xml:space="preserve"> </w:t>
            </w:r>
          </w:p>
        </w:tc>
        <w:tc>
          <w:tcPr>
            <w:tcW w:w="5953" w:type="dxa"/>
          </w:tcPr>
          <w:p w14:paraId="11823436" w14:textId="78038351" w:rsidR="004B0A1F" w:rsidRPr="009F631A" w:rsidRDefault="004B0A1F" w:rsidP="000A4CE4">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Consider replacing the observable entity concepts in this value set with </w:t>
            </w:r>
            <w:r w:rsidR="00BB66BA" w:rsidRPr="009F631A">
              <w:rPr>
                <w:sz w:val="24"/>
                <w:szCs w:val="24"/>
              </w:rPr>
              <w:t xml:space="preserve">procedure </w:t>
            </w:r>
            <w:r w:rsidRPr="009F631A">
              <w:rPr>
                <w:sz w:val="24"/>
                <w:szCs w:val="24"/>
              </w:rPr>
              <w:t xml:space="preserve">concepts </w:t>
            </w:r>
            <w:r w:rsidR="00BB66BA" w:rsidRPr="009F631A">
              <w:rPr>
                <w:sz w:val="24"/>
                <w:szCs w:val="24"/>
              </w:rPr>
              <w:t xml:space="preserve">or procedures with explicit context </w:t>
            </w:r>
            <w:r w:rsidRPr="009F631A">
              <w:rPr>
                <w:sz w:val="24"/>
                <w:szCs w:val="24"/>
              </w:rPr>
              <w:t>– for example:</w:t>
            </w:r>
          </w:p>
          <w:p w14:paraId="0620A003" w14:textId="36AB0BEB" w:rsidR="004B0A1F" w:rsidRPr="009F631A" w:rsidRDefault="004B0A1F" w:rsidP="004B0A1F">
            <w:pPr>
              <w:pStyle w:val="NormalWeb"/>
              <w:numPr>
                <w:ilvl w:val="1"/>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442137000 </w:t>
            </w:r>
            <w:r w:rsidRPr="009F631A">
              <w:rPr>
                <w:rFonts w:cs="Arial"/>
                <w:b/>
                <w:color w:val="00B0F0"/>
                <w:sz w:val="24"/>
                <w:szCs w:val="24"/>
              </w:rPr>
              <w:t>|</w:t>
            </w:r>
            <w:r w:rsidRPr="009F631A">
              <w:rPr>
                <w:rFonts w:cs="Arial"/>
                <w:color w:val="0070C0"/>
                <w:sz w:val="24"/>
                <w:szCs w:val="24"/>
              </w:rPr>
              <w:t>Completion time of procedure (observable entity)</w:t>
            </w:r>
            <w:r w:rsidRPr="009F631A">
              <w:rPr>
                <w:rFonts w:cs="Arial"/>
                <w:b/>
                <w:color w:val="00B0F0"/>
                <w:sz w:val="24"/>
                <w:szCs w:val="24"/>
              </w:rPr>
              <w:t xml:space="preserve">| </w:t>
            </w:r>
            <w:r w:rsidRPr="009F631A">
              <w:rPr>
                <w:sz w:val="24"/>
                <w:szCs w:val="24"/>
              </w:rPr>
              <w:t xml:space="preserve">could be replaced with </w:t>
            </w:r>
            <w:r w:rsidR="00200B6E" w:rsidRPr="009F631A">
              <w:rPr>
                <w:sz w:val="24"/>
                <w:szCs w:val="24"/>
              </w:rPr>
              <w:t xml:space="preserve">the Procedure with explicit context concept </w:t>
            </w:r>
            <w:r w:rsidRPr="009F631A">
              <w:rPr>
                <w:rFonts w:cs="Arial"/>
                <w:color w:val="000000"/>
                <w:sz w:val="24"/>
                <w:szCs w:val="24"/>
              </w:rPr>
              <w:t xml:space="preserve">443938003 </w:t>
            </w:r>
            <w:r w:rsidRPr="009F631A">
              <w:rPr>
                <w:rFonts w:cs="Arial"/>
                <w:b/>
                <w:color w:val="00B0F0"/>
                <w:sz w:val="24"/>
                <w:szCs w:val="24"/>
              </w:rPr>
              <w:t>|</w:t>
            </w:r>
            <w:r w:rsidRPr="009F631A">
              <w:rPr>
                <w:rFonts w:cs="Arial"/>
                <w:color w:val="0070C0"/>
                <w:sz w:val="24"/>
                <w:szCs w:val="24"/>
              </w:rPr>
              <w:t>Procedure carried out on patient</w:t>
            </w:r>
            <w:r w:rsidRPr="009F631A">
              <w:rPr>
                <w:rFonts w:cs="Arial"/>
                <w:b/>
                <w:color w:val="00B0F0"/>
                <w:sz w:val="24"/>
                <w:szCs w:val="24"/>
              </w:rPr>
              <w:t>|</w:t>
            </w:r>
            <w:r w:rsidR="00200B6E" w:rsidRPr="009F631A">
              <w:rPr>
                <w:sz w:val="24"/>
                <w:szCs w:val="24"/>
              </w:rPr>
              <w:t xml:space="preserve"> (which has a procedure context of ‘done’).</w:t>
            </w:r>
          </w:p>
          <w:p w14:paraId="6B273287" w14:textId="418A2EA3" w:rsidR="00966365" w:rsidRPr="009F631A" w:rsidRDefault="004B0A1F" w:rsidP="006C77E1">
            <w:pPr>
              <w:pStyle w:val="NormalWeb"/>
              <w:numPr>
                <w:ilvl w:val="1"/>
                <w:numId w:val="8"/>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386216000 </w:t>
            </w:r>
            <w:r w:rsidRPr="009F631A">
              <w:rPr>
                <w:rFonts w:cs="Arial"/>
                <w:b/>
                <w:color w:val="00B0F0"/>
                <w:sz w:val="24"/>
                <w:szCs w:val="24"/>
              </w:rPr>
              <w:t>|</w:t>
            </w:r>
            <w:r w:rsidRPr="009F631A">
              <w:rPr>
                <w:rFonts w:cs="Arial"/>
                <w:color w:val="0070C0"/>
                <w:sz w:val="24"/>
                <w:szCs w:val="24"/>
              </w:rPr>
              <w:t>Childbirth (observable entity)</w:t>
            </w:r>
            <w:r w:rsidRPr="009F631A">
              <w:rPr>
                <w:rFonts w:cs="Arial"/>
                <w:b/>
                <w:color w:val="00B0F0"/>
                <w:sz w:val="24"/>
                <w:szCs w:val="24"/>
              </w:rPr>
              <w:t xml:space="preserve">| </w:t>
            </w:r>
            <w:r w:rsidRPr="009F631A">
              <w:rPr>
                <w:sz w:val="24"/>
                <w:szCs w:val="24"/>
              </w:rPr>
              <w:t xml:space="preserve">should be replaced with </w:t>
            </w:r>
            <w:r w:rsidR="00BB66BA" w:rsidRPr="009F631A">
              <w:rPr>
                <w:rFonts w:cs="Arial"/>
                <w:color w:val="000000"/>
                <w:sz w:val="24"/>
                <w:szCs w:val="24"/>
              </w:rPr>
              <w:t xml:space="preserve">236973005 </w:t>
            </w:r>
            <w:r w:rsidRPr="009F631A">
              <w:rPr>
                <w:rFonts w:cs="Arial"/>
                <w:b/>
                <w:color w:val="00B0F0"/>
                <w:sz w:val="24"/>
                <w:szCs w:val="24"/>
              </w:rPr>
              <w:t>|</w:t>
            </w:r>
            <w:r w:rsidR="006C77E1" w:rsidRPr="009F631A">
              <w:rPr>
                <w:rFonts w:cs="Arial"/>
                <w:color w:val="0070C0"/>
                <w:sz w:val="24"/>
                <w:szCs w:val="24"/>
              </w:rPr>
              <w:t xml:space="preserve">Birthing </w:t>
            </w:r>
            <w:r w:rsidR="00BB66BA" w:rsidRPr="009F631A">
              <w:rPr>
                <w:rFonts w:cs="Arial"/>
                <w:color w:val="0070C0"/>
                <w:sz w:val="24"/>
                <w:szCs w:val="24"/>
              </w:rPr>
              <w:t>procedure</w:t>
            </w:r>
            <w:r w:rsidRPr="009F631A">
              <w:rPr>
                <w:rFonts w:cs="Arial"/>
                <w:b/>
                <w:color w:val="00B0F0"/>
                <w:sz w:val="24"/>
                <w:szCs w:val="24"/>
              </w:rPr>
              <w:t>|</w:t>
            </w:r>
          </w:p>
        </w:tc>
      </w:tr>
      <w:tr w:rsidR="00966365" w:rsidRPr="009F631A" w14:paraId="6AAD099D" w14:textId="77777777" w:rsidTr="000A4CE4">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24245AA" w14:textId="595B003E" w:rsidR="00966365" w:rsidRPr="009F631A" w:rsidRDefault="00966365" w:rsidP="000A4CE4">
            <w:pPr>
              <w:ind w:left="171" w:hanging="171"/>
              <w:rPr>
                <w:sz w:val="24"/>
                <w:szCs w:val="24"/>
              </w:rPr>
            </w:pPr>
            <w:r w:rsidRPr="009F631A">
              <w:rPr>
                <w:sz w:val="24"/>
                <w:szCs w:val="24"/>
              </w:rPr>
              <w:t>4. No Content Gaps</w:t>
            </w:r>
          </w:p>
        </w:tc>
        <w:tc>
          <w:tcPr>
            <w:tcW w:w="5670" w:type="dxa"/>
          </w:tcPr>
          <w:p w14:paraId="0377735D" w14:textId="3011E25E" w:rsidR="00966365" w:rsidRPr="009F631A" w:rsidRDefault="006C77E1" w:rsidP="00432F87">
            <w:pPr>
              <w:pStyle w:val="NormalWeb"/>
              <w:numPr>
                <w:ilvl w:val="0"/>
                <w:numId w:val="24"/>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The scope and usage documentation of the Goal resource </w:t>
            </w:r>
            <w:r w:rsidRPr="009F631A">
              <w:rPr>
                <w:color w:val="000000" w:themeColor="text1"/>
                <w:sz w:val="24"/>
                <w:szCs w:val="24"/>
              </w:rPr>
              <w:t xml:space="preserve">states </w:t>
            </w:r>
            <w:r w:rsidRPr="009F631A">
              <w:rPr>
                <w:color w:val="000000" w:themeColor="text1"/>
                <w:sz w:val="24"/>
                <w:szCs w:val="24"/>
                <w:shd w:val="clear" w:color="auto" w:fill="FFFFFF"/>
              </w:rPr>
              <w:t>“Goals may address the prevention of illness, cure or mitigation of a condition, prolongation of life, or mitigation of pain and discomfort.”</w:t>
            </w:r>
            <w:r w:rsidR="00057FBE" w:rsidRPr="009F631A">
              <w:rPr>
                <w:color w:val="000000" w:themeColor="text1"/>
                <w:sz w:val="24"/>
                <w:szCs w:val="24"/>
                <w:shd w:val="clear" w:color="auto" w:fill="FFFFFF"/>
              </w:rPr>
              <w:t xml:space="preserve"> To support these uses, additional </w:t>
            </w:r>
            <w:r w:rsidR="00C30278" w:rsidRPr="009F631A">
              <w:rPr>
                <w:color w:val="000000" w:themeColor="text1"/>
                <w:sz w:val="24"/>
                <w:szCs w:val="24"/>
                <w:shd w:val="clear" w:color="auto" w:fill="FFFFFF"/>
              </w:rPr>
              <w:t>concepts from the Procedure and</w:t>
            </w:r>
            <w:r w:rsidR="00057FBE" w:rsidRPr="009F631A">
              <w:rPr>
                <w:color w:val="000000" w:themeColor="text1"/>
                <w:sz w:val="24"/>
                <w:szCs w:val="24"/>
                <w:shd w:val="clear" w:color="auto" w:fill="FFFFFF"/>
              </w:rPr>
              <w:t xml:space="preserve"> </w:t>
            </w:r>
            <w:r w:rsidR="00C30278" w:rsidRPr="009F631A">
              <w:rPr>
                <w:color w:val="000000" w:themeColor="text1"/>
                <w:sz w:val="24"/>
                <w:szCs w:val="24"/>
                <w:shd w:val="clear" w:color="auto" w:fill="FFFFFF"/>
              </w:rPr>
              <w:t>Clinical f</w:t>
            </w:r>
            <w:r w:rsidR="00057FBE" w:rsidRPr="009F631A">
              <w:rPr>
                <w:color w:val="000000" w:themeColor="text1"/>
                <w:sz w:val="24"/>
                <w:szCs w:val="24"/>
                <w:shd w:val="clear" w:color="auto" w:fill="FFFFFF"/>
              </w:rPr>
              <w:t xml:space="preserve">inding hierarchies </w:t>
            </w:r>
            <w:r w:rsidR="00C30278" w:rsidRPr="009F631A">
              <w:rPr>
                <w:color w:val="000000" w:themeColor="text1"/>
                <w:sz w:val="24"/>
                <w:szCs w:val="24"/>
                <w:shd w:val="clear" w:color="auto" w:fill="FFFFFF"/>
              </w:rPr>
              <w:t xml:space="preserve">may be </w:t>
            </w:r>
            <w:r w:rsidR="00057FBE" w:rsidRPr="009F631A">
              <w:rPr>
                <w:color w:val="000000" w:themeColor="text1"/>
                <w:sz w:val="24"/>
                <w:szCs w:val="24"/>
                <w:shd w:val="clear" w:color="auto" w:fill="FFFFFF"/>
              </w:rPr>
              <w:t>required. For example:</w:t>
            </w:r>
          </w:p>
          <w:p w14:paraId="189159C8" w14:textId="173371C2" w:rsidR="00966365" w:rsidRPr="009F631A" w:rsidRDefault="00C30278" w:rsidP="00432F87">
            <w:pPr>
              <w:pStyle w:val="NormalWeb"/>
              <w:numPr>
                <w:ilvl w:val="1"/>
                <w:numId w:val="24"/>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387713003 </w:t>
            </w:r>
            <w:r w:rsidRPr="009F631A">
              <w:rPr>
                <w:b/>
                <w:color w:val="00B0F0"/>
                <w:sz w:val="24"/>
                <w:szCs w:val="24"/>
              </w:rPr>
              <w:t>|</w:t>
            </w:r>
            <w:r w:rsidR="00966365" w:rsidRPr="009F631A">
              <w:rPr>
                <w:color w:val="0070C0"/>
                <w:sz w:val="24"/>
                <w:szCs w:val="24"/>
              </w:rPr>
              <w:t>Surgical procedure (procedure)</w:t>
            </w:r>
            <w:r w:rsidRPr="009F631A">
              <w:rPr>
                <w:b/>
                <w:color w:val="00B0F0"/>
                <w:sz w:val="24"/>
                <w:szCs w:val="24"/>
              </w:rPr>
              <w:t>|</w:t>
            </w:r>
          </w:p>
          <w:p w14:paraId="1B2DFA77" w14:textId="3BD790B1" w:rsidR="00966365" w:rsidRPr="009F631A" w:rsidRDefault="00966365" w:rsidP="00432F87">
            <w:pPr>
              <w:pStyle w:val="NormalWeb"/>
              <w:numPr>
                <w:ilvl w:val="1"/>
                <w:numId w:val="24"/>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166831007 </w:t>
            </w:r>
            <w:r w:rsidR="00C30278" w:rsidRPr="009F631A">
              <w:rPr>
                <w:b/>
                <w:color w:val="00B0F0"/>
                <w:sz w:val="24"/>
                <w:szCs w:val="24"/>
              </w:rPr>
              <w:t>|</w:t>
            </w:r>
            <w:r w:rsidRPr="009F631A">
              <w:rPr>
                <w:color w:val="0070C0"/>
                <w:sz w:val="24"/>
                <w:szCs w:val="24"/>
              </w:rPr>
              <w:t xml:space="preserve">Serum </w:t>
            </w:r>
            <w:r w:rsidR="00C30278" w:rsidRPr="009F631A">
              <w:rPr>
                <w:color w:val="0070C0"/>
                <w:sz w:val="24"/>
                <w:szCs w:val="24"/>
              </w:rPr>
              <w:t>cholesterol very high (finding)</w:t>
            </w:r>
            <w:r w:rsidR="00C30278" w:rsidRPr="009F631A">
              <w:rPr>
                <w:b/>
                <w:color w:val="00B0F0"/>
                <w:sz w:val="24"/>
                <w:szCs w:val="24"/>
              </w:rPr>
              <w:t>|</w:t>
            </w:r>
          </w:p>
          <w:p w14:paraId="45F1A95E" w14:textId="24AA154E" w:rsidR="00C30278" w:rsidRPr="009F631A" w:rsidRDefault="00C30278" w:rsidP="00C30278">
            <w:pPr>
              <w:pStyle w:val="NormalWeb"/>
              <w:spacing w:before="120" w:beforeAutospacing="0" w:after="120" w:afterAutospacing="0"/>
              <w:ind w:left="742"/>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lastRenderedPageBreak/>
              <w:t>It is also possible that some concepts from the Event hierarchy may be useful. For example:</w:t>
            </w:r>
          </w:p>
          <w:p w14:paraId="4DEE7288" w14:textId="015CC1EC" w:rsidR="00966365" w:rsidRPr="009F631A" w:rsidRDefault="00C30278" w:rsidP="00432F87">
            <w:pPr>
              <w:pStyle w:val="NormalWeb"/>
              <w:numPr>
                <w:ilvl w:val="1"/>
                <w:numId w:val="24"/>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418019003 </w:t>
            </w:r>
            <w:r w:rsidRPr="009F631A">
              <w:rPr>
                <w:b/>
                <w:color w:val="00B0F0"/>
                <w:sz w:val="24"/>
                <w:szCs w:val="24"/>
              </w:rPr>
              <w:t>|</w:t>
            </w:r>
            <w:r w:rsidRPr="009F631A">
              <w:rPr>
                <w:color w:val="0070C0"/>
                <w:sz w:val="24"/>
                <w:szCs w:val="24"/>
              </w:rPr>
              <w:t>Accidental event (event)</w:t>
            </w:r>
            <w:r w:rsidRPr="009F631A">
              <w:rPr>
                <w:b/>
                <w:color w:val="00B0F0"/>
                <w:sz w:val="24"/>
                <w:szCs w:val="24"/>
              </w:rPr>
              <w:t>|</w:t>
            </w:r>
          </w:p>
        </w:tc>
        <w:tc>
          <w:tcPr>
            <w:tcW w:w="5953" w:type="dxa"/>
          </w:tcPr>
          <w:p w14:paraId="4FACBA4D" w14:textId="31929D26" w:rsidR="00966365" w:rsidRPr="009F631A" w:rsidRDefault="00966365" w:rsidP="00432F87">
            <w:pPr>
              <w:pStyle w:val="NormalWeb"/>
              <w:numPr>
                <w:ilvl w:val="0"/>
                <w:numId w:val="24"/>
              </w:numPr>
              <w:spacing w:before="12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i/>
                <w:color w:val="000000" w:themeColor="text1"/>
                <w:sz w:val="24"/>
                <w:szCs w:val="24"/>
              </w:rPr>
            </w:pPr>
            <w:r w:rsidRPr="009F631A">
              <w:rPr>
                <w:sz w:val="24"/>
                <w:szCs w:val="24"/>
              </w:rPr>
              <w:lastRenderedPageBreak/>
              <w:t xml:space="preserve">Consider </w:t>
            </w:r>
            <w:r w:rsidR="00C30278" w:rsidRPr="009F631A">
              <w:rPr>
                <w:sz w:val="24"/>
                <w:szCs w:val="24"/>
              </w:rPr>
              <w:t>adding additional concepts from the Procedure, Clinical finding, and Event hierarchies.</w:t>
            </w:r>
          </w:p>
          <w:p w14:paraId="3073EF38" w14:textId="77777777" w:rsidR="00966365" w:rsidRPr="009F631A" w:rsidRDefault="00966365" w:rsidP="000A4CE4">
            <w:pPr>
              <w:pStyle w:val="List"/>
              <w:spacing w:before="1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4"/>
                <w:szCs w:val="24"/>
              </w:rPr>
            </w:pPr>
          </w:p>
        </w:tc>
      </w:tr>
      <w:tr w:rsidR="00966365" w:rsidRPr="009F631A" w14:paraId="06EB163D" w14:textId="77777777" w:rsidTr="000A4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B56B6D0" w14:textId="77777777" w:rsidR="00966365" w:rsidRPr="009F631A" w:rsidRDefault="00966365" w:rsidP="000A4CE4">
            <w:pPr>
              <w:pStyle w:val="ListParagraph"/>
              <w:ind w:left="171" w:hanging="171"/>
              <w:rPr>
                <w:sz w:val="24"/>
                <w:szCs w:val="24"/>
              </w:rPr>
            </w:pPr>
            <w:r w:rsidRPr="009F631A">
              <w:rPr>
                <w:sz w:val="24"/>
                <w:szCs w:val="24"/>
              </w:rPr>
              <w:t>5. Clear Context and Meaning</w:t>
            </w:r>
          </w:p>
        </w:tc>
        <w:tc>
          <w:tcPr>
            <w:tcW w:w="5670" w:type="dxa"/>
          </w:tcPr>
          <w:p w14:paraId="617446CC" w14:textId="555C6401" w:rsidR="00966365" w:rsidRPr="009F631A" w:rsidRDefault="00966365" w:rsidP="00C30278">
            <w:pPr>
              <w:pStyle w:val="NormalWeb"/>
              <w:numPr>
                <w:ilvl w:val="0"/>
                <w:numId w:val="8"/>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 </w:t>
            </w:r>
            <w:r w:rsidRPr="009F631A">
              <w:rPr>
                <w:rFonts w:cs="Arial"/>
                <w:sz w:val="24"/>
                <w:szCs w:val="24"/>
              </w:rPr>
              <w:t xml:space="preserve">The </w:t>
            </w:r>
            <w:r w:rsidR="00C30278" w:rsidRPr="009F631A">
              <w:rPr>
                <w:rFonts w:cs="Arial"/>
                <w:sz w:val="24"/>
                <w:szCs w:val="24"/>
              </w:rPr>
              <w:t>context of use seems clear with no obvious overlaps in meaning.</w:t>
            </w:r>
          </w:p>
        </w:tc>
        <w:tc>
          <w:tcPr>
            <w:tcW w:w="5953" w:type="dxa"/>
          </w:tcPr>
          <w:p w14:paraId="44CCFBF7" w14:textId="77777777" w:rsidR="00966365" w:rsidRPr="009F631A" w:rsidRDefault="00966365" w:rsidP="000A4CE4">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Not applicable</w:t>
            </w:r>
          </w:p>
        </w:tc>
      </w:tr>
    </w:tbl>
    <w:p w14:paraId="4874B536" w14:textId="77777777" w:rsidR="005F0653" w:rsidRPr="009F631A" w:rsidRDefault="005F0653" w:rsidP="001269A3">
      <w:pPr>
        <w:pStyle w:val="Heading3"/>
        <w:spacing w:after="120"/>
        <w:rPr>
          <w:rFonts w:asciiTheme="minorHAnsi" w:hAnsiTheme="minorHAnsi"/>
          <w:sz w:val="24"/>
          <w:szCs w:val="24"/>
        </w:rPr>
      </w:pPr>
      <w:r w:rsidRPr="009F631A">
        <w:rPr>
          <w:rFonts w:asciiTheme="minorHAnsi" w:hAnsiTheme="minorHAnsi"/>
          <w:sz w:val="24"/>
          <w:szCs w:val="24"/>
        </w:rPr>
        <w:t>Additional Value Sets</w:t>
      </w:r>
    </w:p>
    <w:p w14:paraId="4058BB26" w14:textId="5A8CAA05" w:rsidR="005F0653" w:rsidRPr="009F631A" w:rsidRDefault="005F0653" w:rsidP="005F0653">
      <w:pPr>
        <w:rPr>
          <w:sz w:val="24"/>
          <w:szCs w:val="24"/>
        </w:rPr>
      </w:pPr>
      <w:r w:rsidRPr="009F631A">
        <w:rPr>
          <w:sz w:val="24"/>
          <w:szCs w:val="24"/>
        </w:rPr>
        <w:t xml:space="preserve">Other value sets bound to the </w:t>
      </w:r>
      <w:r w:rsidRPr="009F631A">
        <w:rPr>
          <w:i/>
          <w:sz w:val="24"/>
          <w:szCs w:val="24"/>
        </w:rPr>
        <w:t xml:space="preserve">Goal </w:t>
      </w:r>
      <w:r w:rsidRPr="009F631A">
        <w:rPr>
          <w:sz w:val="24"/>
          <w:szCs w:val="24"/>
        </w:rPr>
        <w:t>resource, which are in scope of SNOMED CT, but do not currently use SNOMED CT, include:</w:t>
      </w:r>
    </w:p>
    <w:p w14:paraId="2710752D" w14:textId="574A614B" w:rsidR="005F0653" w:rsidRPr="009F631A" w:rsidRDefault="00836D2F" w:rsidP="00432F87">
      <w:pPr>
        <w:pStyle w:val="ListParagraph"/>
        <w:numPr>
          <w:ilvl w:val="0"/>
          <w:numId w:val="12"/>
        </w:numPr>
        <w:rPr>
          <w:sz w:val="24"/>
          <w:szCs w:val="24"/>
        </w:rPr>
      </w:pPr>
      <w:hyperlink r:id="rId135" w:history="1">
        <w:r w:rsidR="005F0653" w:rsidRPr="009F631A">
          <w:rPr>
            <w:rStyle w:val="Hyperlink"/>
            <w:sz w:val="24"/>
            <w:szCs w:val="24"/>
          </w:rPr>
          <w:t>http://hl7.org/fhir/ValueSet/goal-status</w:t>
        </w:r>
      </w:hyperlink>
      <w:r w:rsidR="00FD0654" w:rsidRPr="009F631A">
        <w:rPr>
          <w:sz w:val="24"/>
          <w:szCs w:val="24"/>
        </w:rPr>
        <w:t>: Indicates whether the goal has been met and is still being targeted.</w:t>
      </w:r>
    </w:p>
    <w:p w14:paraId="6D8AD292" w14:textId="7C25F58F" w:rsidR="005F0653" w:rsidRPr="009F631A" w:rsidRDefault="00836D2F" w:rsidP="00432F87">
      <w:pPr>
        <w:pStyle w:val="ListParagraph"/>
        <w:numPr>
          <w:ilvl w:val="0"/>
          <w:numId w:val="12"/>
        </w:numPr>
        <w:rPr>
          <w:sz w:val="24"/>
          <w:szCs w:val="24"/>
        </w:rPr>
      </w:pPr>
      <w:hyperlink r:id="rId136" w:history="1">
        <w:r w:rsidR="005F0653" w:rsidRPr="009F631A">
          <w:rPr>
            <w:rStyle w:val="Hyperlink"/>
            <w:sz w:val="24"/>
            <w:szCs w:val="24"/>
          </w:rPr>
          <w:t>http://hl7.org/fhir/ValueSet/goal-status-reason</w:t>
        </w:r>
      </w:hyperlink>
      <w:r w:rsidR="00FD0654" w:rsidRPr="009F631A">
        <w:rPr>
          <w:sz w:val="24"/>
          <w:szCs w:val="24"/>
        </w:rPr>
        <w:t>: Codes to identify the reason for a goal’s current status.</w:t>
      </w:r>
    </w:p>
    <w:p w14:paraId="19636E53" w14:textId="021BB61C" w:rsidR="005F0653" w:rsidRPr="009F631A" w:rsidRDefault="00836D2F" w:rsidP="00432F87">
      <w:pPr>
        <w:pStyle w:val="ListParagraph"/>
        <w:numPr>
          <w:ilvl w:val="0"/>
          <w:numId w:val="12"/>
        </w:numPr>
        <w:rPr>
          <w:sz w:val="24"/>
          <w:szCs w:val="24"/>
        </w:rPr>
        <w:sectPr w:rsidR="005F0653" w:rsidRPr="009F631A" w:rsidSect="004D5454">
          <w:pgSz w:w="15840" w:h="12240" w:orient="landscape"/>
          <w:pgMar w:top="1440" w:right="1440" w:bottom="1440" w:left="1440" w:header="709" w:footer="709" w:gutter="0"/>
          <w:cols w:space="708"/>
          <w:docGrid w:linePitch="360"/>
        </w:sectPr>
      </w:pPr>
      <w:hyperlink r:id="rId137" w:history="1">
        <w:r w:rsidR="005F0653" w:rsidRPr="009F631A">
          <w:rPr>
            <w:rStyle w:val="Hyperlink"/>
            <w:sz w:val="24"/>
            <w:szCs w:val="24"/>
          </w:rPr>
          <w:t>http://hl7.org/fhir/ValueSet/goal-priority</w:t>
        </w:r>
      </w:hyperlink>
      <w:r w:rsidR="00FD0654" w:rsidRPr="009F631A">
        <w:rPr>
          <w:sz w:val="24"/>
          <w:szCs w:val="24"/>
        </w:rPr>
        <w:t>: The level of importance associated with a goal.</w:t>
      </w:r>
    </w:p>
    <w:p w14:paraId="16B75D58" w14:textId="7B935269" w:rsidR="006B7033" w:rsidRPr="001269A3" w:rsidRDefault="006B7033" w:rsidP="006B7033">
      <w:pPr>
        <w:pStyle w:val="Heading1"/>
        <w:pageBreakBefore/>
        <w:pBdr>
          <w:bottom w:val="none" w:sz="0" w:space="0" w:color="auto"/>
        </w:pBdr>
        <w:shd w:val="clear" w:color="auto" w:fill="DBE5F1" w:themeFill="accent1" w:themeFillTint="33"/>
        <w:rPr>
          <w:rFonts w:asciiTheme="minorHAnsi" w:hAnsiTheme="minorHAnsi" w:cs="Arial"/>
          <w:caps/>
          <w:szCs w:val="24"/>
        </w:rPr>
      </w:pPr>
      <w:bookmarkStart w:id="88" w:name="_Toc463204327"/>
      <w:r w:rsidRPr="001269A3">
        <w:rPr>
          <w:rFonts w:asciiTheme="minorHAnsi" w:hAnsiTheme="minorHAnsi" w:cs="Arial"/>
          <w:caps/>
          <w:szCs w:val="24"/>
        </w:rPr>
        <w:lastRenderedPageBreak/>
        <w:t>OBSERVATION</w:t>
      </w:r>
      <w:bookmarkEnd w:id="88"/>
    </w:p>
    <w:p w14:paraId="1384AA20" w14:textId="77777777" w:rsidR="006B7033" w:rsidRPr="001269A3" w:rsidRDefault="006B7033" w:rsidP="006B7033">
      <w:pPr>
        <w:pStyle w:val="Heading2"/>
        <w:spacing w:after="120"/>
        <w:rPr>
          <w:rFonts w:asciiTheme="minorHAnsi" w:hAnsiTheme="minorHAnsi" w:cs="Arial"/>
          <w:caps/>
          <w:szCs w:val="24"/>
        </w:rPr>
      </w:pPr>
      <w:bookmarkStart w:id="89" w:name="_Toc463204328"/>
      <w:r w:rsidRPr="001269A3">
        <w:rPr>
          <w:rFonts w:asciiTheme="minorHAnsi" w:hAnsiTheme="minorHAnsi" w:cs="Arial"/>
          <w:caps/>
          <w:szCs w:val="24"/>
        </w:rPr>
        <w:t>Overview</w:t>
      </w:r>
      <w:bookmarkEnd w:id="89"/>
    </w:p>
    <w:p w14:paraId="637F4718" w14:textId="522E64B6" w:rsidR="006B7033" w:rsidRPr="009F631A" w:rsidRDefault="007274A6" w:rsidP="00FC713A">
      <w:pPr>
        <w:spacing w:line="256" w:lineRule="auto"/>
        <w:jc w:val="both"/>
        <w:rPr>
          <w:sz w:val="24"/>
          <w:szCs w:val="24"/>
        </w:rPr>
      </w:pPr>
      <w:r w:rsidRPr="009F631A">
        <w:rPr>
          <w:i/>
          <w:sz w:val="24"/>
          <w:szCs w:val="24"/>
        </w:rPr>
        <w:t xml:space="preserve">Observation </w:t>
      </w:r>
      <w:r w:rsidR="006B7033" w:rsidRPr="009F631A">
        <w:rPr>
          <w:sz w:val="24"/>
          <w:szCs w:val="24"/>
        </w:rPr>
        <w:t xml:space="preserve">is a </w:t>
      </w:r>
      <w:r w:rsidRPr="009F631A">
        <w:rPr>
          <w:sz w:val="24"/>
          <w:szCs w:val="24"/>
        </w:rPr>
        <w:t xml:space="preserve">diagnostics </w:t>
      </w:r>
      <w:r w:rsidR="006B7033" w:rsidRPr="009F631A">
        <w:rPr>
          <w:sz w:val="24"/>
          <w:szCs w:val="24"/>
        </w:rPr>
        <w:t xml:space="preserve">resource </w:t>
      </w:r>
      <w:r w:rsidRPr="009F631A">
        <w:rPr>
          <w:sz w:val="24"/>
          <w:szCs w:val="24"/>
        </w:rPr>
        <w:t>used to support diagnosis, monitor progress, determine baselines and patterns and even capture demographic characteristics. Most observations are simple name/value pair assertions with some metadata, but some observations group other observations together logically, or even are multi-component observations. Note that the DiagnosticReport</w:t>
      </w:r>
      <w:r w:rsidR="00FC713A" w:rsidRPr="009F631A">
        <w:rPr>
          <w:sz w:val="24"/>
          <w:szCs w:val="24"/>
        </w:rPr>
        <w:t xml:space="preserve"> </w:t>
      </w:r>
      <w:r w:rsidRPr="009F631A">
        <w:rPr>
          <w:sz w:val="24"/>
          <w:szCs w:val="24"/>
        </w:rPr>
        <w:t>resource provides a clinical or workflow context for a set of observations.</w:t>
      </w:r>
      <w:r w:rsidR="006B7033" w:rsidRPr="009F631A">
        <w:rPr>
          <w:sz w:val="24"/>
          <w:szCs w:val="24"/>
        </w:rPr>
        <w:t xml:space="preserve"> For more information about this resource, including scope, usage, boundaries and relationships, please refer to </w:t>
      </w:r>
      <w:hyperlink r:id="rId138" w:history="1">
        <w:r w:rsidR="00FC713A" w:rsidRPr="009F631A">
          <w:rPr>
            <w:rStyle w:val="Hyperlink"/>
            <w:sz w:val="24"/>
            <w:szCs w:val="24"/>
          </w:rPr>
          <w:t>http://www.hl7.org/implement/standards/fhir/observation.html</w:t>
        </w:r>
      </w:hyperlink>
      <w:r w:rsidR="006B7033" w:rsidRPr="009F631A">
        <w:rPr>
          <w:sz w:val="24"/>
          <w:szCs w:val="24"/>
        </w:rPr>
        <w:t xml:space="preserve">. </w:t>
      </w:r>
    </w:p>
    <w:p w14:paraId="24D749C6" w14:textId="77777777" w:rsidR="006B7033" w:rsidRPr="001269A3" w:rsidRDefault="006B7033" w:rsidP="006B7033">
      <w:pPr>
        <w:pStyle w:val="Heading2"/>
        <w:spacing w:after="120"/>
        <w:rPr>
          <w:rFonts w:asciiTheme="minorHAnsi" w:hAnsiTheme="minorHAnsi" w:cs="Arial"/>
          <w:caps/>
          <w:szCs w:val="24"/>
        </w:rPr>
      </w:pPr>
      <w:bookmarkStart w:id="90" w:name="_Toc463204329"/>
      <w:r w:rsidRPr="001269A3">
        <w:rPr>
          <w:rFonts w:asciiTheme="minorHAnsi" w:hAnsiTheme="minorHAnsi" w:cs="Arial"/>
          <w:caps/>
          <w:szCs w:val="24"/>
        </w:rPr>
        <w:t>UML Diagram</w:t>
      </w:r>
      <w:bookmarkEnd w:id="90"/>
    </w:p>
    <w:p w14:paraId="7235F38A" w14:textId="4E612657" w:rsidR="006B7033" w:rsidRPr="009F631A" w:rsidRDefault="00FC713A" w:rsidP="006B7033">
      <w:pPr>
        <w:jc w:val="center"/>
        <w:rPr>
          <w:sz w:val="24"/>
          <w:szCs w:val="24"/>
        </w:rPr>
      </w:pPr>
      <w:r w:rsidRPr="009F631A">
        <w:rPr>
          <w:noProof/>
          <w:sz w:val="24"/>
          <w:szCs w:val="24"/>
          <w:lang w:val="en-US"/>
        </w:rPr>
        <w:drawing>
          <wp:inline distT="0" distB="0" distL="0" distR="0" wp14:anchorId="1924FA46" wp14:editId="495B4B36">
            <wp:extent cx="5939790" cy="331597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39790" cy="3315970"/>
                    </a:xfrm>
                    <a:prstGeom prst="rect">
                      <a:avLst/>
                    </a:prstGeom>
                    <a:noFill/>
                    <a:ln>
                      <a:noFill/>
                    </a:ln>
                  </pic:spPr>
                </pic:pic>
              </a:graphicData>
            </a:graphic>
          </wp:inline>
        </w:drawing>
      </w:r>
    </w:p>
    <w:p w14:paraId="1ACCE155" w14:textId="77777777" w:rsidR="006B7033" w:rsidRPr="001269A3" w:rsidRDefault="006B7033" w:rsidP="006B7033">
      <w:pPr>
        <w:pStyle w:val="Heading2"/>
        <w:spacing w:after="120"/>
        <w:rPr>
          <w:rStyle w:val="Strong"/>
          <w:rFonts w:asciiTheme="minorHAnsi" w:hAnsiTheme="minorHAnsi" w:cs="Arial"/>
          <w:b/>
          <w:caps/>
          <w:szCs w:val="24"/>
        </w:rPr>
      </w:pPr>
      <w:bookmarkStart w:id="91" w:name="_Toc463204330"/>
      <w:r w:rsidRPr="001269A3">
        <w:rPr>
          <w:rStyle w:val="Strong"/>
          <w:rFonts w:asciiTheme="minorHAnsi" w:hAnsiTheme="minorHAnsi" w:cs="Arial"/>
          <w:b/>
          <w:caps/>
          <w:szCs w:val="24"/>
        </w:rPr>
        <w:t>Meaning Binding</w:t>
      </w:r>
      <w:bookmarkEnd w:id="91"/>
    </w:p>
    <w:p w14:paraId="679B3A97" w14:textId="44756F3E" w:rsidR="006B7033" w:rsidRPr="009F631A" w:rsidRDefault="006B7033" w:rsidP="006B7033">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This section describes the results of binding the FHIR </w:t>
      </w:r>
      <w:r w:rsidR="00FC713A" w:rsidRPr="009F631A">
        <w:rPr>
          <w:rFonts w:asciiTheme="minorHAnsi" w:hAnsiTheme="minorHAnsi"/>
          <w:i/>
          <w:sz w:val="24"/>
          <w:szCs w:val="24"/>
        </w:rPr>
        <w:t>Observation</w:t>
      </w:r>
      <w:r w:rsidR="00FC713A" w:rsidRPr="009F631A">
        <w:rPr>
          <w:rFonts w:asciiTheme="minorHAnsi" w:hAnsiTheme="minorHAnsi"/>
          <w:sz w:val="24"/>
          <w:szCs w:val="24"/>
        </w:rPr>
        <w:t xml:space="preserve"> </w:t>
      </w:r>
      <w:r w:rsidRPr="009F631A">
        <w:rPr>
          <w:rFonts w:asciiTheme="minorHAnsi" w:hAnsiTheme="minorHAnsi"/>
          <w:sz w:val="24"/>
          <w:szCs w:val="24"/>
        </w:rPr>
        <w:t xml:space="preserve">resource to SNOMED CT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_Ref450035266 \r \h </w:instrText>
      </w:r>
      <w:r w:rsidR="000F2AE8" w:rsidRPr="009F631A">
        <w:rPr>
          <w:rFonts w:asciiTheme="minorHAnsi" w:hAnsiTheme="minorHAnsi"/>
          <w:sz w:val="24"/>
          <w:szCs w:val="24"/>
        </w:rPr>
        <w:instrText xml:space="preserve">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w:t>
      </w:r>
      <w:r w:rsidRPr="009F631A">
        <w:rPr>
          <w:rFonts w:asciiTheme="minorHAnsi" w:hAnsiTheme="minorHAnsi"/>
          <w:sz w:val="24"/>
          <w:szCs w:val="24"/>
        </w:rPr>
        <w:fldChar w:fldCharType="end"/>
      </w:r>
      <w:r w:rsidRPr="009F631A">
        <w:rPr>
          <w:rFonts w:asciiTheme="minorHAnsi" w:hAnsiTheme="minorHAnsi"/>
          <w:sz w:val="24"/>
          <w:szCs w:val="24"/>
        </w:rPr>
        <w:t xml:space="preserve">. </w:t>
      </w:r>
    </w:p>
    <w:p w14:paraId="49239024" w14:textId="319C86BD" w:rsidR="006B7033" w:rsidRPr="009F631A" w:rsidRDefault="00FC713A" w:rsidP="006B7033">
      <w:pPr>
        <w:pStyle w:val="Heading3"/>
        <w:rPr>
          <w:rFonts w:asciiTheme="minorHAnsi" w:hAnsiTheme="minorHAnsi"/>
          <w:sz w:val="24"/>
          <w:szCs w:val="24"/>
        </w:rPr>
      </w:pPr>
      <w:r w:rsidRPr="009F631A">
        <w:rPr>
          <w:rFonts w:asciiTheme="minorHAnsi" w:hAnsiTheme="minorHAnsi"/>
          <w:sz w:val="24"/>
          <w:szCs w:val="24"/>
        </w:rPr>
        <w:lastRenderedPageBreak/>
        <w:t>Attribute and Concept Domain Binding</w:t>
      </w:r>
    </w:p>
    <w:p w14:paraId="34CA801C" w14:textId="2424B146" w:rsidR="00FC713A" w:rsidRPr="009F631A" w:rsidRDefault="00FC713A" w:rsidP="00FC713A">
      <w:pPr>
        <w:spacing w:before="120" w:after="0"/>
        <w:rPr>
          <w:sz w:val="24"/>
          <w:szCs w:val="24"/>
        </w:rPr>
      </w:pPr>
      <w:r w:rsidRPr="009F631A">
        <w:rPr>
          <w:sz w:val="24"/>
          <w:szCs w:val="24"/>
        </w:rPr>
        <w:t xml:space="preserve">The following table documents the SNOMED CT attribute and concept domain binding for the Condition resource, using the approach described in section </w:t>
      </w:r>
      <w:r w:rsidRPr="009F631A">
        <w:rPr>
          <w:sz w:val="24"/>
          <w:szCs w:val="24"/>
        </w:rPr>
        <w:fldChar w:fldCharType="begin"/>
      </w:r>
      <w:r w:rsidRPr="009F631A">
        <w:rPr>
          <w:sz w:val="24"/>
          <w:szCs w:val="24"/>
        </w:rPr>
        <w:instrText xml:space="preserve"> REF _Ref456097266 \r \h </w:instrText>
      </w:r>
      <w:r w:rsidR="009F631A" w:rsidRPr="009F631A">
        <w:rPr>
          <w:sz w:val="24"/>
          <w:szCs w:val="24"/>
        </w:rPr>
        <w:instrText xml:space="preserve"> \* MERGEFORMAT </w:instrText>
      </w:r>
      <w:r w:rsidRPr="009F631A">
        <w:rPr>
          <w:sz w:val="24"/>
          <w:szCs w:val="24"/>
        </w:rPr>
      </w:r>
      <w:r w:rsidRPr="009F631A">
        <w:rPr>
          <w:sz w:val="24"/>
          <w:szCs w:val="24"/>
        </w:rPr>
        <w:fldChar w:fldCharType="separate"/>
      </w:r>
      <w:r w:rsidRPr="009F631A">
        <w:rPr>
          <w:sz w:val="24"/>
          <w:szCs w:val="24"/>
        </w:rPr>
        <w:t>2.2</w:t>
      </w:r>
      <w:r w:rsidRPr="009F631A">
        <w:rPr>
          <w:sz w:val="24"/>
          <w:szCs w:val="24"/>
        </w:rPr>
        <w:fldChar w:fldCharType="end"/>
      </w:r>
      <w:r w:rsidRPr="009F631A">
        <w:rPr>
          <w:sz w:val="24"/>
          <w:szCs w:val="24"/>
        </w:rPr>
        <w:t>.</w:t>
      </w:r>
    </w:p>
    <w:tbl>
      <w:tblPr>
        <w:tblStyle w:val="TableGrid"/>
        <w:tblW w:w="9493" w:type="dxa"/>
        <w:jc w:val="center"/>
        <w:tblLayout w:type="fixed"/>
        <w:tblLook w:val="04A0" w:firstRow="1" w:lastRow="0" w:firstColumn="1" w:lastColumn="0" w:noHBand="0" w:noVBand="1"/>
      </w:tblPr>
      <w:tblGrid>
        <w:gridCol w:w="2263"/>
        <w:gridCol w:w="2694"/>
        <w:gridCol w:w="4536"/>
      </w:tblGrid>
      <w:tr w:rsidR="00FC713A" w:rsidRPr="009F631A" w14:paraId="390230BE" w14:textId="77777777" w:rsidTr="00561BCB">
        <w:trPr>
          <w:jc w:val="center"/>
        </w:trPr>
        <w:tc>
          <w:tcPr>
            <w:tcW w:w="2263" w:type="dxa"/>
            <w:shd w:val="clear" w:color="auto" w:fill="365F91" w:themeFill="accent1" w:themeFillShade="BF"/>
            <w:vAlign w:val="center"/>
          </w:tcPr>
          <w:p w14:paraId="254A5C33" w14:textId="77777777" w:rsidR="00FC713A" w:rsidRPr="009F631A" w:rsidRDefault="00FC713A" w:rsidP="00561BCB">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FHIR Element</w:t>
            </w:r>
          </w:p>
        </w:tc>
        <w:tc>
          <w:tcPr>
            <w:tcW w:w="2694" w:type="dxa"/>
            <w:shd w:val="clear" w:color="auto" w:fill="365F91" w:themeFill="accent1" w:themeFillShade="BF"/>
            <w:vAlign w:val="center"/>
          </w:tcPr>
          <w:p w14:paraId="30BFC9EC" w14:textId="77777777" w:rsidR="00FC713A" w:rsidRPr="009F631A" w:rsidRDefault="00FC713A" w:rsidP="00561BCB">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w:t>
            </w:r>
          </w:p>
          <w:p w14:paraId="48B241D1" w14:textId="77777777" w:rsidR="00FC713A" w:rsidRPr="009F631A" w:rsidRDefault="00FC713A" w:rsidP="00561BCB">
            <w:pPr>
              <w:pStyle w:val="List"/>
              <w:spacing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Attribute Binding</w:t>
            </w:r>
          </w:p>
        </w:tc>
        <w:tc>
          <w:tcPr>
            <w:tcW w:w="4536" w:type="dxa"/>
            <w:shd w:val="clear" w:color="auto" w:fill="365F91" w:themeFill="accent1" w:themeFillShade="BF"/>
            <w:vAlign w:val="center"/>
          </w:tcPr>
          <w:p w14:paraId="7993DC05" w14:textId="77777777" w:rsidR="00FC713A" w:rsidRPr="009F631A" w:rsidRDefault="00FC713A" w:rsidP="00561BCB">
            <w:pPr>
              <w:pStyle w:val="List"/>
              <w:spacing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 xml:space="preserve">SNOMED CT </w:t>
            </w:r>
          </w:p>
          <w:p w14:paraId="386C97A4" w14:textId="77777777" w:rsidR="00FC713A" w:rsidRPr="009F631A" w:rsidRDefault="00FC713A" w:rsidP="00561BCB">
            <w:pPr>
              <w:pStyle w:val="List"/>
              <w:spacing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Concept Domain Binding</w:t>
            </w:r>
          </w:p>
        </w:tc>
      </w:tr>
      <w:tr w:rsidR="00FC713A" w:rsidRPr="009F631A" w14:paraId="5A1F9159" w14:textId="77777777" w:rsidTr="00561BCB">
        <w:trPr>
          <w:jc w:val="center"/>
        </w:trPr>
        <w:tc>
          <w:tcPr>
            <w:tcW w:w="2263" w:type="dxa"/>
            <w:shd w:val="clear" w:color="auto" w:fill="DBE5F1" w:themeFill="accent1" w:themeFillTint="33"/>
            <w:vAlign w:val="center"/>
          </w:tcPr>
          <w:p w14:paraId="2414AB69" w14:textId="14FC32BD" w:rsidR="00FC713A" w:rsidRPr="009F631A" w:rsidRDefault="00FC713A" w:rsidP="00561BCB">
            <w:pPr>
              <w:pStyle w:val="List"/>
              <w:spacing w:before="120" w:line="240" w:lineRule="auto"/>
              <w:ind w:left="29"/>
              <w:contextualSpacing w:val="0"/>
              <w:rPr>
                <w:rFonts w:asciiTheme="minorHAnsi" w:hAnsiTheme="minorHAnsi"/>
                <w:b/>
                <w:sz w:val="24"/>
                <w:szCs w:val="24"/>
              </w:rPr>
            </w:pPr>
            <w:r w:rsidRPr="009F631A">
              <w:rPr>
                <w:rFonts w:asciiTheme="minorHAnsi" w:hAnsiTheme="minorHAnsi"/>
                <w:b/>
                <w:sz w:val="24"/>
                <w:szCs w:val="24"/>
              </w:rPr>
              <w:t>Observation</w:t>
            </w:r>
          </w:p>
        </w:tc>
        <w:tc>
          <w:tcPr>
            <w:tcW w:w="2694" w:type="dxa"/>
            <w:vAlign w:val="center"/>
          </w:tcPr>
          <w:p w14:paraId="4800B270" w14:textId="77777777" w:rsidR="00FC713A" w:rsidRPr="009F631A" w:rsidRDefault="00FC713A" w:rsidP="00561BCB">
            <w:pPr>
              <w:pStyle w:val="List"/>
              <w:spacing w:after="0"/>
              <w:ind w:left="1183"/>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75F516B8" w14:textId="491E38F5" w:rsidR="001720D6" w:rsidRPr="009F631A" w:rsidRDefault="00C14CDD" w:rsidP="001720D6">
            <w:pPr>
              <w:pStyle w:val="List"/>
              <w:spacing w:before="120" w:after="0"/>
              <w:ind w:left="191" w:right="-108" w:hanging="191"/>
              <w:rPr>
                <w:rFonts w:asciiTheme="minorHAnsi" w:hAnsiTheme="minorHAnsi"/>
                <w:b/>
                <w:color w:val="00B0F0"/>
                <w:sz w:val="24"/>
                <w:szCs w:val="24"/>
              </w:rPr>
            </w:pPr>
            <w:r w:rsidRPr="00C14CDD">
              <w:rPr>
                <w:rFonts w:asciiTheme="minorHAnsi" w:hAnsiTheme="minorHAnsi"/>
                <w:b/>
                <w:color w:val="C00000"/>
                <w:sz w:val="24"/>
                <w:szCs w:val="24"/>
              </w:rPr>
              <w:t>&lt;</w:t>
            </w:r>
            <w:r w:rsidR="00FC713A" w:rsidRPr="009F631A">
              <w:rPr>
                <w:rFonts w:asciiTheme="minorHAnsi" w:hAnsiTheme="minorHAnsi"/>
                <w:color w:val="000000" w:themeColor="text1"/>
                <w:sz w:val="24"/>
                <w:szCs w:val="24"/>
              </w:rPr>
              <w:t xml:space="preserve"> </w:t>
            </w:r>
            <w:r w:rsidR="005439CA" w:rsidRPr="009F631A">
              <w:rPr>
                <w:rFonts w:asciiTheme="minorHAnsi" w:hAnsiTheme="minorHAnsi"/>
                <w:color w:val="000000" w:themeColor="text1"/>
                <w:sz w:val="24"/>
                <w:szCs w:val="24"/>
              </w:rPr>
              <w:t>363787002</w:t>
            </w:r>
            <w:r w:rsidR="00FC713A" w:rsidRPr="009F631A">
              <w:rPr>
                <w:rFonts w:asciiTheme="minorHAnsi" w:hAnsiTheme="minorHAnsi"/>
                <w:color w:val="000000" w:themeColor="text1"/>
                <w:sz w:val="24"/>
                <w:szCs w:val="24"/>
              </w:rPr>
              <w:t xml:space="preserve"> </w:t>
            </w:r>
            <w:r w:rsidR="00FC713A" w:rsidRPr="009F631A">
              <w:rPr>
                <w:rFonts w:asciiTheme="minorHAnsi" w:hAnsiTheme="minorHAnsi"/>
                <w:b/>
                <w:color w:val="00B0F0"/>
                <w:sz w:val="24"/>
                <w:szCs w:val="24"/>
              </w:rPr>
              <w:t>|</w:t>
            </w:r>
            <w:r w:rsidR="005439CA" w:rsidRPr="009F631A">
              <w:rPr>
                <w:rFonts w:asciiTheme="minorHAnsi" w:hAnsiTheme="minorHAnsi"/>
                <w:color w:val="0070C0"/>
                <w:sz w:val="24"/>
                <w:szCs w:val="24"/>
              </w:rPr>
              <w:t>Observable entity</w:t>
            </w:r>
            <w:r w:rsidR="00FC713A" w:rsidRPr="009F631A">
              <w:rPr>
                <w:rFonts w:asciiTheme="minorHAnsi" w:hAnsiTheme="minorHAnsi"/>
                <w:b/>
                <w:color w:val="00B0F0"/>
                <w:sz w:val="24"/>
                <w:szCs w:val="24"/>
              </w:rPr>
              <w:t>|</w:t>
            </w:r>
          </w:p>
          <w:p w14:paraId="78D33830" w14:textId="62061137" w:rsidR="00FC713A" w:rsidRPr="009F631A" w:rsidRDefault="00FC713A" w:rsidP="003A45E5">
            <w:pPr>
              <w:pStyle w:val="List"/>
              <w:spacing w:before="120" w:after="0"/>
              <w:ind w:left="191" w:right="-108" w:hanging="191"/>
              <w:rPr>
                <w:rFonts w:asciiTheme="minorHAnsi" w:hAnsiTheme="minorHAnsi"/>
                <w:b/>
                <w:color w:val="00B0F0"/>
                <w:sz w:val="24"/>
                <w:szCs w:val="24"/>
              </w:rPr>
            </w:pPr>
          </w:p>
        </w:tc>
      </w:tr>
      <w:tr w:rsidR="00FC713A" w:rsidRPr="009F631A" w14:paraId="43A0FBE2" w14:textId="77777777" w:rsidTr="00561BCB">
        <w:trPr>
          <w:jc w:val="center"/>
        </w:trPr>
        <w:tc>
          <w:tcPr>
            <w:tcW w:w="2263" w:type="dxa"/>
            <w:shd w:val="clear" w:color="auto" w:fill="DBE5F1" w:themeFill="accent1" w:themeFillTint="33"/>
            <w:vAlign w:val="center"/>
          </w:tcPr>
          <w:p w14:paraId="51EE6993" w14:textId="26C9DA56" w:rsidR="00FC713A" w:rsidRPr="009F631A" w:rsidRDefault="00012AF8" w:rsidP="00012AF8">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status</w:t>
            </w:r>
          </w:p>
        </w:tc>
        <w:tc>
          <w:tcPr>
            <w:tcW w:w="2694" w:type="dxa"/>
            <w:vAlign w:val="center"/>
          </w:tcPr>
          <w:p w14:paraId="42550604" w14:textId="7D83460B" w:rsidR="00FC713A" w:rsidRPr="009F631A" w:rsidRDefault="005439CA" w:rsidP="00561BCB">
            <w:pPr>
              <w:pStyle w:val="List"/>
              <w:spacing w:after="0"/>
              <w:ind w:left="1183"/>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52D4AA95" w14:textId="56250936" w:rsidR="005439CA" w:rsidRPr="009F631A" w:rsidRDefault="00C14CDD" w:rsidP="005439CA">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lang w:val="en-AU"/>
              </w:rPr>
              <w:t>&lt;</w:t>
            </w:r>
            <w:r w:rsidR="005439CA" w:rsidRPr="009F631A">
              <w:rPr>
                <w:rFonts w:asciiTheme="minorHAnsi" w:hAnsiTheme="minorHAnsi"/>
                <w:sz w:val="24"/>
                <w:szCs w:val="24"/>
                <w:lang w:val="en-AU"/>
              </w:rPr>
              <w:t xml:space="preserve"> </w:t>
            </w:r>
            <w:r w:rsidR="005439CA" w:rsidRPr="009F631A">
              <w:rPr>
                <w:rFonts w:asciiTheme="minorHAnsi" w:hAnsiTheme="minorHAnsi"/>
                <w:color w:val="333333"/>
                <w:sz w:val="24"/>
                <w:szCs w:val="24"/>
                <w:shd w:val="clear" w:color="auto" w:fill="FFFFFF"/>
              </w:rPr>
              <w:t xml:space="preserve">445584004 </w:t>
            </w:r>
            <w:r w:rsidR="005439CA" w:rsidRPr="009F631A">
              <w:rPr>
                <w:rFonts w:asciiTheme="minorHAnsi" w:hAnsiTheme="minorHAnsi"/>
                <w:b/>
                <w:color w:val="00B0F0"/>
                <w:sz w:val="24"/>
                <w:szCs w:val="24"/>
              </w:rPr>
              <w:t>|</w:t>
            </w:r>
            <w:r w:rsidR="005439CA" w:rsidRPr="009F631A">
              <w:rPr>
                <w:rFonts w:asciiTheme="minorHAnsi" w:hAnsiTheme="minorHAnsi"/>
                <w:color w:val="0070C0"/>
                <w:sz w:val="24"/>
                <w:szCs w:val="24"/>
                <w:shd w:val="clear" w:color="auto" w:fill="FFFFFF"/>
              </w:rPr>
              <w:t>Report by finality status</w:t>
            </w:r>
            <w:r w:rsidR="005439CA" w:rsidRPr="009F631A">
              <w:rPr>
                <w:rFonts w:asciiTheme="minorHAnsi" w:hAnsiTheme="minorHAnsi"/>
                <w:b/>
                <w:color w:val="00B0F0"/>
                <w:sz w:val="24"/>
                <w:szCs w:val="24"/>
              </w:rPr>
              <w:t>|</w:t>
            </w:r>
          </w:p>
        </w:tc>
      </w:tr>
      <w:tr w:rsidR="00FC713A" w:rsidRPr="009F631A" w14:paraId="62F0AB64" w14:textId="77777777" w:rsidTr="00561BCB">
        <w:trPr>
          <w:jc w:val="center"/>
        </w:trPr>
        <w:tc>
          <w:tcPr>
            <w:tcW w:w="2263" w:type="dxa"/>
            <w:shd w:val="clear" w:color="auto" w:fill="DBE5F1" w:themeFill="accent1" w:themeFillTint="33"/>
            <w:vAlign w:val="center"/>
          </w:tcPr>
          <w:p w14:paraId="702AC3D6" w14:textId="39BFE409" w:rsidR="00FC713A" w:rsidRPr="009F631A" w:rsidRDefault="00012AF8" w:rsidP="00012AF8">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category</w:t>
            </w:r>
          </w:p>
        </w:tc>
        <w:tc>
          <w:tcPr>
            <w:tcW w:w="2694" w:type="dxa"/>
            <w:vAlign w:val="center"/>
          </w:tcPr>
          <w:p w14:paraId="33A7CBB9" w14:textId="39595AA7" w:rsidR="00FC713A" w:rsidRPr="009F631A" w:rsidRDefault="00A12431" w:rsidP="00A12431">
            <w:pPr>
              <w:pStyle w:val="List"/>
              <w:spacing w:before="120" w:after="0"/>
              <w:ind w:left="191" w:right="-108" w:hanging="191"/>
              <w:jc w:val="center"/>
              <w:rPr>
                <w:rFonts w:asciiTheme="minorHAnsi" w:hAnsiTheme="minorHAnsi"/>
                <w:sz w:val="24"/>
                <w:szCs w:val="24"/>
                <w:lang w:val="en-AU"/>
              </w:rPr>
            </w:pPr>
            <w:r w:rsidRPr="009F631A">
              <w:rPr>
                <w:rFonts w:asciiTheme="minorHAnsi" w:hAnsiTheme="minorHAnsi"/>
                <w:color w:val="333333"/>
                <w:sz w:val="24"/>
                <w:szCs w:val="24"/>
                <w:shd w:val="clear" w:color="auto" w:fill="FFFFFF"/>
              </w:rPr>
              <w:t xml:space="preserve">116680003 </w:t>
            </w:r>
            <w:r w:rsidRPr="009F631A">
              <w:rPr>
                <w:rFonts w:asciiTheme="minorHAnsi" w:hAnsiTheme="minorHAnsi"/>
                <w:b/>
                <w:color w:val="00B0F0"/>
                <w:sz w:val="24"/>
                <w:szCs w:val="24"/>
              </w:rPr>
              <w:t>|</w:t>
            </w:r>
            <w:r w:rsidRPr="009F631A">
              <w:rPr>
                <w:rFonts w:asciiTheme="minorHAnsi" w:hAnsiTheme="minorHAnsi"/>
                <w:color w:val="0070C0"/>
                <w:sz w:val="24"/>
                <w:szCs w:val="24"/>
              </w:rPr>
              <w:t>Is a</w:t>
            </w:r>
            <w:r w:rsidRPr="009F631A">
              <w:rPr>
                <w:rFonts w:asciiTheme="minorHAnsi" w:hAnsiTheme="minorHAnsi"/>
                <w:b/>
                <w:color w:val="00B0F0"/>
                <w:sz w:val="24"/>
                <w:szCs w:val="24"/>
              </w:rPr>
              <w:t>|</w:t>
            </w:r>
          </w:p>
        </w:tc>
        <w:tc>
          <w:tcPr>
            <w:tcW w:w="4536" w:type="dxa"/>
            <w:vAlign w:val="center"/>
          </w:tcPr>
          <w:p w14:paraId="5C1A059A" w14:textId="40302D0E" w:rsidR="001720D6" w:rsidRPr="009F631A" w:rsidRDefault="00C14CDD" w:rsidP="001720D6">
            <w:pPr>
              <w:pStyle w:val="List"/>
              <w:spacing w:before="120" w:after="0"/>
              <w:ind w:left="191" w:right="-108" w:hanging="191"/>
              <w:rPr>
                <w:rFonts w:asciiTheme="minorHAnsi" w:hAnsiTheme="minorHAnsi"/>
                <w:color w:val="000000" w:themeColor="text1"/>
                <w:sz w:val="24"/>
                <w:szCs w:val="24"/>
              </w:rPr>
            </w:pPr>
            <w:r w:rsidRPr="00C14CDD">
              <w:rPr>
                <w:rFonts w:asciiTheme="minorHAnsi" w:hAnsiTheme="minorHAnsi"/>
                <w:b/>
                <w:color w:val="C00000"/>
                <w:sz w:val="24"/>
                <w:szCs w:val="24"/>
              </w:rPr>
              <w:t>&lt;</w:t>
            </w:r>
            <w:r w:rsidR="00983C87" w:rsidRPr="009F631A">
              <w:rPr>
                <w:rFonts w:asciiTheme="minorHAnsi" w:hAnsiTheme="minorHAnsi"/>
                <w:color w:val="000000" w:themeColor="text1"/>
                <w:sz w:val="24"/>
                <w:szCs w:val="24"/>
              </w:rPr>
              <w:t xml:space="preserve"> 363787002 </w:t>
            </w:r>
            <w:r w:rsidR="00983C87" w:rsidRPr="009F631A">
              <w:rPr>
                <w:rFonts w:asciiTheme="minorHAnsi" w:hAnsiTheme="minorHAnsi"/>
                <w:b/>
                <w:color w:val="00B0F0"/>
                <w:sz w:val="24"/>
                <w:szCs w:val="24"/>
              </w:rPr>
              <w:t>|</w:t>
            </w:r>
            <w:r w:rsidR="00983C87" w:rsidRPr="009F631A">
              <w:rPr>
                <w:rFonts w:asciiTheme="minorHAnsi" w:hAnsiTheme="minorHAnsi"/>
                <w:color w:val="0070C0"/>
                <w:sz w:val="24"/>
                <w:szCs w:val="24"/>
              </w:rPr>
              <w:t>Observable entity</w:t>
            </w:r>
            <w:r w:rsidR="00983C87" w:rsidRPr="009F631A">
              <w:rPr>
                <w:rFonts w:asciiTheme="minorHAnsi" w:hAnsiTheme="minorHAnsi"/>
                <w:b/>
                <w:color w:val="00B0F0"/>
                <w:sz w:val="24"/>
                <w:szCs w:val="24"/>
              </w:rPr>
              <w:t>|</w:t>
            </w:r>
            <w:r w:rsidR="001720D6" w:rsidRPr="009F631A">
              <w:rPr>
                <w:rFonts w:asciiTheme="minorHAnsi" w:hAnsiTheme="minorHAnsi"/>
                <w:b/>
                <w:color w:val="00B0F0"/>
                <w:sz w:val="24"/>
                <w:szCs w:val="24"/>
              </w:rPr>
              <w:t xml:space="preserve"> </w:t>
            </w:r>
            <w:r w:rsidR="001720D6" w:rsidRPr="00D02BB3">
              <w:rPr>
                <w:rFonts w:asciiTheme="minorHAnsi" w:hAnsiTheme="minorHAnsi"/>
                <w:b/>
                <w:color w:val="C00000"/>
                <w:sz w:val="24"/>
                <w:szCs w:val="24"/>
              </w:rPr>
              <w:t>OR</w:t>
            </w:r>
            <w:r w:rsidR="001720D6" w:rsidRPr="009F631A">
              <w:rPr>
                <w:rFonts w:asciiTheme="minorHAnsi" w:hAnsiTheme="minorHAnsi"/>
                <w:color w:val="000000" w:themeColor="text1"/>
                <w:sz w:val="24"/>
                <w:szCs w:val="24"/>
              </w:rPr>
              <w:t xml:space="preserve"> </w:t>
            </w:r>
          </w:p>
          <w:p w14:paraId="473F5019" w14:textId="3026A553" w:rsidR="00FC713A" w:rsidRPr="009F631A" w:rsidRDefault="00C14CDD" w:rsidP="001720D6">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1720D6" w:rsidRPr="009F631A">
              <w:rPr>
                <w:rFonts w:asciiTheme="minorHAnsi" w:hAnsiTheme="minorHAnsi"/>
                <w:b/>
                <w:color w:val="C00000"/>
                <w:sz w:val="24"/>
                <w:szCs w:val="24"/>
              </w:rPr>
              <w:t xml:space="preserve"> </w:t>
            </w:r>
            <w:r w:rsidR="001720D6" w:rsidRPr="009F631A">
              <w:rPr>
                <w:rFonts w:asciiTheme="minorHAnsi" w:hAnsiTheme="minorHAnsi"/>
                <w:color w:val="000000" w:themeColor="text1"/>
                <w:sz w:val="24"/>
                <w:szCs w:val="24"/>
              </w:rPr>
              <w:t>386053000</w:t>
            </w:r>
            <w:r w:rsidR="001720D6" w:rsidRPr="009F631A">
              <w:rPr>
                <w:rFonts w:asciiTheme="minorHAnsi" w:hAnsiTheme="minorHAnsi"/>
                <w:color w:val="333333"/>
                <w:sz w:val="24"/>
                <w:szCs w:val="24"/>
                <w:shd w:val="clear" w:color="auto" w:fill="FFFFFF"/>
              </w:rPr>
              <w:t xml:space="preserve"> </w:t>
            </w:r>
            <w:r w:rsidR="001720D6" w:rsidRPr="009F631A">
              <w:rPr>
                <w:rFonts w:asciiTheme="minorHAnsi" w:hAnsiTheme="minorHAnsi"/>
                <w:b/>
                <w:color w:val="00B0F0"/>
                <w:sz w:val="24"/>
                <w:szCs w:val="24"/>
              </w:rPr>
              <w:t>|</w:t>
            </w:r>
            <w:r w:rsidR="001720D6" w:rsidRPr="009F631A">
              <w:rPr>
                <w:rFonts w:asciiTheme="minorHAnsi" w:hAnsiTheme="minorHAnsi"/>
                <w:color w:val="0070C0"/>
                <w:sz w:val="24"/>
                <w:szCs w:val="24"/>
              </w:rPr>
              <w:t>Evaluation procedure</w:t>
            </w:r>
            <w:r w:rsidR="001720D6" w:rsidRPr="009F631A">
              <w:rPr>
                <w:rFonts w:asciiTheme="minorHAnsi" w:hAnsiTheme="minorHAnsi"/>
                <w:b/>
                <w:color w:val="00B0F0"/>
                <w:sz w:val="24"/>
                <w:szCs w:val="24"/>
              </w:rPr>
              <w:t>|</w:t>
            </w:r>
          </w:p>
        </w:tc>
      </w:tr>
      <w:tr w:rsidR="0052007B" w:rsidRPr="009F631A" w14:paraId="3C993056" w14:textId="77777777" w:rsidTr="00561BCB">
        <w:trPr>
          <w:jc w:val="center"/>
        </w:trPr>
        <w:tc>
          <w:tcPr>
            <w:tcW w:w="2263" w:type="dxa"/>
            <w:shd w:val="clear" w:color="auto" w:fill="DBE5F1" w:themeFill="accent1" w:themeFillTint="33"/>
            <w:vAlign w:val="center"/>
          </w:tcPr>
          <w:p w14:paraId="46646BFD" w14:textId="20BF9941" w:rsidR="0052007B" w:rsidRPr="009F631A" w:rsidRDefault="0052007B" w:rsidP="0052007B">
            <w:pPr>
              <w:pStyle w:val="List"/>
              <w:spacing w:before="120" w:line="240" w:lineRule="auto"/>
              <w:ind w:left="171" w:right="-108"/>
              <w:contextualSpacing w:val="0"/>
              <w:rPr>
                <w:rFonts w:asciiTheme="minorHAnsi" w:hAnsiTheme="minorHAnsi"/>
                <w:b/>
                <w:sz w:val="24"/>
                <w:szCs w:val="24"/>
              </w:rPr>
            </w:pPr>
            <w:r w:rsidRPr="009F631A">
              <w:rPr>
                <w:rFonts w:asciiTheme="minorHAnsi" w:hAnsiTheme="minorHAnsi"/>
                <w:b/>
                <w:sz w:val="24"/>
                <w:szCs w:val="24"/>
              </w:rPr>
              <w:t>value [codeableConcept]</w:t>
            </w:r>
          </w:p>
        </w:tc>
        <w:tc>
          <w:tcPr>
            <w:tcW w:w="2694" w:type="dxa"/>
            <w:vAlign w:val="center"/>
          </w:tcPr>
          <w:p w14:paraId="158FB2B6" w14:textId="68B77408" w:rsidR="0052007B" w:rsidRPr="009F631A" w:rsidRDefault="006D2CBD" w:rsidP="00A12431">
            <w:pPr>
              <w:pStyle w:val="List"/>
              <w:spacing w:after="0"/>
              <w:ind w:left="34"/>
              <w:jc w:val="center"/>
              <w:rPr>
                <w:rFonts w:asciiTheme="minorHAnsi" w:hAnsiTheme="minorHAnsi"/>
                <w:color w:val="333333"/>
                <w:sz w:val="24"/>
                <w:szCs w:val="24"/>
                <w:shd w:val="clear" w:color="auto" w:fill="FFFFFF"/>
              </w:rPr>
            </w:pPr>
            <w:r w:rsidRPr="009F631A">
              <w:rPr>
                <w:rFonts w:asciiTheme="minorHAnsi" w:hAnsiTheme="minorHAnsi"/>
                <w:sz w:val="24"/>
                <w:szCs w:val="24"/>
                <w:lang w:val="en-AU"/>
              </w:rPr>
              <w:t xml:space="preserve">R 363714003 </w:t>
            </w:r>
            <w:r w:rsidRPr="009F631A">
              <w:rPr>
                <w:rFonts w:asciiTheme="minorHAnsi" w:hAnsiTheme="minorHAnsi"/>
                <w:b/>
                <w:color w:val="00B0F0"/>
                <w:sz w:val="24"/>
                <w:szCs w:val="24"/>
              </w:rPr>
              <w:t>|</w:t>
            </w:r>
            <w:r w:rsidRPr="009F631A">
              <w:rPr>
                <w:rFonts w:asciiTheme="minorHAnsi" w:hAnsiTheme="minorHAnsi"/>
                <w:color w:val="0070C0"/>
                <w:sz w:val="24"/>
                <w:szCs w:val="24"/>
              </w:rPr>
              <w:t>Interprets</w:t>
            </w:r>
            <w:r w:rsidRPr="009F631A">
              <w:rPr>
                <w:rFonts w:asciiTheme="minorHAnsi" w:hAnsiTheme="minorHAnsi"/>
                <w:b/>
                <w:color w:val="00B0F0"/>
                <w:sz w:val="24"/>
                <w:szCs w:val="24"/>
              </w:rPr>
              <w:t>|</w:t>
            </w:r>
          </w:p>
        </w:tc>
        <w:tc>
          <w:tcPr>
            <w:tcW w:w="4536" w:type="dxa"/>
            <w:vAlign w:val="center"/>
          </w:tcPr>
          <w:p w14:paraId="44C7B5E0" w14:textId="0429E28D" w:rsidR="0052007B" w:rsidRPr="009F631A" w:rsidRDefault="00C14CDD" w:rsidP="00D93B25">
            <w:pPr>
              <w:pStyle w:val="List"/>
              <w:spacing w:before="120" w:after="0"/>
              <w:ind w:left="459" w:right="34" w:hanging="459"/>
              <w:rPr>
                <w:rFonts w:asciiTheme="minorHAnsi" w:hAnsiTheme="minorHAnsi"/>
                <w:b/>
                <w:color w:val="C00000"/>
                <w:sz w:val="24"/>
                <w:szCs w:val="24"/>
              </w:rPr>
            </w:pPr>
            <w:r w:rsidRPr="00C14CDD">
              <w:rPr>
                <w:rFonts w:asciiTheme="minorHAnsi" w:hAnsiTheme="minorHAnsi"/>
                <w:b/>
                <w:color w:val="C00000"/>
                <w:sz w:val="24"/>
                <w:szCs w:val="24"/>
              </w:rPr>
              <w:t>&lt;</w:t>
            </w:r>
            <w:r w:rsidR="006D2CBD" w:rsidRPr="009F631A">
              <w:rPr>
                <w:rFonts w:asciiTheme="minorHAnsi" w:hAnsiTheme="minorHAnsi"/>
                <w:color w:val="000000" w:themeColor="text1"/>
                <w:sz w:val="24"/>
                <w:szCs w:val="24"/>
              </w:rPr>
              <w:t xml:space="preserve"> 441742003 </w:t>
            </w:r>
            <w:r w:rsidR="006D2CBD" w:rsidRPr="009F631A">
              <w:rPr>
                <w:rFonts w:asciiTheme="minorHAnsi" w:hAnsiTheme="minorHAnsi"/>
                <w:b/>
                <w:color w:val="00B0F0"/>
                <w:sz w:val="24"/>
                <w:szCs w:val="24"/>
              </w:rPr>
              <w:t>|</w:t>
            </w:r>
            <w:r w:rsidR="006D2CBD" w:rsidRPr="009F631A">
              <w:rPr>
                <w:rFonts w:asciiTheme="minorHAnsi" w:hAnsiTheme="minorHAnsi"/>
                <w:color w:val="0070C0"/>
                <w:sz w:val="24"/>
                <w:szCs w:val="24"/>
              </w:rPr>
              <w:t>Evaluation finding</w:t>
            </w:r>
            <w:r w:rsidR="006D2CBD" w:rsidRPr="009F631A">
              <w:rPr>
                <w:rFonts w:asciiTheme="minorHAnsi" w:hAnsiTheme="minorHAnsi"/>
                <w:b/>
                <w:color w:val="00B0F0"/>
                <w:sz w:val="24"/>
                <w:szCs w:val="24"/>
              </w:rPr>
              <w:t>|</w:t>
            </w:r>
          </w:p>
        </w:tc>
      </w:tr>
      <w:tr w:rsidR="00FC713A" w:rsidRPr="009F631A" w14:paraId="64ABB63E" w14:textId="77777777" w:rsidTr="00561BCB">
        <w:trPr>
          <w:jc w:val="center"/>
        </w:trPr>
        <w:tc>
          <w:tcPr>
            <w:tcW w:w="2263" w:type="dxa"/>
            <w:shd w:val="clear" w:color="auto" w:fill="DBE5F1" w:themeFill="accent1" w:themeFillTint="33"/>
            <w:vAlign w:val="center"/>
          </w:tcPr>
          <w:p w14:paraId="5C47B98F" w14:textId="3AE91D35" w:rsidR="00FC713A" w:rsidRPr="009F631A" w:rsidRDefault="00D93B25" w:rsidP="00012AF8">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i</w:t>
            </w:r>
            <w:r w:rsidR="00012AF8" w:rsidRPr="009F631A">
              <w:rPr>
                <w:rFonts w:asciiTheme="minorHAnsi" w:hAnsiTheme="minorHAnsi"/>
                <w:b/>
                <w:sz w:val="24"/>
                <w:szCs w:val="24"/>
              </w:rPr>
              <w:t>nterpretation</w:t>
            </w:r>
          </w:p>
        </w:tc>
        <w:tc>
          <w:tcPr>
            <w:tcW w:w="2694" w:type="dxa"/>
            <w:vAlign w:val="center"/>
          </w:tcPr>
          <w:p w14:paraId="7731262C" w14:textId="77777777" w:rsidR="00CE35C1" w:rsidRPr="009F631A" w:rsidRDefault="006D2CBD" w:rsidP="00CE35C1">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363713009</w:t>
            </w:r>
            <w:r w:rsidR="00CE35C1" w:rsidRPr="009F631A">
              <w:rPr>
                <w:rFonts w:asciiTheme="minorHAnsi" w:hAnsiTheme="minorHAnsi"/>
                <w:sz w:val="24"/>
                <w:szCs w:val="24"/>
                <w:lang w:val="en-AU"/>
              </w:rPr>
              <w:t xml:space="preserve"> </w:t>
            </w:r>
          </w:p>
          <w:p w14:paraId="46A685DB" w14:textId="3392599A" w:rsidR="00FC713A" w:rsidRPr="009F631A" w:rsidRDefault="0052007B" w:rsidP="00CE35C1">
            <w:pPr>
              <w:pStyle w:val="List"/>
              <w:spacing w:after="0"/>
              <w:ind w:left="34"/>
              <w:jc w:val="center"/>
              <w:rPr>
                <w:rFonts w:asciiTheme="minorHAnsi" w:hAnsiTheme="minorHAnsi"/>
                <w:sz w:val="24"/>
                <w:szCs w:val="24"/>
                <w:lang w:val="en-AU"/>
              </w:rPr>
            </w:pPr>
            <w:r w:rsidRPr="009F631A">
              <w:rPr>
                <w:rFonts w:asciiTheme="minorHAnsi" w:hAnsiTheme="minorHAnsi"/>
                <w:b/>
                <w:color w:val="00B0F0"/>
                <w:sz w:val="24"/>
                <w:szCs w:val="24"/>
              </w:rPr>
              <w:t>|</w:t>
            </w:r>
            <w:r w:rsidR="006D2CBD" w:rsidRPr="009F631A">
              <w:rPr>
                <w:rFonts w:asciiTheme="minorHAnsi" w:hAnsiTheme="minorHAnsi"/>
                <w:color w:val="0070C0"/>
                <w:sz w:val="24"/>
                <w:szCs w:val="24"/>
              </w:rPr>
              <w:t>Has interpretation</w:t>
            </w:r>
            <w:r w:rsidRPr="009F631A">
              <w:rPr>
                <w:rFonts w:asciiTheme="minorHAnsi" w:hAnsiTheme="minorHAnsi"/>
                <w:b/>
                <w:color w:val="00B0F0"/>
                <w:sz w:val="24"/>
                <w:szCs w:val="24"/>
              </w:rPr>
              <w:t>|</w:t>
            </w:r>
          </w:p>
        </w:tc>
        <w:tc>
          <w:tcPr>
            <w:tcW w:w="4536" w:type="dxa"/>
            <w:vAlign w:val="center"/>
          </w:tcPr>
          <w:p w14:paraId="7D69F367" w14:textId="493BEAFE" w:rsidR="00FC713A" w:rsidRPr="009F631A" w:rsidRDefault="00C14CDD" w:rsidP="006D2CBD">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D93B25" w:rsidRPr="009F631A">
              <w:rPr>
                <w:rFonts w:asciiTheme="minorHAnsi" w:hAnsiTheme="minorHAnsi"/>
                <w:color w:val="000000" w:themeColor="text1"/>
                <w:sz w:val="24"/>
                <w:szCs w:val="24"/>
              </w:rPr>
              <w:t xml:space="preserve"> </w:t>
            </w:r>
            <w:r w:rsidR="006D2CBD" w:rsidRPr="009F631A">
              <w:rPr>
                <w:rFonts w:asciiTheme="minorHAnsi" w:hAnsiTheme="minorHAnsi" w:cs="Arial"/>
                <w:color w:val="333333"/>
                <w:sz w:val="24"/>
                <w:szCs w:val="24"/>
                <w:shd w:val="clear" w:color="auto" w:fill="FFFFFF"/>
              </w:rPr>
              <w:t xml:space="preserve">260245000 </w:t>
            </w:r>
            <w:r w:rsidR="00D93B25" w:rsidRPr="009F631A">
              <w:rPr>
                <w:rFonts w:asciiTheme="minorHAnsi" w:hAnsiTheme="minorHAnsi"/>
                <w:b/>
                <w:color w:val="00B0F0"/>
                <w:sz w:val="24"/>
                <w:szCs w:val="24"/>
              </w:rPr>
              <w:t>|</w:t>
            </w:r>
            <w:r w:rsidR="006D2CBD" w:rsidRPr="009F631A">
              <w:rPr>
                <w:rFonts w:asciiTheme="minorHAnsi" w:hAnsiTheme="minorHAnsi"/>
                <w:color w:val="0070C0"/>
                <w:sz w:val="24"/>
                <w:szCs w:val="24"/>
              </w:rPr>
              <w:t>Findings values</w:t>
            </w:r>
            <w:r w:rsidR="00D93B25" w:rsidRPr="009F631A">
              <w:rPr>
                <w:rFonts w:asciiTheme="minorHAnsi" w:hAnsiTheme="minorHAnsi"/>
                <w:b/>
                <w:color w:val="00B0F0"/>
                <w:sz w:val="24"/>
                <w:szCs w:val="24"/>
              </w:rPr>
              <w:t>|</w:t>
            </w:r>
          </w:p>
        </w:tc>
      </w:tr>
      <w:tr w:rsidR="00FC713A" w:rsidRPr="009F631A" w14:paraId="5EBC5924" w14:textId="77777777" w:rsidTr="00561BCB">
        <w:trPr>
          <w:jc w:val="center"/>
        </w:trPr>
        <w:tc>
          <w:tcPr>
            <w:tcW w:w="2263" w:type="dxa"/>
            <w:shd w:val="clear" w:color="auto" w:fill="DBE5F1" w:themeFill="accent1" w:themeFillTint="33"/>
            <w:vAlign w:val="center"/>
          </w:tcPr>
          <w:p w14:paraId="57D2CB11" w14:textId="71E7D8D2" w:rsidR="00FC713A" w:rsidRPr="009F631A" w:rsidRDefault="00012AF8" w:rsidP="00012AF8">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bodySite</w:t>
            </w:r>
          </w:p>
        </w:tc>
        <w:tc>
          <w:tcPr>
            <w:tcW w:w="2694" w:type="dxa"/>
            <w:vAlign w:val="center"/>
          </w:tcPr>
          <w:p w14:paraId="4CC52A69" w14:textId="29B60619" w:rsidR="00FC713A" w:rsidRPr="009F631A" w:rsidRDefault="00407914" w:rsidP="00CE35C1">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718497002</w:t>
            </w:r>
            <w:r w:rsidR="00CE35C1" w:rsidRPr="009F631A">
              <w:rPr>
                <w:rFonts w:asciiTheme="minorHAnsi" w:hAnsiTheme="minorHAnsi"/>
                <w:sz w:val="24"/>
                <w:szCs w:val="24"/>
                <w:lang w:val="en-AU"/>
              </w:rPr>
              <w:t xml:space="preserve"> </w:t>
            </w:r>
            <w:r w:rsidR="003975EA" w:rsidRPr="009F631A">
              <w:rPr>
                <w:rFonts w:asciiTheme="minorHAnsi" w:hAnsiTheme="minorHAnsi"/>
                <w:b/>
                <w:color w:val="00B0F0"/>
                <w:sz w:val="24"/>
                <w:szCs w:val="24"/>
              </w:rPr>
              <w:t>|</w:t>
            </w:r>
            <w:r w:rsidR="003975EA" w:rsidRPr="009F631A">
              <w:rPr>
                <w:rFonts w:asciiTheme="minorHAnsi" w:hAnsiTheme="minorHAnsi"/>
                <w:color w:val="0070C0"/>
                <w:sz w:val="24"/>
                <w:szCs w:val="24"/>
              </w:rPr>
              <w:t>Inhere</w:t>
            </w:r>
            <w:r w:rsidRPr="009F631A">
              <w:rPr>
                <w:rFonts w:asciiTheme="minorHAnsi" w:hAnsiTheme="minorHAnsi"/>
                <w:color w:val="0070C0"/>
                <w:sz w:val="24"/>
                <w:szCs w:val="24"/>
              </w:rPr>
              <w:t>nt location</w:t>
            </w:r>
            <w:r w:rsidR="003975EA" w:rsidRPr="009F631A">
              <w:rPr>
                <w:rFonts w:asciiTheme="minorHAnsi" w:hAnsiTheme="minorHAnsi"/>
                <w:b/>
                <w:color w:val="00B0F0"/>
                <w:sz w:val="24"/>
                <w:szCs w:val="24"/>
              </w:rPr>
              <w:t>|</w:t>
            </w:r>
          </w:p>
        </w:tc>
        <w:tc>
          <w:tcPr>
            <w:tcW w:w="4536" w:type="dxa"/>
            <w:vAlign w:val="center"/>
          </w:tcPr>
          <w:p w14:paraId="42F8D2D0" w14:textId="601B438C" w:rsidR="00FC713A" w:rsidRPr="009F631A" w:rsidRDefault="00C14CDD" w:rsidP="003975EA">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3975EA" w:rsidRPr="009F631A">
              <w:rPr>
                <w:rFonts w:asciiTheme="minorHAnsi" w:hAnsiTheme="minorHAnsi"/>
                <w:color w:val="000000" w:themeColor="text1"/>
                <w:sz w:val="24"/>
                <w:szCs w:val="24"/>
              </w:rPr>
              <w:t xml:space="preserve"> </w:t>
            </w:r>
            <w:r w:rsidR="003975EA" w:rsidRPr="009F631A">
              <w:rPr>
                <w:rFonts w:asciiTheme="minorHAnsi" w:hAnsiTheme="minorHAnsi" w:cs="Arial"/>
                <w:color w:val="333333"/>
                <w:sz w:val="24"/>
                <w:szCs w:val="24"/>
                <w:shd w:val="clear" w:color="auto" w:fill="FFFFFF"/>
              </w:rPr>
              <w:t xml:space="preserve">123037004 </w:t>
            </w:r>
            <w:r w:rsidR="003975EA" w:rsidRPr="009F631A">
              <w:rPr>
                <w:rFonts w:asciiTheme="minorHAnsi" w:hAnsiTheme="minorHAnsi"/>
                <w:b/>
                <w:color w:val="00B0F0"/>
                <w:sz w:val="24"/>
                <w:szCs w:val="24"/>
              </w:rPr>
              <w:t>|</w:t>
            </w:r>
            <w:r w:rsidR="003975EA" w:rsidRPr="009F631A">
              <w:rPr>
                <w:rFonts w:asciiTheme="minorHAnsi" w:hAnsiTheme="minorHAnsi"/>
                <w:color w:val="0070C0"/>
                <w:sz w:val="24"/>
                <w:szCs w:val="24"/>
              </w:rPr>
              <w:t>Body structure</w:t>
            </w:r>
            <w:r w:rsidR="003975EA" w:rsidRPr="009F631A">
              <w:rPr>
                <w:rFonts w:asciiTheme="minorHAnsi" w:hAnsiTheme="minorHAnsi"/>
                <w:b/>
                <w:color w:val="00B0F0"/>
                <w:sz w:val="24"/>
                <w:szCs w:val="24"/>
              </w:rPr>
              <w:t>|</w:t>
            </w:r>
          </w:p>
        </w:tc>
      </w:tr>
      <w:tr w:rsidR="00FC713A" w:rsidRPr="009F631A" w14:paraId="1646716F" w14:textId="77777777" w:rsidTr="00561BCB">
        <w:trPr>
          <w:jc w:val="center"/>
        </w:trPr>
        <w:tc>
          <w:tcPr>
            <w:tcW w:w="2263" w:type="dxa"/>
            <w:shd w:val="clear" w:color="auto" w:fill="DBE5F1" w:themeFill="accent1" w:themeFillTint="33"/>
            <w:vAlign w:val="center"/>
          </w:tcPr>
          <w:p w14:paraId="6213D0B3" w14:textId="6675D5AA" w:rsidR="00FC713A" w:rsidRPr="009F631A" w:rsidRDefault="00012AF8" w:rsidP="00012AF8">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method</w:t>
            </w:r>
          </w:p>
        </w:tc>
        <w:tc>
          <w:tcPr>
            <w:tcW w:w="2694" w:type="dxa"/>
            <w:vAlign w:val="center"/>
          </w:tcPr>
          <w:p w14:paraId="2D3A5EF6" w14:textId="18496048" w:rsidR="00FC713A" w:rsidRPr="009F631A" w:rsidRDefault="00407914" w:rsidP="00407914">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 xml:space="preserve">246501002 </w:t>
            </w:r>
            <w:r w:rsidRPr="009F631A">
              <w:rPr>
                <w:rFonts w:asciiTheme="minorHAnsi" w:hAnsiTheme="minorHAnsi"/>
                <w:b/>
                <w:color w:val="00B0F0"/>
                <w:sz w:val="24"/>
                <w:szCs w:val="24"/>
              </w:rPr>
              <w:t>|</w:t>
            </w:r>
            <w:r w:rsidRPr="009F631A">
              <w:rPr>
                <w:rFonts w:asciiTheme="minorHAnsi" w:hAnsiTheme="minorHAnsi"/>
                <w:color w:val="0070C0"/>
                <w:sz w:val="24"/>
                <w:szCs w:val="24"/>
              </w:rPr>
              <w:t>Technique</w:t>
            </w:r>
            <w:r w:rsidRPr="009F631A">
              <w:rPr>
                <w:rFonts w:asciiTheme="minorHAnsi" w:hAnsiTheme="minorHAnsi"/>
                <w:b/>
                <w:color w:val="00B0F0"/>
                <w:sz w:val="24"/>
                <w:szCs w:val="24"/>
              </w:rPr>
              <w:t>|</w:t>
            </w:r>
          </w:p>
        </w:tc>
        <w:tc>
          <w:tcPr>
            <w:tcW w:w="4536" w:type="dxa"/>
            <w:vAlign w:val="center"/>
          </w:tcPr>
          <w:p w14:paraId="3359C77A" w14:textId="0FED7683" w:rsidR="00FC713A" w:rsidRPr="009F631A" w:rsidRDefault="00C14CDD" w:rsidP="00407914">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407914" w:rsidRPr="009F631A">
              <w:rPr>
                <w:rFonts w:asciiTheme="minorHAnsi" w:hAnsiTheme="minorHAnsi"/>
                <w:sz w:val="24"/>
                <w:szCs w:val="24"/>
                <w:lang w:val="en-AU"/>
              </w:rPr>
              <w:t xml:space="preserve"> </w:t>
            </w:r>
            <w:r w:rsidR="00407914" w:rsidRPr="009F631A">
              <w:rPr>
                <w:rFonts w:asciiTheme="minorHAnsi" w:hAnsiTheme="minorHAnsi" w:cs="Arial"/>
                <w:color w:val="333333"/>
                <w:sz w:val="24"/>
                <w:szCs w:val="24"/>
                <w:shd w:val="clear" w:color="auto" w:fill="FFFFFF"/>
              </w:rPr>
              <w:t xml:space="preserve">272394005 </w:t>
            </w:r>
            <w:r w:rsidR="00407914" w:rsidRPr="009F631A">
              <w:rPr>
                <w:rFonts w:asciiTheme="minorHAnsi" w:hAnsiTheme="minorHAnsi"/>
                <w:b/>
                <w:color w:val="00B0F0"/>
                <w:sz w:val="24"/>
                <w:szCs w:val="24"/>
              </w:rPr>
              <w:t>|</w:t>
            </w:r>
            <w:r w:rsidR="00407914" w:rsidRPr="009F631A">
              <w:rPr>
                <w:rFonts w:asciiTheme="minorHAnsi" w:hAnsiTheme="minorHAnsi"/>
                <w:color w:val="0070C0"/>
                <w:sz w:val="24"/>
                <w:szCs w:val="24"/>
              </w:rPr>
              <w:t>Technique</w:t>
            </w:r>
            <w:r w:rsidR="00407914" w:rsidRPr="009F631A">
              <w:rPr>
                <w:rFonts w:asciiTheme="minorHAnsi" w:hAnsiTheme="minorHAnsi"/>
                <w:b/>
                <w:color w:val="00B0F0"/>
                <w:sz w:val="24"/>
                <w:szCs w:val="24"/>
              </w:rPr>
              <w:t>|</w:t>
            </w:r>
          </w:p>
        </w:tc>
      </w:tr>
      <w:tr w:rsidR="00FC713A" w:rsidRPr="009F631A" w14:paraId="45644989" w14:textId="77777777" w:rsidTr="00561BCB">
        <w:trPr>
          <w:jc w:val="center"/>
        </w:trPr>
        <w:tc>
          <w:tcPr>
            <w:tcW w:w="2263" w:type="dxa"/>
            <w:shd w:val="clear" w:color="auto" w:fill="DBE5F1" w:themeFill="accent1" w:themeFillTint="33"/>
            <w:vAlign w:val="center"/>
          </w:tcPr>
          <w:p w14:paraId="312EE034" w14:textId="7EAE455E" w:rsidR="00FC713A" w:rsidRPr="009F631A" w:rsidRDefault="00012AF8" w:rsidP="00012AF8">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specimen</w:t>
            </w:r>
          </w:p>
        </w:tc>
        <w:tc>
          <w:tcPr>
            <w:tcW w:w="2694" w:type="dxa"/>
            <w:vAlign w:val="center"/>
          </w:tcPr>
          <w:p w14:paraId="6E5C05A0" w14:textId="4E065A9F" w:rsidR="00FC713A" w:rsidRPr="009F631A" w:rsidRDefault="00407914" w:rsidP="00A12431">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 xml:space="preserve">704319004 </w:t>
            </w:r>
            <w:r w:rsidRPr="009F631A">
              <w:rPr>
                <w:rFonts w:asciiTheme="minorHAnsi" w:hAnsiTheme="minorHAnsi"/>
                <w:b/>
                <w:color w:val="00B0F0"/>
                <w:sz w:val="24"/>
                <w:szCs w:val="24"/>
              </w:rPr>
              <w:t>|</w:t>
            </w:r>
            <w:r w:rsidRPr="009F631A">
              <w:rPr>
                <w:rFonts w:asciiTheme="minorHAnsi" w:hAnsiTheme="minorHAnsi"/>
                <w:color w:val="0070C0"/>
                <w:sz w:val="24"/>
                <w:szCs w:val="24"/>
              </w:rPr>
              <w:t>Inheres in</w:t>
            </w:r>
            <w:r w:rsidRPr="009F631A">
              <w:rPr>
                <w:rFonts w:asciiTheme="minorHAnsi" w:hAnsiTheme="minorHAnsi"/>
                <w:b/>
                <w:color w:val="00B0F0"/>
                <w:sz w:val="24"/>
                <w:szCs w:val="24"/>
              </w:rPr>
              <w:t>|</w:t>
            </w:r>
          </w:p>
        </w:tc>
        <w:tc>
          <w:tcPr>
            <w:tcW w:w="4536" w:type="dxa"/>
            <w:vAlign w:val="center"/>
          </w:tcPr>
          <w:p w14:paraId="5B50CA0D" w14:textId="1E29E2C8" w:rsidR="00FC713A" w:rsidRPr="009F631A" w:rsidRDefault="00C14CDD" w:rsidP="00407914">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407914" w:rsidRPr="009F631A">
              <w:rPr>
                <w:rFonts w:asciiTheme="minorHAnsi" w:hAnsiTheme="minorHAnsi"/>
                <w:sz w:val="24"/>
                <w:szCs w:val="24"/>
                <w:lang w:val="en-AU"/>
              </w:rPr>
              <w:t xml:space="preserve"> </w:t>
            </w:r>
            <w:r w:rsidR="00407914" w:rsidRPr="009F631A">
              <w:rPr>
                <w:rFonts w:asciiTheme="minorHAnsi" w:hAnsiTheme="minorHAnsi" w:cs="Arial"/>
                <w:color w:val="333333"/>
                <w:sz w:val="24"/>
                <w:szCs w:val="24"/>
                <w:shd w:val="clear" w:color="auto" w:fill="FFFFFF"/>
              </w:rPr>
              <w:t xml:space="preserve">123038009 </w:t>
            </w:r>
            <w:r w:rsidR="00407914" w:rsidRPr="009F631A">
              <w:rPr>
                <w:rFonts w:asciiTheme="minorHAnsi" w:hAnsiTheme="minorHAnsi"/>
                <w:b/>
                <w:color w:val="00B0F0"/>
                <w:sz w:val="24"/>
                <w:szCs w:val="24"/>
              </w:rPr>
              <w:t>|</w:t>
            </w:r>
            <w:r w:rsidR="00407914" w:rsidRPr="009F631A">
              <w:rPr>
                <w:rFonts w:asciiTheme="minorHAnsi" w:hAnsiTheme="minorHAnsi"/>
                <w:color w:val="0070C0"/>
                <w:sz w:val="24"/>
                <w:szCs w:val="24"/>
              </w:rPr>
              <w:t>Specimen</w:t>
            </w:r>
            <w:r w:rsidR="00407914" w:rsidRPr="009F631A">
              <w:rPr>
                <w:rFonts w:asciiTheme="minorHAnsi" w:hAnsiTheme="minorHAnsi"/>
                <w:b/>
                <w:color w:val="00B0F0"/>
                <w:sz w:val="24"/>
                <w:szCs w:val="24"/>
              </w:rPr>
              <w:t>|</w:t>
            </w:r>
          </w:p>
        </w:tc>
      </w:tr>
      <w:tr w:rsidR="00FC713A" w:rsidRPr="009F631A" w14:paraId="5B91B28A" w14:textId="77777777" w:rsidTr="00561BCB">
        <w:trPr>
          <w:jc w:val="center"/>
        </w:trPr>
        <w:tc>
          <w:tcPr>
            <w:tcW w:w="2263" w:type="dxa"/>
            <w:shd w:val="clear" w:color="auto" w:fill="DBE5F1" w:themeFill="accent1" w:themeFillTint="33"/>
            <w:vAlign w:val="center"/>
          </w:tcPr>
          <w:p w14:paraId="02091F1A" w14:textId="0D6946C5" w:rsidR="00FC713A" w:rsidRPr="009F631A" w:rsidRDefault="006D2CBD" w:rsidP="00012AF8">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d</w:t>
            </w:r>
            <w:r w:rsidR="00012AF8" w:rsidRPr="009F631A">
              <w:rPr>
                <w:rFonts w:asciiTheme="minorHAnsi" w:hAnsiTheme="minorHAnsi"/>
                <w:b/>
                <w:sz w:val="24"/>
                <w:szCs w:val="24"/>
              </w:rPr>
              <w:t>evice</w:t>
            </w:r>
            <w:r w:rsidRPr="009F631A">
              <w:rPr>
                <w:rFonts w:asciiTheme="minorHAnsi" w:hAnsiTheme="minorHAnsi"/>
                <w:b/>
                <w:sz w:val="24"/>
                <w:szCs w:val="24"/>
              </w:rPr>
              <w:t>.type</w:t>
            </w:r>
          </w:p>
        </w:tc>
        <w:tc>
          <w:tcPr>
            <w:tcW w:w="2694" w:type="dxa"/>
            <w:vAlign w:val="center"/>
          </w:tcPr>
          <w:p w14:paraId="3609AC6A" w14:textId="64EDEF4E" w:rsidR="006D2CBD" w:rsidRPr="009F631A" w:rsidRDefault="006D2CBD" w:rsidP="006D2CBD">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424226004</w:t>
            </w:r>
          </w:p>
          <w:p w14:paraId="32FAE6A3" w14:textId="2C282DA2" w:rsidR="00FC713A" w:rsidRPr="009F631A" w:rsidRDefault="006D2CBD" w:rsidP="006D2CBD">
            <w:pPr>
              <w:pStyle w:val="List"/>
              <w:spacing w:after="0"/>
              <w:ind w:left="34"/>
              <w:jc w:val="center"/>
              <w:rPr>
                <w:rFonts w:asciiTheme="minorHAnsi" w:hAnsiTheme="minorHAnsi"/>
                <w:sz w:val="24"/>
                <w:szCs w:val="24"/>
                <w:lang w:val="en-AU"/>
              </w:rPr>
            </w:pPr>
            <w:r w:rsidRPr="009F631A">
              <w:rPr>
                <w:rFonts w:asciiTheme="minorHAnsi" w:hAnsiTheme="minorHAnsi"/>
                <w:b/>
                <w:color w:val="00B0F0"/>
                <w:sz w:val="24"/>
                <w:szCs w:val="24"/>
              </w:rPr>
              <w:t>|</w:t>
            </w:r>
            <w:r w:rsidRPr="009F631A">
              <w:rPr>
                <w:rFonts w:asciiTheme="minorHAnsi" w:hAnsiTheme="minorHAnsi"/>
                <w:color w:val="0070C0"/>
                <w:sz w:val="24"/>
                <w:szCs w:val="24"/>
              </w:rPr>
              <w:t>Using device</w:t>
            </w:r>
            <w:r w:rsidRPr="009F631A">
              <w:rPr>
                <w:rFonts w:asciiTheme="minorHAnsi" w:hAnsiTheme="minorHAnsi"/>
                <w:b/>
                <w:color w:val="00B0F0"/>
                <w:sz w:val="24"/>
                <w:szCs w:val="24"/>
              </w:rPr>
              <w:t>|</w:t>
            </w:r>
          </w:p>
        </w:tc>
        <w:tc>
          <w:tcPr>
            <w:tcW w:w="4536" w:type="dxa"/>
            <w:vAlign w:val="center"/>
          </w:tcPr>
          <w:p w14:paraId="5E6ECBEA" w14:textId="0963862E" w:rsidR="00FC713A" w:rsidRPr="009F631A" w:rsidRDefault="00C14CDD" w:rsidP="006D2CBD">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6D2CBD" w:rsidRPr="009F631A">
              <w:rPr>
                <w:rFonts w:asciiTheme="minorHAnsi" w:hAnsiTheme="minorHAnsi"/>
                <w:sz w:val="24"/>
                <w:szCs w:val="24"/>
                <w:lang w:val="en-AU"/>
              </w:rPr>
              <w:t xml:space="preserve"> </w:t>
            </w:r>
            <w:r w:rsidR="006D2CBD" w:rsidRPr="009F631A">
              <w:rPr>
                <w:rFonts w:asciiTheme="minorHAnsi" w:hAnsiTheme="minorHAnsi" w:cs="Arial"/>
                <w:color w:val="333333"/>
                <w:sz w:val="24"/>
                <w:szCs w:val="24"/>
                <w:shd w:val="clear" w:color="auto" w:fill="FFFFFF"/>
              </w:rPr>
              <w:t xml:space="preserve">49062001 </w:t>
            </w:r>
            <w:r w:rsidR="006D2CBD" w:rsidRPr="009F631A">
              <w:rPr>
                <w:rFonts w:asciiTheme="minorHAnsi" w:hAnsiTheme="minorHAnsi"/>
                <w:b/>
                <w:color w:val="00B0F0"/>
                <w:sz w:val="24"/>
                <w:szCs w:val="24"/>
              </w:rPr>
              <w:t>|</w:t>
            </w:r>
            <w:r w:rsidR="006D2CBD" w:rsidRPr="009F631A">
              <w:rPr>
                <w:rFonts w:asciiTheme="minorHAnsi" w:hAnsiTheme="minorHAnsi"/>
                <w:color w:val="0070C0"/>
                <w:sz w:val="24"/>
                <w:szCs w:val="24"/>
              </w:rPr>
              <w:t>Device</w:t>
            </w:r>
            <w:r w:rsidR="006D2CBD" w:rsidRPr="009F631A">
              <w:rPr>
                <w:rFonts w:asciiTheme="minorHAnsi" w:hAnsiTheme="minorHAnsi"/>
                <w:b/>
                <w:color w:val="00B0F0"/>
                <w:sz w:val="24"/>
                <w:szCs w:val="24"/>
              </w:rPr>
              <w:t>|</w:t>
            </w:r>
          </w:p>
        </w:tc>
      </w:tr>
      <w:tr w:rsidR="00FC713A" w:rsidRPr="009F631A" w14:paraId="078B2588" w14:textId="77777777" w:rsidTr="00561BCB">
        <w:trPr>
          <w:jc w:val="center"/>
        </w:trPr>
        <w:tc>
          <w:tcPr>
            <w:tcW w:w="2263" w:type="dxa"/>
            <w:shd w:val="clear" w:color="auto" w:fill="DBE5F1" w:themeFill="accent1" w:themeFillTint="33"/>
            <w:vAlign w:val="center"/>
          </w:tcPr>
          <w:p w14:paraId="7E1ABE87" w14:textId="114BDD86" w:rsidR="00FC713A" w:rsidRPr="009F631A" w:rsidRDefault="00012AF8" w:rsidP="008821C4">
            <w:pPr>
              <w:pStyle w:val="List"/>
              <w:spacing w:before="120" w:line="240" w:lineRule="auto"/>
              <w:ind w:left="313" w:hanging="142"/>
              <w:contextualSpacing w:val="0"/>
              <w:rPr>
                <w:rFonts w:asciiTheme="minorHAnsi" w:hAnsiTheme="minorHAnsi"/>
                <w:b/>
                <w:sz w:val="24"/>
                <w:szCs w:val="24"/>
              </w:rPr>
            </w:pPr>
            <w:r w:rsidRPr="009F631A">
              <w:rPr>
                <w:rFonts w:asciiTheme="minorHAnsi" w:hAnsiTheme="minorHAnsi"/>
                <w:b/>
                <w:sz w:val="24"/>
                <w:szCs w:val="24"/>
              </w:rPr>
              <w:t>referenceRange. meaning</w:t>
            </w:r>
          </w:p>
        </w:tc>
        <w:tc>
          <w:tcPr>
            <w:tcW w:w="2694" w:type="dxa"/>
            <w:vAlign w:val="center"/>
          </w:tcPr>
          <w:p w14:paraId="630C49EF" w14:textId="45794A61" w:rsidR="00FC713A" w:rsidRPr="009F631A" w:rsidRDefault="00983C87" w:rsidP="00A12431">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4B69C732" w14:textId="22D59E81" w:rsidR="00EB4D4A" w:rsidRPr="009F631A" w:rsidRDefault="00C14CDD" w:rsidP="00EB4D4A">
            <w:pPr>
              <w:pStyle w:val="List"/>
              <w:spacing w:before="120" w:after="0"/>
              <w:ind w:left="191" w:right="-108" w:hanging="191"/>
              <w:rPr>
                <w:rFonts w:asciiTheme="minorHAnsi" w:hAnsiTheme="minorHAnsi"/>
                <w:b/>
                <w:color w:val="C00000"/>
                <w:sz w:val="24"/>
                <w:szCs w:val="24"/>
              </w:rPr>
            </w:pPr>
            <w:r w:rsidRPr="00C14CDD">
              <w:rPr>
                <w:rFonts w:asciiTheme="minorHAnsi" w:hAnsiTheme="minorHAnsi"/>
                <w:b/>
                <w:color w:val="C00000"/>
                <w:sz w:val="24"/>
                <w:szCs w:val="24"/>
              </w:rPr>
              <w:t>&lt;</w:t>
            </w:r>
            <w:r w:rsidR="00EB4D4A" w:rsidRPr="009F631A">
              <w:rPr>
                <w:rFonts w:asciiTheme="minorHAnsi" w:hAnsiTheme="minorHAnsi"/>
                <w:color w:val="000000" w:themeColor="text1"/>
                <w:sz w:val="24"/>
                <w:szCs w:val="24"/>
              </w:rPr>
              <w:t xml:space="preserve"> </w:t>
            </w:r>
            <w:r w:rsidR="00EB4D4A" w:rsidRPr="009F631A">
              <w:rPr>
                <w:rFonts w:asciiTheme="minorHAnsi" w:hAnsiTheme="minorHAnsi" w:cs="Arial"/>
                <w:color w:val="333333"/>
                <w:sz w:val="24"/>
                <w:szCs w:val="24"/>
                <w:shd w:val="clear" w:color="auto" w:fill="FFFFFF"/>
              </w:rPr>
              <w:t xml:space="preserve">260245000 </w:t>
            </w:r>
            <w:r w:rsidR="00EB4D4A" w:rsidRPr="009F631A">
              <w:rPr>
                <w:rFonts w:asciiTheme="minorHAnsi" w:hAnsiTheme="minorHAnsi"/>
                <w:b/>
                <w:color w:val="00B0F0"/>
                <w:sz w:val="24"/>
                <w:szCs w:val="24"/>
              </w:rPr>
              <w:t>|</w:t>
            </w:r>
            <w:r w:rsidR="00EB4D4A" w:rsidRPr="009F631A">
              <w:rPr>
                <w:rFonts w:asciiTheme="minorHAnsi" w:hAnsiTheme="minorHAnsi"/>
                <w:color w:val="0070C0"/>
                <w:sz w:val="24"/>
                <w:szCs w:val="24"/>
              </w:rPr>
              <w:t>Findings values</w:t>
            </w:r>
            <w:r w:rsidR="00EB4D4A" w:rsidRPr="009F631A">
              <w:rPr>
                <w:rFonts w:asciiTheme="minorHAnsi" w:hAnsiTheme="minorHAnsi"/>
                <w:b/>
                <w:color w:val="00B0F0"/>
                <w:sz w:val="24"/>
                <w:szCs w:val="24"/>
              </w:rPr>
              <w:t xml:space="preserve">| </w:t>
            </w:r>
            <w:r w:rsidR="00D02BB3" w:rsidRPr="00D02BB3">
              <w:rPr>
                <w:rFonts w:asciiTheme="minorHAnsi" w:hAnsiTheme="minorHAnsi"/>
                <w:b/>
                <w:color w:val="C00000"/>
                <w:sz w:val="24"/>
                <w:szCs w:val="24"/>
              </w:rPr>
              <w:t>OR</w:t>
            </w:r>
            <w:r w:rsidR="00EB4D4A" w:rsidRPr="009F631A">
              <w:rPr>
                <w:rFonts w:asciiTheme="minorHAnsi" w:hAnsiTheme="minorHAnsi"/>
                <w:b/>
                <w:color w:val="C00000"/>
                <w:sz w:val="24"/>
                <w:szCs w:val="24"/>
              </w:rPr>
              <w:t xml:space="preserve">  </w:t>
            </w:r>
          </w:p>
          <w:p w14:paraId="1365D584" w14:textId="66396B91" w:rsidR="00EB4D4A" w:rsidRPr="009F631A" w:rsidRDefault="00C14CDD" w:rsidP="00EB4D4A">
            <w:pPr>
              <w:pStyle w:val="List"/>
              <w:spacing w:before="120" w:after="0"/>
              <w:ind w:left="191" w:right="-108" w:hanging="191"/>
              <w:rPr>
                <w:rFonts w:asciiTheme="minorHAnsi" w:hAnsiTheme="minorHAnsi" w:cs="Arial"/>
                <w:color w:val="333333"/>
                <w:sz w:val="24"/>
                <w:szCs w:val="24"/>
                <w:shd w:val="clear" w:color="auto" w:fill="FFFFFF"/>
              </w:rPr>
            </w:pPr>
            <w:r w:rsidRPr="00C14CDD">
              <w:rPr>
                <w:rFonts w:asciiTheme="minorHAnsi" w:hAnsiTheme="minorHAnsi"/>
                <w:b/>
                <w:color w:val="C00000"/>
                <w:sz w:val="24"/>
                <w:szCs w:val="24"/>
              </w:rPr>
              <w:t>&lt;</w:t>
            </w:r>
            <w:r w:rsidR="00793E49" w:rsidRPr="009F631A">
              <w:rPr>
                <w:rFonts w:asciiTheme="minorHAnsi" w:hAnsiTheme="minorHAnsi"/>
                <w:sz w:val="24"/>
                <w:szCs w:val="24"/>
                <w:lang w:val="en-AU"/>
              </w:rPr>
              <w:t xml:space="preserve"> </w:t>
            </w:r>
            <w:r w:rsidR="00793E49" w:rsidRPr="009F631A">
              <w:rPr>
                <w:rFonts w:asciiTheme="minorHAnsi" w:hAnsiTheme="minorHAnsi" w:cs="Arial"/>
                <w:color w:val="333333"/>
                <w:sz w:val="24"/>
                <w:szCs w:val="24"/>
                <w:shd w:val="clear" w:color="auto" w:fill="FFFFFF"/>
              </w:rPr>
              <w:t>365860008</w:t>
            </w:r>
            <w:r w:rsidR="00793E49" w:rsidRPr="009F631A">
              <w:rPr>
                <w:rFonts w:asciiTheme="minorHAnsi" w:hAnsiTheme="minorHAnsi"/>
                <w:color w:val="333333"/>
                <w:sz w:val="24"/>
                <w:szCs w:val="24"/>
                <w:shd w:val="clear" w:color="auto" w:fill="FFFFFF"/>
              </w:rPr>
              <w:t xml:space="preserve"> </w:t>
            </w:r>
            <w:r w:rsidR="00793E49" w:rsidRPr="009F631A">
              <w:rPr>
                <w:rFonts w:asciiTheme="minorHAnsi" w:hAnsiTheme="minorHAnsi"/>
                <w:b/>
                <w:color w:val="00B0F0"/>
                <w:sz w:val="24"/>
                <w:szCs w:val="24"/>
              </w:rPr>
              <w:t>|</w:t>
            </w:r>
            <w:r w:rsidR="00793E49" w:rsidRPr="009F631A">
              <w:rPr>
                <w:rFonts w:asciiTheme="minorHAnsi" w:hAnsiTheme="minorHAnsi"/>
                <w:color w:val="0070C0"/>
                <w:sz w:val="24"/>
                <w:szCs w:val="24"/>
                <w:lang w:val="en-AU"/>
              </w:rPr>
              <w:t>General clinical state finding</w:t>
            </w:r>
            <w:r w:rsidR="00793E49" w:rsidRPr="009F631A">
              <w:rPr>
                <w:rFonts w:asciiTheme="minorHAnsi" w:hAnsiTheme="minorHAnsi"/>
                <w:b/>
                <w:color w:val="00B0F0"/>
                <w:sz w:val="24"/>
                <w:szCs w:val="24"/>
              </w:rPr>
              <w:t>|</w:t>
            </w:r>
            <w:r w:rsidR="00793E49" w:rsidRPr="009F631A">
              <w:rPr>
                <w:rFonts w:asciiTheme="minorHAnsi" w:hAnsiTheme="minorHAnsi" w:cs="Arial"/>
                <w:color w:val="333333"/>
                <w:sz w:val="24"/>
                <w:szCs w:val="24"/>
                <w:shd w:val="clear" w:color="auto" w:fill="FFFFFF"/>
              </w:rPr>
              <w:t xml:space="preserve"> </w:t>
            </w:r>
          </w:p>
          <w:p w14:paraId="404AAE93" w14:textId="2973E3F5" w:rsidR="00EB4D4A" w:rsidRPr="009F631A" w:rsidRDefault="00D02BB3" w:rsidP="00EB4D4A">
            <w:pPr>
              <w:pStyle w:val="List"/>
              <w:spacing w:before="120" w:after="0"/>
              <w:ind w:left="191" w:right="-108" w:hanging="191"/>
              <w:rPr>
                <w:rFonts w:asciiTheme="minorHAnsi" w:hAnsiTheme="minorHAnsi" w:cs="Arial"/>
                <w:color w:val="333333"/>
                <w:sz w:val="24"/>
                <w:szCs w:val="24"/>
                <w:shd w:val="clear" w:color="auto" w:fill="FFFFFF"/>
              </w:rPr>
            </w:pPr>
            <w:r w:rsidRPr="00D02BB3">
              <w:rPr>
                <w:rFonts w:asciiTheme="minorHAnsi" w:hAnsiTheme="minorHAnsi"/>
                <w:b/>
                <w:color w:val="C00000"/>
                <w:sz w:val="24"/>
                <w:szCs w:val="24"/>
              </w:rPr>
              <w:t>OR</w:t>
            </w:r>
            <w:r w:rsidR="00793E49" w:rsidRPr="009F631A">
              <w:rPr>
                <w:rFonts w:asciiTheme="minorHAnsi" w:hAnsiTheme="minorHAnsi" w:cs="Arial"/>
                <w:color w:val="333333"/>
                <w:sz w:val="24"/>
                <w:szCs w:val="24"/>
                <w:shd w:val="clear" w:color="auto" w:fill="FFFFFF"/>
              </w:rPr>
              <w:t xml:space="preserve"> </w:t>
            </w:r>
          </w:p>
          <w:p w14:paraId="23E1FFA5" w14:textId="4EB5800E" w:rsidR="00EB4D4A" w:rsidRPr="009F631A" w:rsidRDefault="00C14CDD" w:rsidP="00EB4D4A">
            <w:pPr>
              <w:pStyle w:val="List"/>
              <w:spacing w:before="120" w:after="0"/>
              <w:ind w:left="191" w:right="-108" w:hanging="191"/>
              <w:rPr>
                <w:rFonts w:asciiTheme="minorHAnsi" w:hAnsiTheme="minorHAnsi" w:cs="Arial"/>
                <w:color w:val="333333"/>
                <w:sz w:val="24"/>
                <w:szCs w:val="24"/>
                <w:shd w:val="clear" w:color="auto" w:fill="FFFFFF"/>
              </w:rPr>
            </w:pPr>
            <w:r w:rsidRPr="00C14CDD">
              <w:rPr>
                <w:rFonts w:asciiTheme="minorHAnsi" w:hAnsiTheme="minorHAnsi"/>
                <w:b/>
                <w:color w:val="C00000"/>
                <w:sz w:val="24"/>
                <w:szCs w:val="24"/>
              </w:rPr>
              <w:t>&lt;</w:t>
            </w:r>
            <w:r w:rsidR="00793E49" w:rsidRPr="009F631A">
              <w:rPr>
                <w:rFonts w:asciiTheme="minorHAnsi" w:hAnsiTheme="minorHAnsi" w:cs="Arial"/>
                <w:color w:val="333333"/>
                <w:sz w:val="24"/>
                <w:szCs w:val="24"/>
                <w:shd w:val="clear" w:color="auto" w:fill="FFFFFF"/>
              </w:rPr>
              <w:t xml:space="preserve"> 250171008 </w:t>
            </w:r>
            <w:r w:rsidR="00793E49" w:rsidRPr="009F631A">
              <w:rPr>
                <w:rFonts w:asciiTheme="minorHAnsi" w:hAnsiTheme="minorHAnsi"/>
                <w:b/>
                <w:color w:val="00B0F0"/>
                <w:sz w:val="24"/>
                <w:szCs w:val="24"/>
              </w:rPr>
              <w:t>|</w:t>
            </w:r>
            <w:r w:rsidR="00793E49" w:rsidRPr="009F631A">
              <w:rPr>
                <w:rFonts w:asciiTheme="minorHAnsi" w:hAnsiTheme="minorHAnsi"/>
                <w:color w:val="0070C0"/>
                <w:sz w:val="24"/>
                <w:szCs w:val="24"/>
                <w:lang w:val="en-AU"/>
              </w:rPr>
              <w:t>Clinical history or observation findings</w:t>
            </w:r>
            <w:r w:rsidR="00793E49" w:rsidRPr="009F631A">
              <w:rPr>
                <w:rFonts w:asciiTheme="minorHAnsi" w:hAnsiTheme="minorHAnsi"/>
                <w:b/>
                <w:color w:val="00B0F0"/>
                <w:sz w:val="24"/>
                <w:szCs w:val="24"/>
              </w:rPr>
              <w:t xml:space="preserve">| </w:t>
            </w:r>
            <w:r w:rsidR="00D02BB3" w:rsidRPr="00D02BB3">
              <w:rPr>
                <w:rFonts w:asciiTheme="minorHAnsi" w:hAnsiTheme="minorHAnsi"/>
                <w:b/>
                <w:color w:val="C00000"/>
                <w:sz w:val="24"/>
                <w:szCs w:val="24"/>
              </w:rPr>
              <w:t>OR</w:t>
            </w:r>
            <w:r w:rsidR="00793E49" w:rsidRPr="009F631A">
              <w:rPr>
                <w:rFonts w:asciiTheme="minorHAnsi" w:hAnsiTheme="minorHAnsi" w:cs="Arial"/>
                <w:color w:val="333333"/>
                <w:sz w:val="24"/>
                <w:szCs w:val="24"/>
                <w:shd w:val="clear" w:color="auto" w:fill="FFFFFF"/>
              </w:rPr>
              <w:t xml:space="preserve">  </w:t>
            </w:r>
          </w:p>
          <w:p w14:paraId="4D38FCA1" w14:textId="495638C7" w:rsidR="00EB4D4A" w:rsidRPr="009F631A" w:rsidRDefault="00C14CDD" w:rsidP="00EB4D4A">
            <w:pPr>
              <w:pStyle w:val="List"/>
              <w:spacing w:before="120" w:after="0"/>
              <w:ind w:left="191" w:right="-108" w:hanging="191"/>
              <w:rPr>
                <w:rFonts w:asciiTheme="minorHAnsi" w:hAnsiTheme="minorHAnsi" w:cs="Arial"/>
                <w:color w:val="333333"/>
                <w:sz w:val="24"/>
                <w:szCs w:val="24"/>
                <w:shd w:val="clear" w:color="auto" w:fill="FFFFFF"/>
              </w:rPr>
            </w:pPr>
            <w:r w:rsidRPr="00C14CDD">
              <w:rPr>
                <w:rFonts w:asciiTheme="minorHAnsi" w:hAnsiTheme="minorHAnsi"/>
                <w:b/>
                <w:color w:val="C00000"/>
                <w:sz w:val="24"/>
                <w:szCs w:val="24"/>
              </w:rPr>
              <w:t>&lt;</w:t>
            </w:r>
            <w:r w:rsidR="00793E49" w:rsidRPr="009F631A">
              <w:rPr>
                <w:rFonts w:asciiTheme="minorHAnsi" w:hAnsiTheme="minorHAnsi"/>
                <w:sz w:val="24"/>
                <w:szCs w:val="24"/>
                <w:lang w:val="en-AU"/>
              </w:rPr>
              <w:t xml:space="preserve"> </w:t>
            </w:r>
            <w:r w:rsidR="00793E49" w:rsidRPr="009F631A">
              <w:rPr>
                <w:rFonts w:asciiTheme="minorHAnsi" w:hAnsiTheme="minorHAnsi" w:cs="Arial"/>
                <w:color w:val="333333"/>
                <w:sz w:val="24"/>
                <w:szCs w:val="24"/>
                <w:shd w:val="clear" w:color="auto" w:fill="FFFFFF"/>
              </w:rPr>
              <w:t>415229000</w:t>
            </w:r>
            <w:r w:rsidR="00793E49" w:rsidRPr="009F631A">
              <w:rPr>
                <w:rFonts w:asciiTheme="minorHAnsi" w:hAnsiTheme="minorHAnsi"/>
                <w:color w:val="333333"/>
                <w:sz w:val="24"/>
                <w:szCs w:val="24"/>
                <w:shd w:val="clear" w:color="auto" w:fill="FFFFFF"/>
              </w:rPr>
              <w:t xml:space="preserve"> </w:t>
            </w:r>
            <w:r w:rsidR="00793E49" w:rsidRPr="009F631A">
              <w:rPr>
                <w:rFonts w:asciiTheme="minorHAnsi" w:hAnsiTheme="minorHAnsi"/>
                <w:b/>
                <w:color w:val="00B0F0"/>
                <w:sz w:val="24"/>
                <w:szCs w:val="24"/>
              </w:rPr>
              <w:t>|</w:t>
            </w:r>
            <w:r w:rsidR="00793E49" w:rsidRPr="009F631A">
              <w:rPr>
                <w:rFonts w:asciiTheme="minorHAnsi" w:hAnsiTheme="minorHAnsi"/>
                <w:color w:val="0070C0"/>
                <w:sz w:val="24"/>
                <w:szCs w:val="24"/>
                <w:lang w:val="en-AU"/>
              </w:rPr>
              <w:t>Racial group</w:t>
            </w:r>
            <w:r w:rsidR="00793E49" w:rsidRPr="009F631A">
              <w:rPr>
                <w:rFonts w:asciiTheme="minorHAnsi" w:hAnsiTheme="minorHAnsi"/>
                <w:b/>
                <w:color w:val="00B0F0"/>
                <w:sz w:val="24"/>
                <w:szCs w:val="24"/>
              </w:rPr>
              <w:t>|</w:t>
            </w:r>
            <w:r w:rsidR="00793E49" w:rsidRPr="009F631A">
              <w:rPr>
                <w:rFonts w:asciiTheme="minorHAnsi" w:hAnsiTheme="minorHAnsi" w:cs="Arial"/>
                <w:color w:val="333333"/>
                <w:sz w:val="24"/>
                <w:szCs w:val="24"/>
                <w:shd w:val="clear" w:color="auto" w:fill="FFFFFF"/>
              </w:rPr>
              <w:t xml:space="preserve"> </w:t>
            </w:r>
            <w:r w:rsidR="00D02BB3" w:rsidRPr="00D02BB3">
              <w:rPr>
                <w:rFonts w:asciiTheme="minorHAnsi" w:hAnsiTheme="minorHAnsi"/>
                <w:b/>
                <w:color w:val="C00000"/>
                <w:sz w:val="24"/>
                <w:szCs w:val="24"/>
              </w:rPr>
              <w:t>OR</w:t>
            </w:r>
            <w:r w:rsidR="00793E49" w:rsidRPr="009F631A">
              <w:rPr>
                <w:rFonts w:asciiTheme="minorHAnsi" w:hAnsiTheme="minorHAnsi" w:cs="Arial"/>
                <w:color w:val="333333"/>
                <w:sz w:val="24"/>
                <w:szCs w:val="24"/>
                <w:shd w:val="clear" w:color="auto" w:fill="FFFFFF"/>
              </w:rPr>
              <w:t xml:space="preserve"> </w:t>
            </w:r>
          </w:p>
          <w:p w14:paraId="2A62EDBA" w14:textId="54664F8A" w:rsidR="00EB4D4A" w:rsidRPr="009F631A" w:rsidRDefault="00C14CDD" w:rsidP="00EB4D4A">
            <w:pPr>
              <w:pStyle w:val="List"/>
              <w:spacing w:before="120" w:after="0"/>
              <w:ind w:left="191" w:right="-108" w:hanging="191"/>
              <w:rPr>
                <w:rFonts w:asciiTheme="minorHAnsi" w:hAnsiTheme="minorHAnsi" w:cs="Arial"/>
                <w:color w:val="333333"/>
                <w:sz w:val="24"/>
                <w:szCs w:val="24"/>
                <w:shd w:val="clear" w:color="auto" w:fill="FFFFFF"/>
              </w:rPr>
            </w:pPr>
            <w:r w:rsidRPr="00C14CDD">
              <w:rPr>
                <w:rFonts w:asciiTheme="minorHAnsi" w:hAnsiTheme="minorHAnsi"/>
                <w:b/>
                <w:color w:val="C00000"/>
                <w:sz w:val="24"/>
                <w:szCs w:val="24"/>
              </w:rPr>
              <w:t>&lt;</w:t>
            </w:r>
            <w:r w:rsidR="00793E49" w:rsidRPr="009F631A">
              <w:rPr>
                <w:rFonts w:asciiTheme="minorHAnsi" w:hAnsiTheme="minorHAnsi"/>
                <w:sz w:val="24"/>
                <w:szCs w:val="24"/>
                <w:lang w:val="en-AU"/>
              </w:rPr>
              <w:t xml:space="preserve"> </w:t>
            </w:r>
            <w:r w:rsidR="00793E49" w:rsidRPr="009F631A">
              <w:rPr>
                <w:rFonts w:asciiTheme="minorHAnsi" w:hAnsiTheme="minorHAnsi" w:cs="Arial"/>
                <w:color w:val="333333"/>
                <w:sz w:val="24"/>
                <w:szCs w:val="24"/>
                <w:shd w:val="clear" w:color="auto" w:fill="FFFFFF"/>
              </w:rPr>
              <w:t>365400002</w:t>
            </w:r>
            <w:r w:rsidR="00793E49" w:rsidRPr="009F631A">
              <w:rPr>
                <w:rFonts w:asciiTheme="minorHAnsi" w:hAnsiTheme="minorHAnsi"/>
                <w:color w:val="333333"/>
                <w:sz w:val="24"/>
                <w:szCs w:val="24"/>
                <w:shd w:val="clear" w:color="auto" w:fill="FFFFFF"/>
              </w:rPr>
              <w:t xml:space="preserve"> </w:t>
            </w:r>
            <w:r w:rsidR="00793E49" w:rsidRPr="009F631A">
              <w:rPr>
                <w:rFonts w:asciiTheme="minorHAnsi" w:hAnsiTheme="minorHAnsi"/>
                <w:b/>
                <w:color w:val="00B0F0"/>
                <w:sz w:val="24"/>
                <w:szCs w:val="24"/>
              </w:rPr>
              <w:t>|</w:t>
            </w:r>
            <w:r w:rsidR="00793E49" w:rsidRPr="009F631A">
              <w:rPr>
                <w:rFonts w:asciiTheme="minorHAnsi" w:hAnsiTheme="minorHAnsi"/>
                <w:color w:val="0070C0"/>
                <w:sz w:val="24"/>
                <w:szCs w:val="24"/>
                <w:lang w:val="en-AU"/>
              </w:rPr>
              <w:t>Finding of puberty stage</w:t>
            </w:r>
            <w:r w:rsidR="00793E49" w:rsidRPr="009F631A">
              <w:rPr>
                <w:rFonts w:asciiTheme="minorHAnsi" w:hAnsiTheme="minorHAnsi"/>
                <w:b/>
                <w:color w:val="00B0F0"/>
                <w:sz w:val="24"/>
                <w:szCs w:val="24"/>
              </w:rPr>
              <w:t>|</w:t>
            </w:r>
            <w:r w:rsidR="00EB4D4A" w:rsidRPr="009F631A">
              <w:rPr>
                <w:rFonts w:asciiTheme="minorHAnsi" w:hAnsiTheme="minorHAnsi" w:cs="Arial"/>
                <w:color w:val="333333"/>
                <w:sz w:val="24"/>
                <w:szCs w:val="24"/>
                <w:shd w:val="clear" w:color="auto" w:fill="FFFFFF"/>
              </w:rPr>
              <w:t xml:space="preserve"> </w:t>
            </w:r>
            <w:r w:rsidR="00D02BB3" w:rsidRPr="00D02BB3">
              <w:rPr>
                <w:rFonts w:asciiTheme="minorHAnsi" w:hAnsiTheme="minorHAnsi"/>
                <w:b/>
                <w:color w:val="C00000"/>
                <w:sz w:val="24"/>
                <w:szCs w:val="24"/>
              </w:rPr>
              <w:t>OR</w:t>
            </w:r>
          </w:p>
          <w:p w14:paraId="697D50A1" w14:textId="682CA0D4" w:rsidR="00FC713A" w:rsidRPr="009F631A" w:rsidRDefault="00C14CDD" w:rsidP="00EB4D4A">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EB4D4A" w:rsidRPr="009F631A">
              <w:rPr>
                <w:rFonts w:asciiTheme="minorHAnsi" w:hAnsiTheme="minorHAnsi"/>
                <w:sz w:val="24"/>
                <w:szCs w:val="24"/>
                <w:lang w:val="en-AU"/>
              </w:rPr>
              <w:t xml:space="preserve"> </w:t>
            </w:r>
            <w:r w:rsidR="00EB4D4A" w:rsidRPr="009F631A">
              <w:rPr>
                <w:rFonts w:asciiTheme="minorHAnsi" w:hAnsiTheme="minorHAnsi" w:cs="Arial"/>
                <w:color w:val="333333"/>
                <w:sz w:val="24"/>
                <w:szCs w:val="24"/>
                <w:shd w:val="clear" w:color="auto" w:fill="FFFFFF"/>
              </w:rPr>
              <w:t xml:space="preserve">443938003 </w:t>
            </w:r>
            <w:r w:rsidR="00EB4D4A" w:rsidRPr="009F631A">
              <w:rPr>
                <w:rFonts w:asciiTheme="minorHAnsi" w:hAnsiTheme="minorHAnsi"/>
                <w:b/>
                <w:color w:val="00B0F0"/>
                <w:sz w:val="24"/>
                <w:szCs w:val="24"/>
              </w:rPr>
              <w:t>|</w:t>
            </w:r>
            <w:r w:rsidR="00EB4D4A" w:rsidRPr="009F631A">
              <w:rPr>
                <w:rFonts w:asciiTheme="minorHAnsi" w:hAnsiTheme="minorHAnsi"/>
                <w:color w:val="0070C0"/>
                <w:sz w:val="24"/>
                <w:szCs w:val="24"/>
                <w:lang w:val="en-AU"/>
              </w:rPr>
              <w:t>Procedure carried out on subject</w:t>
            </w:r>
            <w:r w:rsidR="00EB4D4A" w:rsidRPr="009F631A">
              <w:rPr>
                <w:rFonts w:asciiTheme="minorHAnsi" w:hAnsiTheme="minorHAnsi"/>
                <w:b/>
                <w:color w:val="00B0F0"/>
                <w:sz w:val="24"/>
                <w:szCs w:val="24"/>
              </w:rPr>
              <w:t>|</w:t>
            </w:r>
          </w:p>
        </w:tc>
      </w:tr>
      <w:tr w:rsidR="00FC713A" w:rsidRPr="009F631A" w14:paraId="67012C42" w14:textId="77777777" w:rsidTr="00561BCB">
        <w:trPr>
          <w:jc w:val="center"/>
        </w:trPr>
        <w:tc>
          <w:tcPr>
            <w:tcW w:w="2263" w:type="dxa"/>
            <w:shd w:val="clear" w:color="auto" w:fill="DBE5F1" w:themeFill="accent1" w:themeFillTint="33"/>
            <w:vAlign w:val="center"/>
          </w:tcPr>
          <w:p w14:paraId="7490FA9B" w14:textId="340BB5D0" w:rsidR="00FC713A" w:rsidRPr="009F631A" w:rsidRDefault="00012AF8" w:rsidP="00012AF8">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component.code</w:t>
            </w:r>
          </w:p>
        </w:tc>
        <w:tc>
          <w:tcPr>
            <w:tcW w:w="2694" w:type="dxa"/>
            <w:vAlign w:val="center"/>
          </w:tcPr>
          <w:p w14:paraId="78EAFAF9" w14:textId="59275184" w:rsidR="00FC713A" w:rsidRPr="009F631A" w:rsidRDefault="00983C87" w:rsidP="00A12431">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0BACCDE7" w14:textId="2DD1F6FA" w:rsidR="00EB4D4A" w:rsidRPr="009F631A" w:rsidRDefault="00C14CDD" w:rsidP="00EB4D4A">
            <w:pPr>
              <w:pStyle w:val="List"/>
              <w:spacing w:before="120" w:after="0"/>
              <w:ind w:left="191" w:right="-108" w:hanging="191"/>
              <w:rPr>
                <w:rFonts w:asciiTheme="minorHAnsi" w:hAnsiTheme="minorHAnsi"/>
                <w:color w:val="000000" w:themeColor="text1"/>
                <w:sz w:val="24"/>
                <w:szCs w:val="24"/>
              </w:rPr>
            </w:pPr>
            <w:r w:rsidRPr="00C14CDD">
              <w:rPr>
                <w:rFonts w:asciiTheme="minorHAnsi" w:hAnsiTheme="minorHAnsi"/>
                <w:b/>
                <w:color w:val="C00000"/>
                <w:sz w:val="24"/>
                <w:szCs w:val="24"/>
              </w:rPr>
              <w:t>&lt;</w:t>
            </w:r>
            <w:r w:rsidR="00EB4D4A" w:rsidRPr="009F631A">
              <w:rPr>
                <w:rFonts w:asciiTheme="minorHAnsi" w:hAnsiTheme="minorHAnsi"/>
                <w:color w:val="000000" w:themeColor="text1"/>
                <w:sz w:val="24"/>
                <w:szCs w:val="24"/>
              </w:rPr>
              <w:t xml:space="preserve"> 363787002 </w:t>
            </w:r>
            <w:r w:rsidR="00EB4D4A" w:rsidRPr="009F631A">
              <w:rPr>
                <w:rFonts w:asciiTheme="minorHAnsi" w:hAnsiTheme="minorHAnsi"/>
                <w:b/>
                <w:color w:val="00B0F0"/>
                <w:sz w:val="24"/>
                <w:szCs w:val="24"/>
              </w:rPr>
              <w:t>|</w:t>
            </w:r>
            <w:r w:rsidR="00EB4D4A" w:rsidRPr="009F631A">
              <w:rPr>
                <w:rFonts w:asciiTheme="minorHAnsi" w:hAnsiTheme="minorHAnsi"/>
                <w:color w:val="0070C0"/>
                <w:sz w:val="24"/>
                <w:szCs w:val="24"/>
              </w:rPr>
              <w:t>Observable entity</w:t>
            </w:r>
            <w:r w:rsidR="00EB4D4A" w:rsidRPr="009F631A">
              <w:rPr>
                <w:rFonts w:asciiTheme="minorHAnsi" w:hAnsiTheme="minorHAnsi"/>
                <w:b/>
                <w:color w:val="00B0F0"/>
                <w:sz w:val="24"/>
                <w:szCs w:val="24"/>
              </w:rPr>
              <w:t xml:space="preserve">| </w:t>
            </w:r>
            <w:r w:rsidR="00D02BB3" w:rsidRPr="00D02BB3">
              <w:rPr>
                <w:rFonts w:asciiTheme="minorHAnsi" w:hAnsiTheme="minorHAnsi"/>
                <w:b/>
                <w:color w:val="C00000"/>
                <w:sz w:val="24"/>
                <w:szCs w:val="24"/>
              </w:rPr>
              <w:t>OR</w:t>
            </w:r>
            <w:r w:rsidR="00EB4D4A" w:rsidRPr="009F631A">
              <w:rPr>
                <w:rFonts w:asciiTheme="minorHAnsi" w:hAnsiTheme="minorHAnsi"/>
                <w:color w:val="000000" w:themeColor="text1"/>
                <w:sz w:val="24"/>
                <w:szCs w:val="24"/>
              </w:rPr>
              <w:t xml:space="preserve"> </w:t>
            </w:r>
          </w:p>
          <w:p w14:paraId="69AB2D99" w14:textId="0DA6BF56" w:rsidR="00FC713A" w:rsidRPr="009F631A" w:rsidRDefault="00C14CDD" w:rsidP="00EB4D4A">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EB4D4A" w:rsidRPr="009F631A">
              <w:rPr>
                <w:rFonts w:asciiTheme="minorHAnsi" w:hAnsiTheme="minorHAnsi"/>
                <w:b/>
                <w:color w:val="C00000"/>
                <w:sz w:val="24"/>
                <w:szCs w:val="24"/>
              </w:rPr>
              <w:t xml:space="preserve"> </w:t>
            </w:r>
            <w:r w:rsidR="00EB4D4A" w:rsidRPr="009F631A">
              <w:rPr>
                <w:rFonts w:asciiTheme="minorHAnsi" w:hAnsiTheme="minorHAnsi"/>
                <w:color w:val="000000" w:themeColor="text1"/>
                <w:sz w:val="24"/>
                <w:szCs w:val="24"/>
              </w:rPr>
              <w:t>386053000</w:t>
            </w:r>
            <w:r w:rsidR="00EB4D4A" w:rsidRPr="009F631A">
              <w:rPr>
                <w:rFonts w:asciiTheme="minorHAnsi" w:hAnsiTheme="minorHAnsi"/>
                <w:color w:val="333333"/>
                <w:sz w:val="24"/>
                <w:szCs w:val="24"/>
                <w:shd w:val="clear" w:color="auto" w:fill="FFFFFF"/>
              </w:rPr>
              <w:t xml:space="preserve"> </w:t>
            </w:r>
            <w:r w:rsidR="00EB4D4A" w:rsidRPr="009F631A">
              <w:rPr>
                <w:rFonts w:asciiTheme="minorHAnsi" w:hAnsiTheme="minorHAnsi"/>
                <w:b/>
                <w:color w:val="00B0F0"/>
                <w:sz w:val="24"/>
                <w:szCs w:val="24"/>
              </w:rPr>
              <w:t>|</w:t>
            </w:r>
            <w:r w:rsidR="00EB4D4A" w:rsidRPr="009F631A">
              <w:rPr>
                <w:rFonts w:asciiTheme="minorHAnsi" w:hAnsiTheme="minorHAnsi"/>
                <w:color w:val="0070C0"/>
                <w:sz w:val="24"/>
                <w:szCs w:val="24"/>
              </w:rPr>
              <w:t>Evaluation procedure</w:t>
            </w:r>
            <w:r w:rsidR="00EB4D4A" w:rsidRPr="009F631A">
              <w:rPr>
                <w:rFonts w:asciiTheme="minorHAnsi" w:hAnsiTheme="minorHAnsi"/>
                <w:b/>
                <w:color w:val="00B0F0"/>
                <w:sz w:val="24"/>
                <w:szCs w:val="24"/>
              </w:rPr>
              <w:t>|</w:t>
            </w:r>
          </w:p>
        </w:tc>
      </w:tr>
      <w:tr w:rsidR="00EB4D4A" w:rsidRPr="009F631A" w14:paraId="56CF0FDD" w14:textId="77777777" w:rsidTr="00561BCB">
        <w:trPr>
          <w:jc w:val="center"/>
        </w:trPr>
        <w:tc>
          <w:tcPr>
            <w:tcW w:w="2263" w:type="dxa"/>
            <w:shd w:val="clear" w:color="auto" w:fill="DBE5F1" w:themeFill="accent1" w:themeFillTint="33"/>
            <w:vAlign w:val="center"/>
          </w:tcPr>
          <w:p w14:paraId="1433FD35" w14:textId="5F06C481" w:rsidR="00EB4D4A" w:rsidRPr="009F631A" w:rsidRDefault="00EB4D4A" w:rsidP="00EB4D4A">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component.value</w:t>
            </w:r>
          </w:p>
        </w:tc>
        <w:tc>
          <w:tcPr>
            <w:tcW w:w="2694" w:type="dxa"/>
            <w:vAlign w:val="center"/>
          </w:tcPr>
          <w:p w14:paraId="29859E11" w14:textId="5B2DF806" w:rsidR="00EB4D4A" w:rsidRPr="009F631A" w:rsidRDefault="00EB4D4A" w:rsidP="00EB4D4A">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 xml:space="preserve">R 363714003 </w:t>
            </w:r>
            <w:r w:rsidRPr="009F631A">
              <w:rPr>
                <w:rFonts w:asciiTheme="minorHAnsi" w:hAnsiTheme="minorHAnsi"/>
                <w:b/>
                <w:color w:val="00B0F0"/>
                <w:sz w:val="24"/>
                <w:szCs w:val="24"/>
              </w:rPr>
              <w:t>|</w:t>
            </w:r>
            <w:r w:rsidRPr="009F631A">
              <w:rPr>
                <w:rFonts w:asciiTheme="minorHAnsi" w:hAnsiTheme="minorHAnsi"/>
                <w:color w:val="0070C0"/>
                <w:sz w:val="24"/>
                <w:szCs w:val="24"/>
              </w:rPr>
              <w:t>Interprets</w:t>
            </w:r>
            <w:r w:rsidRPr="009F631A">
              <w:rPr>
                <w:rFonts w:asciiTheme="minorHAnsi" w:hAnsiTheme="minorHAnsi"/>
                <w:b/>
                <w:color w:val="00B0F0"/>
                <w:sz w:val="24"/>
                <w:szCs w:val="24"/>
              </w:rPr>
              <w:t>|</w:t>
            </w:r>
          </w:p>
        </w:tc>
        <w:tc>
          <w:tcPr>
            <w:tcW w:w="4536" w:type="dxa"/>
            <w:vAlign w:val="center"/>
          </w:tcPr>
          <w:p w14:paraId="060DB46B" w14:textId="16729951" w:rsidR="00EB4D4A" w:rsidRPr="009F631A" w:rsidRDefault="00C14CDD" w:rsidP="00EB4D4A">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EB4D4A" w:rsidRPr="009F631A">
              <w:rPr>
                <w:rFonts w:asciiTheme="minorHAnsi" w:hAnsiTheme="minorHAnsi"/>
                <w:color w:val="000000" w:themeColor="text1"/>
                <w:sz w:val="24"/>
                <w:szCs w:val="24"/>
              </w:rPr>
              <w:t xml:space="preserve"> 441742003 </w:t>
            </w:r>
            <w:r w:rsidR="00EB4D4A" w:rsidRPr="009F631A">
              <w:rPr>
                <w:rFonts w:asciiTheme="minorHAnsi" w:hAnsiTheme="minorHAnsi"/>
                <w:b/>
                <w:color w:val="00B0F0"/>
                <w:sz w:val="24"/>
                <w:szCs w:val="24"/>
              </w:rPr>
              <w:t>|</w:t>
            </w:r>
            <w:r w:rsidR="00EB4D4A" w:rsidRPr="009F631A">
              <w:rPr>
                <w:rFonts w:asciiTheme="minorHAnsi" w:hAnsiTheme="minorHAnsi"/>
                <w:color w:val="0070C0"/>
                <w:sz w:val="24"/>
                <w:szCs w:val="24"/>
              </w:rPr>
              <w:t>Evaluation finding</w:t>
            </w:r>
            <w:r w:rsidR="00EB4D4A" w:rsidRPr="009F631A">
              <w:rPr>
                <w:rFonts w:asciiTheme="minorHAnsi" w:hAnsiTheme="minorHAnsi"/>
                <w:b/>
                <w:color w:val="00B0F0"/>
                <w:sz w:val="24"/>
                <w:szCs w:val="24"/>
              </w:rPr>
              <w:t>|</w:t>
            </w:r>
          </w:p>
        </w:tc>
      </w:tr>
      <w:tr w:rsidR="00EB4D4A" w:rsidRPr="009F631A" w14:paraId="5FB4B8DF" w14:textId="77777777" w:rsidTr="00561BCB">
        <w:trPr>
          <w:jc w:val="center"/>
        </w:trPr>
        <w:tc>
          <w:tcPr>
            <w:tcW w:w="2263" w:type="dxa"/>
            <w:shd w:val="clear" w:color="auto" w:fill="DBE5F1" w:themeFill="accent1" w:themeFillTint="33"/>
            <w:vAlign w:val="center"/>
          </w:tcPr>
          <w:p w14:paraId="347AC3FC" w14:textId="35C1963C" w:rsidR="00EB4D4A" w:rsidRPr="009F631A" w:rsidRDefault="00EB4D4A" w:rsidP="00EB4D4A">
            <w:pPr>
              <w:pStyle w:val="List"/>
              <w:spacing w:before="120" w:line="240" w:lineRule="auto"/>
              <w:ind w:left="313" w:hanging="142"/>
              <w:contextualSpacing w:val="0"/>
              <w:rPr>
                <w:rFonts w:asciiTheme="minorHAnsi" w:hAnsiTheme="minorHAnsi"/>
                <w:b/>
                <w:sz w:val="24"/>
                <w:szCs w:val="24"/>
              </w:rPr>
            </w:pPr>
            <w:r w:rsidRPr="009F631A">
              <w:rPr>
                <w:rFonts w:asciiTheme="minorHAnsi" w:hAnsiTheme="minorHAnsi"/>
                <w:b/>
                <w:sz w:val="24"/>
                <w:szCs w:val="24"/>
              </w:rPr>
              <w:lastRenderedPageBreak/>
              <w:t>component. interpretation</w:t>
            </w:r>
          </w:p>
        </w:tc>
        <w:tc>
          <w:tcPr>
            <w:tcW w:w="2694" w:type="dxa"/>
            <w:vAlign w:val="center"/>
          </w:tcPr>
          <w:p w14:paraId="0A37786C" w14:textId="77777777" w:rsidR="00EB4D4A" w:rsidRPr="009F631A" w:rsidRDefault="00EB4D4A" w:rsidP="00EB4D4A">
            <w:pPr>
              <w:pStyle w:val="List"/>
              <w:spacing w:after="0"/>
              <w:ind w:left="34"/>
              <w:jc w:val="center"/>
              <w:rPr>
                <w:rFonts w:asciiTheme="minorHAnsi" w:hAnsiTheme="minorHAnsi"/>
                <w:sz w:val="24"/>
                <w:szCs w:val="24"/>
                <w:lang w:val="en-AU"/>
              </w:rPr>
            </w:pPr>
            <w:r w:rsidRPr="009F631A">
              <w:rPr>
                <w:rFonts w:asciiTheme="minorHAnsi" w:hAnsiTheme="minorHAnsi"/>
                <w:sz w:val="24"/>
                <w:szCs w:val="24"/>
                <w:lang w:val="en-AU"/>
              </w:rPr>
              <w:t>363713009</w:t>
            </w:r>
          </w:p>
          <w:p w14:paraId="64BD5EF4" w14:textId="0D13735F" w:rsidR="00EB4D4A" w:rsidRPr="009F631A" w:rsidRDefault="00EB4D4A" w:rsidP="00EB4D4A">
            <w:pPr>
              <w:pStyle w:val="List"/>
              <w:spacing w:after="0"/>
              <w:ind w:left="34"/>
              <w:jc w:val="center"/>
              <w:rPr>
                <w:rFonts w:asciiTheme="minorHAnsi" w:hAnsiTheme="minorHAnsi"/>
                <w:sz w:val="24"/>
                <w:szCs w:val="24"/>
                <w:lang w:val="en-AU"/>
              </w:rPr>
            </w:pPr>
            <w:r w:rsidRPr="009F631A">
              <w:rPr>
                <w:rFonts w:asciiTheme="minorHAnsi" w:hAnsiTheme="minorHAnsi"/>
                <w:b/>
                <w:color w:val="00B0F0"/>
                <w:sz w:val="24"/>
                <w:szCs w:val="24"/>
              </w:rPr>
              <w:t>|</w:t>
            </w:r>
            <w:r w:rsidRPr="009F631A">
              <w:rPr>
                <w:rFonts w:asciiTheme="minorHAnsi" w:hAnsiTheme="minorHAnsi"/>
                <w:color w:val="0070C0"/>
                <w:sz w:val="24"/>
                <w:szCs w:val="24"/>
              </w:rPr>
              <w:t>Has interpretation</w:t>
            </w:r>
            <w:r w:rsidRPr="009F631A">
              <w:rPr>
                <w:rFonts w:asciiTheme="minorHAnsi" w:hAnsiTheme="minorHAnsi"/>
                <w:b/>
                <w:color w:val="00B0F0"/>
                <w:sz w:val="24"/>
                <w:szCs w:val="24"/>
              </w:rPr>
              <w:t>|</w:t>
            </w:r>
          </w:p>
        </w:tc>
        <w:tc>
          <w:tcPr>
            <w:tcW w:w="4536" w:type="dxa"/>
            <w:vAlign w:val="center"/>
          </w:tcPr>
          <w:p w14:paraId="4FF0B0A0" w14:textId="0649DEB0" w:rsidR="00EB4D4A" w:rsidRPr="009F631A" w:rsidRDefault="00C14CDD" w:rsidP="00EB4D4A">
            <w:pPr>
              <w:pStyle w:val="List"/>
              <w:spacing w:before="120" w:after="0"/>
              <w:ind w:left="191" w:right="-108" w:hanging="191"/>
              <w:rPr>
                <w:rFonts w:asciiTheme="minorHAnsi" w:hAnsiTheme="minorHAnsi"/>
                <w:sz w:val="24"/>
                <w:szCs w:val="24"/>
                <w:lang w:val="en-AU"/>
              </w:rPr>
            </w:pPr>
            <w:r w:rsidRPr="00C14CDD">
              <w:rPr>
                <w:rFonts w:asciiTheme="minorHAnsi" w:hAnsiTheme="minorHAnsi"/>
                <w:b/>
                <w:color w:val="C00000"/>
                <w:sz w:val="24"/>
                <w:szCs w:val="24"/>
              </w:rPr>
              <w:t>&lt;</w:t>
            </w:r>
            <w:r w:rsidR="00EB4D4A" w:rsidRPr="009F631A">
              <w:rPr>
                <w:rFonts w:asciiTheme="minorHAnsi" w:hAnsiTheme="minorHAnsi"/>
                <w:color w:val="000000" w:themeColor="text1"/>
                <w:sz w:val="24"/>
                <w:szCs w:val="24"/>
              </w:rPr>
              <w:t xml:space="preserve"> </w:t>
            </w:r>
            <w:r w:rsidR="00EB4D4A" w:rsidRPr="009F631A">
              <w:rPr>
                <w:rFonts w:asciiTheme="minorHAnsi" w:hAnsiTheme="minorHAnsi" w:cs="Arial"/>
                <w:color w:val="333333"/>
                <w:sz w:val="24"/>
                <w:szCs w:val="24"/>
                <w:shd w:val="clear" w:color="auto" w:fill="FFFFFF"/>
              </w:rPr>
              <w:t xml:space="preserve">260245000 </w:t>
            </w:r>
            <w:r w:rsidR="00EB4D4A" w:rsidRPr="009F631A">
              <w:rPr>
                <w:rFonts w:asciiTheme="minorHAnsi" w:hAnsiTheme="minorHAnsi"/>
                <w:b/>
                <w:color w:val="00B0F0"/>
                <w:sz w:val="24"/>
                <w:szCs w:val="24"/>
              </w:rPr>
              <w:t>|</w:t>
            </w:r>
            <w:r w:rsidR="00EB4D4A" w:rsidRPr="009F631A">
              <w:rPr>
                <w:rFonts w:asciiTheme="minorHAnsi" w:hAnsiTheme="minorHAnsi"/>
                <w:color w:val="0070C0"/>
                <w:sz w:val="24"/>
                <w:szCs w:val="24"/>
              </w:rPr>
              <w:t>Findings values</w:t>
            </w:r>
            <w:r w:rsidR="00EB4D4A" w:rsidRPr="009F631A">
              <w:rPr>
                <w:rFonts w:asciiTheme="minorHAnsi" w:hAnsiTheme="minorHAnsi"/>
                <w:b/>
                <w:color w:val="00B0F0"/>
                <w:sz w:val="24"/>
                <w:szCs w:val="24"/>
              </w:rPr>
              <w:t>|</w:t>
            </w:r>
          </w:p>
        </w:tc>
      </w:tr>
    </w:tbl>
    <w:p w14:paraId="37CF594A" w14:textId="77777777" w:rsidR="00FC713A" w:rsidRPr="009F631A" w:rsidRDefault="00FC713A" w:rsidP="00FC713A">
      <w:pPr>
        <w:pStyle w:val="Heading3"/>
        <w:rPr>
          <w:rFonts w:asciiTheme="minorHAnsi" w:hAnsiTheme="minorHAnsi"/>
          <w:sz w:val="24"/>
          <w:szCs w:val="24"/>
        </w:rPr>
      </w:pPr>
      <w:bookmarkStart w:id="92" w:name="_Ref463203516"/>
      <w:r w:rsidRPr="009F631A">
        <w:rPr>
          <w:rFonts w:asciiTheme="minorHAnsi" w:hAnsiTheme="minorHAnsi"/>
          <w:sz w:val="24"/>
          <w:szCs w:val="24"/>
        </w:rPr>
        <w:t>Template Binding</w:t>
      </w:r>
      <w:bookmarkEnd w:id="92"/>
    </w:p>
    <w:p w14:paraId="28A144E6" w14:textId="2EB18C71" w:rsidR="00FC713A" w:rsidRPr="009F631A" w:rsidRDefault="00FC713A" w:rsidP="00FC713A">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The following table documents the SNOMED CT template binding for the Observation resource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_Ref460935934 \r \h </w:instrText>
      </w:r>
      <w:r w:rsidR="009F631A" w:rsidRPr="009F631A">
        <w:rPr>
          <w:rFonts w:asciiTheme="minorHAnsi" w:hAnsiTheme="minorHAnsi"/>
          <w:sz w:val="24"/>
          <w:szCs w:val="24"/>
        </w:rPr>
        <w:instrText xml:space="preserve">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2.2.4</w:t>
      </w:r>
      <w:r w:rsidRPr="009F631A">
        <w:rPr>
          <w:rFonts w:asciiTheme="minorHAnsi" w:hAnsiTheme="minorHAnsi"/>
          <w:sz w:val="24"/>
          <w:szCs w:val="24"/>
        </w:rPr>
        <w:fldChar w:fldCharType="end"/>
      </w:r>
      <w:r w:rsidRPr="009F631A">
        <w:rPr>
          <w:rFonts w:asciiTheme="minorHAnsi" w:hAnsiTheme="minorHAnsi"/>
          <w:sz w:val="24"/>
          <w:szCs w:val="24"/>
        </w:rPr>
        <w:t>. Please note that the template syntax used below is currently under development. Please also note that the FHIR mapping used to populate this template from an instance of a FHIR resource is outside the scope of this initial work.</w:t>
      </w:r>
    </w:p>
    <w:p w14:paraId="4DDCFD4D" w14:textId="77777777" w:rsidR="00FC713A" w:rsidRPr="009F631A" w:rsidRDefault="00FC713A" w:rsidP="00FC713A">
      <w:pPr>
        <w:pStyle w:val="List"/>
        <w:spacing w:after="0" w:line="240" w:lineRule="auto"/>
        <w:jc w:val="both"/>
        <w:rPr>
          <w:rFonts w:asciiTheme="minorHAnsi" w:hAnsiTheme="minorHAnsi"/>
          <w:sz w:val="24"/>
          <w:szCs w:val="24"/>
        </w:rPr>
      </w:pPr>
    </w:p>
    <w:tbl>
      <w:tblPr>
        <w:tblStyle w:val="TableGrid"/>
        <w:tblW w:w="9351" w:type="dxa"/>
        <w:tblLayout w:type="fixed"/>
        <w:tblLook w:val="04A0" w:firstRow="1" w:lastRow="0" w:firstColumn="1" w:lastColumn="0" w:noHBand="0" w:noVBand="1"/>
      </w:tblPr>
      <w:tblGrid>
        <w:gridCol w:w="2248"/>
        <w:gridCol w:w="7103"/>
      </w:tblGrid>
      <w:tr w:rsidR="00FC713A" w:rsidRPr="009F631A" w14:paraId="51C268AC" w14:textId="77777777" w:rsidTr="00561BCB">
        <w:tc>
          <w:tcPr>
            <w:tcW w:w="2248" w:type="dxa"/>
            <w:shd w:val="clear" w:color="auto" w:fill="365F91" w:themeFill="accent1" w:themeFillShade="BF"/>
            <w:vAlign w:val="center"/>
          </w:tcPr>
          <w:p w14:paraId="31EE5355" w14:textId="77777777" w:rsidR="00FC713A" w:rsidRPr="009F631A" w:rsidRDefault="00FC713A" w:rsidP="00561BCB">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Element</w:t>
            </w:r>
          </w:p>
        </w:tc>
        <w:tc>
          <w:tcPr>
            <w:tcW w:w="7103" w:type="dxa"/>
            <w:shd w:val="clear" w:color="auto" w:fill="365F91" w:themeFill="accent1" w:themeFillShade="BF"/>
            <w:vAlign w:val="center"/>
          </w:tcPr>
          <w:p w14:paraId="1EFFADFC" w14:textId="77777777" w:rsidR="00FC713A" w:rsidRPr="009F631A" w:rsidRDefault="00FC713A" w:rsidP="00561BCB">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 Expression Template</w:t>
            </w:r>
          </w:p>
        </w:tc>
      </w:tr>
      <w:tr w:rsidR="00FC713A" w:rsidRPr="009F631A" w14:paraId="59BEC004" w14:textId="77777777" w:rsidTr="00561BCB">
        <w:tc>
          <w:tcPr>
            <w:tcW w:w="2248" w:type="dxa"/>
            <w:shd w:val="clear" w:color="auto" w:fill="DBE5F1" w:themeFill="accent1" w:themeFillTint="33"/>
          </w:tcPr>
          <w:p w14:paraId="2A367D4E" w14:textId="3449BF8F" w:rsidR="00FC713A" w:rsidRPr="009F631A" w:rsidRDefault="00FC713A" w:rsidP="00561BCB">
            <w:pPr>
              <w:pStyle w:val="List"/>
              <w:spacing w:before="120" w:line="240" w:lineRule="auto"/>
              <w:contextualSpacing w:val="0"/>
              <w:jc w:val="both"/>
              <w:rPr>
                <w:rFonts w:asciiTheme="minorHAnsi" w:hAnsiTheme="minorHAnsi"/>
                <w:b/>
                <w:sz w:val="24"/>
                <w:szCs w:val="24"/>
              </w:rPr>
            </w:pPr>
            <w:r w:rsidRPr="009F631A">
              <w:rPr>
                <w:rFonts w:asciiTheme="minorHAnsi" w:hAnsiTheme="minorHAnsi"/>
                <w:b/>
                <w:sz w:val="24"/>
                <w:szCs w:val="24"/>
              </w:rPr>
              <w:t>Observation</w:t>
            </w:r>
          </w:p>
        </w:tc>
        <w:tc>
          <w:tcPr>
            <w:tcW w:w="7103" w:type="dxa"/>
          </w:tcPr>
          <w:p w14:paraId="0771E59E" w14:textId="349397A8" w:rsidR="00FC713A" w:rsidRPr="009F631A" w:rsidRDefault="00CE35C1" w:rsidP="00561BCB">
            <w:pPr>
              <w:pStyle w:val="List"/>
              <w:spacing w:after="0"/>
              <w:ind w:left="900" w:hanging="900"/>
              <w:jc w:val="both"/>
              <w:rPr>
                <w:rFonts w:asciiTheme="minorHAnsi" w:hAnsiTheme="minorHAnsi"/>
                <w:color w:val="808080" w:themeColor="background1" w:themeShade="80"/>
                <w:sz w:val="24"/>
                <w:szCs w:val="24"/>
              </w:rPr>
            </w:pPr>
            <w:r w:rsidRPr="009F631A">
              <w:rPr>
                <w:rFonts w:asciiTheme="minorHAnsi" w:hAnsiTheme="minorHAnsi"/>
                <w:color w:val="808080" w:themeColor="background1" w:themeShade="80"/>
                <w:sz w:val="24"/>
                <w:szCs w:val="24"/>
              </w:rPr>
              <w:t>[[ +</w:t>
            </w:r>
            <w:r w:rsidR="00320BD3">
              <w:rPr>
                <w:rFonts w:asciiTheme="minorHAnsi" w:hAnsiTheme="minorHAnsi"/>
                <w:color w:val="808080" w:themeColor="background1" w:themeShade="80"/>
                <w:sz w:val="24"/>
                <w:szCs w:val="24"/>
              </w:rPr>
              <w:t>id</w:t>
            </w:r>
            <w:r w:rsidRPr="009F631A">
              <w:rPr>
                <w:rFonts w:asciiTheme="minorHAnsi" w:hAnsiTheme="minorHAnsi"/>
                <w:color w:val="808080" w:themeColor="background1" w:themeShade="80"/>
                <w:sz w:val="24"/>
                <w:szCs w:val="24"/>
              </w:rPr>
              <w:t xml:space="preserve"> @observation ]] </w:t>
            </w:r>
            <w:r w:rsidR="00FC713A" w:rsidRPr="009F631A">
              <w:rPr>
                <w:rFonts w:asciiTheme="minorHAnsi" w:hAnsiTheme="minorHAnsi"/>
                <w:b/>
                <w:color w:val="C00000"/>
                <w:sz w:val="24"/>
                <w:szCs w:val="24"/>
              </w:rPr>
              <w:t>:</w:t>
            </w:r>
            <w:r w:rsidR="00FC713A" w:rsidRPr="009F631A">
              <w:rPr>
                <w:rFonts w:asciiTheme="minorHAnsi" w:hAnsiTheme="minorHAnsi"/>
                <w:color w:val="808080" w:themeColor="background1" w:themeShade="80"/>
                <w:sz w:val="24"/>
                <w:szCs w:val="24"/>
              </w:rPr>
              <w:t xml:space="preserve"> [[ ~ @group1 ]]</w:t>
            </w:r>
          </w:p>
          <w:p w14:paraId="269ED5FF" w14:textId="021FB221" w:rsidR="00FC713A" w:rsidRPr="009F631A" w:rsidRDefault="00C14CDD" w:rsidP="00CE35C1">
            <w:pPr>
              <w:pStyle w:val="List"/>
              <w:spacing w:after="0"/>
              <w:ind w:left="900" w:hanging="567"/>
              <w:jc w:val="both"/>
              <w:rPr>
                <w:rFonts w:asciiTheme="minorHAnsi" w:hAnsiTheme="minorHAnsi"/>
                <w:sz w:val="24"/>
                <w:szCs w:val="24"/>
              </w:rPr>
            </w:pPr>
            <w:r w:rsidRPr="00C14CDD">
              <w:rPr>
                <w:rFonts w:asciiTheme="minorHAnsi" w:hAnsiTheme="minorHAnsi"/>
                <w:b/>
                <w:color w:val="C00000"/>
                <w:sz w:val="24"/>
                <w:szCs w:val="24"/>
              </w:rPr>
              <w:t>{</w:t>
            </w:r>
            <w:r w:rsidR="00FC713A" w:rsidRPr="009F631A">
              <w:rPr>
                <w:rFonts w:asciiTheme="minorHAnsi" w:hAnsiTheme="minorHAnsi"/>
                <w:sz w:val="24"/>
                <w:szCs w:val="24"/>
              </w:rPr>
              <w:t xml:space="preserve"> </w:t>
            </w:r>
            <w:r w:rsidR="00CE35C1" w:rsidRPr="009F631A">
              <w:rPr>
                <w:rFonts w:asciiTheme="minorHAnsi" w:hAnsiTheme="minorHAnsi"/>
                <w:sz w:val="24"/>
                <w:szCs w:val="24"/>
                <w:lang w:val="en-AU"/>
              </w:rPr>
              <w:t xml:space="preserve">718497002 </w:t>
            </w:r>
            <w:r w:rsidR="00CE35C1" w:rsidRPr="009F631A">
              <w:rPr>
                <w:rFonts w:asciiTheme="minorHAnsi" w:hAnsiTheme="minorHAnsi"/>
                <w:b/>
                <w:color w:val="00B0F0"/>
                <w:sz w:val="24"/>
                <w:szCs w:val="24"/>
              </w:rPr>
              <w:t>|</w:t>
            </w:r>
            <w:r w:rsidR="00CE35C1" w:rsidRPr="009F631A">
              <w:rPr>
                <w:rFonts w:asciiTheme="minorHAnsi" w:hAnsiTheme="minorHAnsi"/>
                <w:color w:val="0070C0"/>
                <w:sz w:val="24"/>
                <w:szCs w:val="24"/>
              </w:rPr>
              <w:t>Inherent location</w:t>
            </w:r>
            <w:r w:rsidR="00CE35C1" w:rsidRPr="009F631A">
              <w:rPr>
                <w:rFonts w:asciiTheme="minorHAnsi" w:hAnsiTheme="minorHAnsi"/>
                <w:b/>
                <w:color w:val="00B0F0"/>
                <w:sz w:val="24"/>
                <w:szCs w:val="24"/>
              </w:rPr>
              <w:t>|</w:t>
            </w:r>
            <w:r w:rsidR="00FC713A" w:rsidRPr="009F631A">
              <w:rPr>
                <w:rFonts w:asciiTheme="minorHAnsi" w:hAnsiTheme="minorHAnsi"/>
                <w:sz w:val="24"/>
                <w:szCs w:val="24"/>
              </w:rPr>
              <w:t xml:space="preserve"> </w:t>
            </w:r>
            <w:r w:rsidR="00FC713A" w:rsidRPr="009F631A">
              <w:rPr>
                <w:rFonts w:asciiTheme="minorHAnsi" w:hAnsiTheme="minorHAnsi"/>
                <w:b/>
                <w:color w:val="C00000"/>
                <w:sz w:val="24"/>
                <w:szCs w:val="24"/>
              </w:rPr>
              <w:t xml:space="preserve">= </w:t>
            </w:r>
            <w:r w:rsidR="00FC713A" w:rsidRPr="009F631A">
              <w:rPr>
                <w:rFonts w:asciiTheme="minorHAnsi" w:hAnsiTheme="minorHAnsi"/>
                <w:color w:val="808080" w:themeColor="background1" w:themeShade="80"/>
                <w:sz w:val="24"/>
                <w:szCs w:val="24"/>
              </w:rPr>
              <w:t>[[+@</w:t>
            </w:r>
            <w:r w:rsidR="00CE35C1" w:rsidRPr="009F631A">
              <w:rPr>
                <w:rFonts w:asciiTheme="minorHAnsi" w:hAnsiTheme="minorHAnsi"/>
                <w:color w:val="808080" w:themeColor="background1" w:themeShade="80"/>
                <w:sz w:val="24"/>
                <w:szCs w:val="24"/>
              </w:rPr>
              <w:t>bodySite</w:t>
            </w:r>
            <w:r w:rsidR="00FC713A" w:rsidRPr="009F631A">
              <w:rPr>
                <w:rFonts w:asciiTheme="minorHAnsi" w:hAnsiTheme="minorHAnsi"/>
                <w:color w:val="808080" w:themeColor="background1" w:themeShade="80"/>
                <w:sz w:val="24"/>
                <w:szCs w:val="24"/>
              </w:rPr>
              <w:t xml:space="preserve"> ]]</w:t>
            </w:r>
            <w:r w:rsidR="00FC713A" w:rsidRPr="009F631A">
              <w:rPr>
                <w:rFonts w:asciiTheme="minorHAnsi" w:hAnsiTheme="minorHAnsi"/>
                <w:b/>
                <w:color w:val="C00000"/>
                <w:sz w:val="24"/>
                <w:szCs w:val="24"/>
              </w:rPr>
              <w:t>,</w:t>
            </w:r>
          </w:p>
          <w:p w14:paraId="75B7D399" w14:textId="174B8506" w:rsidR="00FC713A" w:rsidRPr="009F631A" w:rsidRDefault="00CE35C1" w:rsidP="00CE35C1">
            <w:pPr>
              <w:pStyle w:val="List"/>
              <w:spacing w:after="0"/>
              <w:ind w:left="900" w:hanging="426"/>
              <w:jc w:val="both"/>
              <w:rPr>
                <w:rFonts w:asciiTheme="minorHAnsi" w:hAnsiTheme="minorHAnsi"/>
                <w:sz w:val="24"/>
                <w:szCs w:val="24"/>
              </w:rPr>
            </w:pPr>
            <w:r w:rsidRPr="009F631A">
              <w:rPr>
                <w:rFonts w:asciiTheme="minorHAnsi" w:hAnsiTheme="minorHAnsi"/>
                <w:sz w:val="24"/>
                <w:szCs w:val="24"/>
                <w:lang w:val="en-AU"/>
              </w:rPr>
              <w:t xml:space="preserve">246501002 </w:t>
            </w:r>
            <w:r w:rsidR="00FC713A" w:rsidRPr="009F631A">
              <w:rPr>
                <w:rFonts w:asciiTheme="minorHAnsi" w:hAnsiTheme="minorHAnsi"/>
                <w:b/>
                <w:color w:val="00B0F0"/>
                <w:sz w:val="24"/>
                <w:szCs w:val="24"/>
              </w:rPr>
              <w:t>|</w:t>
            </w:r>
            <w:r w:rsidRPr="009F631A">
              <w:rPr>
                <w:rFonts w:asciiTheme="minorHAnsi" w:hAnsiTheme="minorHAnsi"/>
                <w:color w:val="0070C0"/>
                <w:sz w:val="24"/>
                <w:szCs w:val="24"/>
              </w:rPr>
              <w:t>Technique</w:t>
            </w:r>
            <w:r w:rsidR="00FC713A" w:rsidRPr="009F631A">
              <w:rPr>
                <w:rFonts w:asciiTheme="minorHAnsi" w:hAnsiTheme="minorHAnsi"/>
                <w:b/>
                <w:color w:val="00B0F0"/>
                <w:sz w:val="24"/>
                <w:szCs w:val="24"/>
              </w:rPr>
              <w:t>|</w:t>
            </w:r>
            <w:r w:rsidR="00FC713A" w:rsidRPr="009F631A">
              <w:rPr>
                <w:rFonts w:asciiTheme="minorHAnsi" w:hAnsiTheme="minorHAnsi"/>
                <w:sz w:val="24"/>
                <w:szCs w:val="24"/>
              </w:rPr>
              <w:t xml:space="preserve"> </w:t>
            </w:r>
            <w:r w:rsidR="00FC713A" w:rsidRPr="009F631A">
              <w:rPr>
                <w:rFonts w:asciiTheme="minorHAnsi" w:hAnsiTheme="minorHAnsi"/>
                <w:b/>
                <w:color w:val="C00000"/>
                <w:sz w:val="24"/>
                <w:szCs w:val="24"/>
              </w:rPr>
              <w:t>=</w:t>
            </w:r>
            <w:r w:rsidR="00FC713A" w:rsidRPr="009F631A">
              <w:rPr>
                <w:rFonts w:asciiTheme="minorHAnsi" w:hAnsiTheme="minorHAnsi"/>
                <w:b/>
                <w:sz w:val="24"/>
                <w:szCs w:val="24"/>
              </w:rPr>
              <w:t xml:space="preserve"> </w:t>
            </w:r>
            <w:r w:rsidR="00FC713A" w:rsidRPr="009F631A">
              <w:rPr>
                <w:rFonts w:asciiTheme="minorHAnsi" w:hAnsiTheme="minorHAnsi"/>
                <w:color w:val="808080" w:themeColor="background1" w:themeShade="80"/>
                <w:sz w:val="24"/>
                <w:szCs w:val="24"/>
              </w:rPr>
              <w:t>[[+</w:t>
            </w:r>
            <w:r w:rsidR="00320BD3">
              <w:rPr>
                <w:rFonts w:asciiTheme="minorHAnsi" w:hAnsiTheme="minorHAnsi"/>
                <w:color w:val="808080" w:themeColor="background1" w:themeShade="80"/>
                <w:sz w:val="24"/>
                <w:szCs w:val="24"/>
              </w:rPr>
              <w:t xml:space="preserve"> </w:t>
            </w:r>
            <w:r w:rsidR="00FC713A" w:rsidRPr="009F631A">
              <w:rPr>
                <w:rFonts w:asciiTheme="minorHAnsi" w:hAnsiTheme="minorHAnsi"/>
                <w:color w:val="808080" w:themeColor="background1" w:themeShade="80"/>
                <w:sz w:val="24"/>
                <w:szCs w:val="24"/>
              </w:rPr>
              <w:t>@</w:t>
            </w:r>
            <w:r w:rsidRPr="009F631A">
              <w:rPr>
                <w:rFonts w:asciiTheme="minorHAnsi" w:hAnsiTheme="minorHAnsi"/>
                <w:color w:val="808080" w:themeColor="background1" w:themeShade="80"/>
                <w:sz w:val="24"/>
                <w:szCs w:val="24"/>
              </w:rPr>
              <w:t>method</w:t>
            </w:r>
            <w:r w:rsidR="00FC713A" w:rsidRPr="009F631A">
              <w:rPr>
                <w:rFonts w:asciiTheme="minorHAnsi" w:hAnsiTheme="minorHAnsi"/>
                <w:color w:val="808080" w:themeColor="background1" w:themeShade="80"/>
                <w:sz w:val="24"/>
                <w:szCs w:val="24"/>
              </w:rPr>
              <w:t xml:space="preserve"> ]]</w:t>
            </w:r>
            <w:r w:rsidR="00FC713A" w:rsidRPr="009F631A">
              <w:rPr>
                <w:rFonts w:asciiTheme="minorHAnsi" w:hAnsiTheme="minorHAnsi"/>
                <w:b/>
                <w:color w:val="C00000"/>
                <w:sz w:val="24"/>
                <w:szCs w:val="24"/>
              </w:rPr>
              <w:t>,</w:t>
            </w:r>
          </w:p>
          <w:p w14:paraId="7AB46F7F" w14:textId="39D04623" w:rsidR="00CE35C1" w:rsidRPr="009F631A" w:rsidRDefault="00CE35C1" w:rsidP="00CE35C1">
            <w:pPr>
              <w:pStyle w:val="List"/>
              <w:spacing w:after="0"/>
              <w:ind w:left="900" w:hanging="426"/>
              <w:jc w:val="both"/>
              <w:rPr>
                <w:rFonts w:asciiTheme="minorHAnsi" w:hAnsiTheme="minorHAnsi"/>
                <w:b/>
                <w:color w:val="C00000"/>
                <w:sz w:val="24"/>
                <w:szCs w:val="24"/>
              </w:rPr>
            </w:pPr>
            <w:r w:rsidRPr="009F631A">
              <w:rPr>
                <w:rFonts w:asciiTheme="minorHAnsi" w:hAnsiTheme="minorHAnsi"/>
                <w:sz w:val="24"/>
                <w:szCs w:val="24"/>
              </w:rPr>
              <w:t>704319004</w:t>
            </w:r>
            <w:r w:rsidR="00FC713A" w:rsidRPr="009F631A">
              <w:rPr>
                <w:rFonts w:asciiTheme="minorHAnsi" w:hAnsiTheme="minorHAnsi"/>
                <w:sz w:val="24"/>
                <w:szCs w:val="24"/>
              </w:rPr>
              <w:t xml:space="preserve"> </w:t>
            </w:r>
            <w:r w:rsidR="00FC713A" w:rsidRPr="009F631A">
              <w:rPr>
                <w:rFonts w:asciiTheme="minorHAnsi" w:hAnsiTheme="minorHAnsi"/>
                <w:b/>
                <w:color w:val="00B0F0"/>
                <w:sz w:val="24"/>
                <w:szCs w:val="24"/>
              </w:rPr>
              <w:t>|</w:t>
            </w:r>
            <w:r w:rsidRPr="009F631A">
              <w:rPr>
                <w:rFonts w:asciiTheme="minorHAnsi" w:hAnsiTheme="minorHAnsi"/>
                <w:color w:val="0070C0"/>
                <w:sz w:val="24"/>
                <w:szCs w:val="24"/>
              </w:rPr>
              <w:t>Inheres in</w:t>
            </w:r>
            <w:r w:rsidR="00FC713A" w:rsidRPr="009F631A">
              <w:rPr>
                <w:rFonts w:asciiTheme="minorHAnsi" w:hAnsiTheme="minorHAnsi"/>
                <w:b/>
                <w:color w:val="00B0F0"/>
                <w:sz w:val="24"/>
                <w:szCs w:val="24"/>
              </w:rPr>
              <w:t>|</w:t>
            </w:r>
            <w:r w:rsidR="00FC713A" w:rsidRPr="009F631A">
              <w:rPr>
                <w:rFonts w:asciiTheme="minorHAnsi" w:hAnsiTheme="minorHAnsi"/>
                <w:sz w:val="24"/>
                <w:szCs w:val="24"/>
              </w:rPr>
              <w:t xml:space="preserve"> </w:t>
            </w:r>
            <w:r w:rsidR="00FC713A" w:rsidRPr="009F631A">
              <w:rPr>
                <w:rFonts w:asciiTheme="minorHAnsi" w:hAnsiTheme="minorHAnsi"/>
                <w:b/>
                <w:color w:val="C00000"/>
                <w:sz w:val="24"/>
                <w:szCs w:val="24"/>
              </w:rPr>
              <w:t>=</w:t>
            </w:r>
            <w:r w:rsidR="00FC713A" w:rsidRPr="009F631A">
              <w:rPr>
                <w:rFonts w:asciiTheme="minorHAnsi" w:hAnsiTheme="minorHAnsi"/>
                <w:sz w:val="24"/>
                <w:szCs w:val="24"/>
              </w:rPr>
              <w:t xml:space="preserve"> </w:t>
            </w:r>
            <w:r w:rsidR="00FC713A" w:rsidRPr="009F631A">
              <w:rPr>
                <w:rFonts w:asciiTheme="minorHAnsi" w:hAnsiTheme="minorHAnsi"/>
                <w:color w:val="808080" w:themeColor="background1" w:themeShade="80"/>
                <w:sz w:val="24"/>
                <w:szCs w:val="24"/>
              </w:rPr>
              <w:t>[[</w:t>
            </w:r>
            <w:r w:rsidR="00561BCB" w:rsidRPr="009F631A">
              <w:rPr>
                <w:rFonts w:asciiTheme="minorHAnsi" w:hAnsiTheme="minorHAnsi"/>
                <w:color w:val="808080" w:themeColor="background1" w:themeShade="80"/>
                <w:sz w:val="24"/>
                <w:szCs w:val="24"/>
              </w:rPr>
              <w:t>+</w:t>
            </w:r>
            <w:r w:rsidR="00320BD3">
              <w:rPr>
                <w:rFonts w:asciiTheme="minorHAnsi" w:hAnsiTheme="minorHAnsi"/>
                <w:color w:val="808080" w:themeColor="background1" w:themeShade="80"/>
                <w:sz w:val="24"/>
                <w:szCs w:val="24"/>
              </w:rPr>
              <w:t xml:space="preserve"> </w:t>
            </w:r>
            <w:r w:rsidR="00FC713A" w:rsidRPr="009F631A">
              <w:rPr>
                <w:rFonts w:asciiTheme="minorHAnsi" w:hAnsiTheme="minorHAnsi"/>
                <w:color w:val="808080" w:themeColor="background1" w:themeShade="80"/>
                <w:sz w:val="24"/>
                <w:szCs w:val="24"/>
              </w:rPr>
              <w:t>@</w:t>
            </w:r>
            <w:r w:rsidRPr="009F631A">
              <w:rPr>
                <w:rFonts w:asciiTheme="minorHAnsi" w:hAnsiTheme="minorHAnsi"/>
                <w:color w:val="808080" w:themeColor="background1" w:themeShade="80"/>
                <w:sz w:val="24"/>
                <w:szCs w:val="24"/>
              </w:rPr>
              <w:t>specimen</w:t>
            </w:r>
            <w:r w:rsidR="00FC713A" w:rsidRPr="009F631A">
              <w:rPr>
                <w:rFonts w:asciiTheme="minorHAnsi" w:hAnsiTheme="minorHAnsi"/>
                <w:color w:val="808080" w:themeColor="background1" w:themeShade="80"/>
                <w:sz w:val="24"/>
                <w:szCs w:val="24"/>
              </w:rPr>
              <w:t>]]</w:t>
            </w:r>
            <w:r w:rsidRPr="009F631A">
              <w:rPr>
                <w:rFonts w:asciiTheme="minorHAnsi" w:hAnsiTheme="minorHAnsi"/>
                <w:b/>
                <w:color w:val="C00000"/>
                <w:sz w:val="24"/>
                <w:szCs w:val="24"/>
              </w:rPr>
              <w:t>,</w:t>
            </w:r>
          </w:p>
          <w:p w14:paraId="283D7BAF" w14:textId="4E74245B" w:rsidR="00FC713A" w:rsidRPr="009F631A" w:rsidRDefault="00561BCB" w:rsidP="00320BD3">
            <w:pPr>
              <w:pStyle w:val="List"/>
              <w:spacing w:after="0"/>
              <w:ind w:left="900" w:hanging="426"/>
              <w:jc w:val="both"/>
              <w:rPr>
                <w:rFonts w:asciiTheme="minorHAnsi" w:hAnsiTheme="minorHAnsi"/>
                <w:color w:val="006666"/>
                <w:sz w:val="24"/>
                <w:szCs w:val="24"/>
              </w:rPr>
            </w:pPr>
            <w:r w:rsidRPr="009F631A">
              <w:rPr>
                <w:rFonts w:asciiTheme="minorHAnsi" w:hAnsiTheme="minorHAnsi"/>
                <w:sz w:val="24"/>
                <w:szCs w:val="24"/>
              </w:rPr>
              <w:t xml:space="preserve">424226004 </w:t>
            </w:r>
            <w:r w:rsidRPr="009F631A">
              <w:rPr>
                <w:rFonts w:asciiTheme="minorHAnsi" w:hAnsiTheme="minorHAnsi"/>
                <w:b/>
                <w:color w:val="00B0F0"/>
                <w:sz w:val="24"/>
                <w:szCs w:val="24"/>
              </w:rPr>
              <w:t>|</w:t>
            </w:r>
            <w:r w:rsidRPr="009F631A">
              <w:rPr>
                <w:rFonts w:asciiTheme="minorHAnsi" w:hAnsiTheme="minorHAnsi"/>
                <w:color w:val="0070C0"/>
                <w:sz w:val="24"/>
                <w:szCs w:val="24"/>
              </w:rPr>
              <w:t>Using device</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00320BD3">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@specimen]]</w:t>
            </w:r>
            <w:r w:rsidR="00FC713A" w:rsidRPr="009F631A">
              <w:rPr>
                <w:rFonts w:asciiTheme="minorHAnsi" w:hAnsiTheme="minorHAnsi"/>
                <w:color w:val="006666"/>
                <w:sz w:val="24"/>
                <w:szCs w:val="24"/>
              </w:rPr>
              <w:t xml:space="preserve"> </w:t>
            </w:r>
            <w:r w:rsidR="00C14CDD" w:rsidRPr="00C14CDD">
              <w:rPr>
                <w:rFonts w:asciiTheme="minorHAnsi" w:hAnsiTheme="minorHAnsi"/>
                <w:b/>
                <w:color w:val="C00000"/>
                <w:sz w:val="24"/>
                <w:szCs w:val="24"/>
              </w:rPr>
              <w:t>}</w:t>
            </w:r>
          </w:p>
        </w:tc>
      </w:tr>
    </w:tbl>
    <w:p w14:paraId="70A3DB75" w14:textId="77777777" w:rsidR="006B7033" w:rsidRPr="00D02BB3" w:rsidRDefault="006B7033" w:rsidP="006B7033">
      <w:pPr>
        <w:pStyle w:val="Heading2"/>
        <w:spacing w:after="120"/>
        <w:rPr>
          <w:rFonts w:asciiTheme="minorHAnsi" w:hAnsiTheme="minorHAnsi" w:cs="Arial"/>
          <w:caps/>
          <w:szCs w:val="24"/>
        </w:rPr>
      </w:pPr>
      <w:bookmarkStart w:id="93" w:name="_Toc463204331"/>
      <w:r w:rsidRPr="00D02BB3">
        <w:rPr>
          <w:rFonts w:asciiTheme="minorHAnsi" w:hAnsiTheme="minorHAnsi" w:cs="Arial"/>
          <w:caps/>
          <w:szCs w:val="24"/>
        </w:rPr>
        <w:t>Value Set Review</w:t>
      </w:r>
      <w:bookmarkEnd w:id="93"/>
    </w:p>
    <w:p w14:paraId="47F3F879" w14:textId="6C65A5DD" w:rsidR="006B7033" w:rsidRPr="009F631A" w:rsidRDefault="00FC713A" w:rsidP="006B7033">
      <w:pPr>
        <w:rPr>
          <w:sz w:val="24"/>
          <w:szCs w:val="24"/>
        </w:rPr>
      </w:pPr>
      <w:r w:rsidRPr="009F631A">
        <w:rPr>
          <w:sz w:val="24"/>
          <w:szCs w:val="24"/>
        </w:rPr>
        <w:t xml:space="preserve">This section contains the results of applying the proposed value set review process described in Section </w:t>
      </w:r>
      <w:r w:rsidRPr="009F631A">
        <w:rPr>
          <w:sz w:val="24"/>
          <w:szCs w:val="24"/>
        </w:rPr>
        <w:fldChar w:fldCharType="begin"/>
      </w:r>
      <w:r w:rsidRPr="009F631A">
        <w:rPr>
          <w:sz w:val="24"/>
          <w:szCs w:val="24"/>
        </w:rPr>
        <w:instrText xml:space="preserve"> REF _Ref450035481 \r \h </w:instrText>
      </w:r>
      <w:r w:rsidR="009F631A" w:rsidRPr="009F631A">
        <w:rPr>
          <w:sz w:val="24"/>
          <w:szCs w:val="24"/>
        </w:rPr>
        <w:instrText xml:space="preserve"> \* MERGEFORMAT </w:instrText>
      </w:r>
      <w:r w:rsidRPr="009F631A">
        <w:rPr>
          <w:sz w:val="24"/>
          <w:szCs w:val="24"/>
        </w:rPr>
      </w:r>
      <w:r w:rsidRPr="009F631A">
        <w:rPr>
          <w:sz w:val="24"/>
          <w:szCs w:val="24"/>
        </w:rPr>
        <w:fldChar w:fldCharType="separate"/>
      </w:r>
      <w:r w:rsidRPr="009F631A">
        <w:rPr>
          <w:sz w:val="24"/>
          <w:szCs w:val="24"/>
        </w:rPr>
        <w:t>2.3</w:t>
      </w:r>
      <w:r w:rsidRPr="009F631A">
        <w:rPr>
          <w:sz w:val="24"/>
          <w:szCs w:val="24"/>
        </w:rPr>
        <w:fldChar w:fldCharType="end"/>
      </w:r>
      <w:r w:rsidRPr="009F631A">
        <w:rPr>
          <w:sz w:val="24"/>
          <w:szCs w:val="24"/>
        </w:rPr>
        <w:t xml:space="preserve"> to the SNOMED CT value sets bound to the </w:t>
      </w:r>
      <w:r w:rsidR="00561BCB" w:rsidRPr="009F631A">
        <w:rPr>
          <w:i/>
          <w:sz w:val="24"/>
          <w:szCs w:val="24"/>
        </w:rPr>
        <w:t>Observation</w:t>
      </w:r>
      <w:r w:rsidRPr="009F631A">
        <w:rPr>
          <w:sz w:val="24"/>
          <w:szCs w:val="24"/>
        </w:rPr>
        <w:t xml:space="preserve"> resource. </w:t>
      </w:r>
      <w:r w:rsidR="006B7033" w:rsidRPr="009F631A">
        <w:rPr>
          <w:sz w:val="24"/>
          <w:szCs w:val="24"/>
        </w:rPr>
        <w:t xml:space="preserve"> </w:t>
      </w:r>
    </w:p>
    <w:p w14:paraId="75900808" w14:textId="6781FEF1" w:rsidR="0028362C" w:rsidRDefault="0028362C">
      <w:pPr>
        <w:rPr>
          <w:sz w:val="24"/>
          <w:szCs w:val="24"/>
        </w:rPr>
      </w:pPr>
      <w:r>
        <w:rPr>
          <w:sz w:val="24"/>
          <w:szCs w:val="24"/>
        </w:rPr>
        <w:br w:type="page"/>
      </w:r>
    </w:p>
    <w:p w14:paraId="011E5812" w14:textId="77777777" w:rsidR="006B7033" w:rsidRPr="009F631A" w:rsidRDefault="006B7033" w:rsidP="006B7033">
      <w:pPr>
        <w:rPr>
          <w:sz w:val="24"/>
          <w:szCs w:val="24"/>
        </w:rPr>
        <w:sectPr w:rsidR="006B7033" w:rsidRPr="009F631A" w:rsidSect="004D5454">
          <w:pgSz w:w="12240" w:h="15840"/>
          <w:pgMar w:top="1440" w:right="1440" w:bottom="1440" w:left="1440" w:header="709" w:footer="709" w:gutter="0"/>
          <w:cols w:space="708"/>
          <w:docGrid w:linePitch="360"/>
        </w:sectPr>
      </w:pPr>
    </w:p>
    <w:p w14:paraId="3190FF16" w14:textId="50525A30" w:rsidR="006B7033" w:rsidRPr="009F631A" w:rsidRDefault="00561BCB" w:rsidP="00D02BB3">
      <w:pPr>
        <w:pStyle w:val="Heading3"/>
        <w:spacing w:after="120"/>
        <w:rPr>
          <w:rFonts w:asciiTheme="minorHAnsi" w:hAnsiTheme="minorHAnsi"/>
          <w:sz w:val="24"/>
          <w:szCs w:val="24"/>
        </w:rPr>
      </w:pPr>
      <w:r w:rsidRPr="009F631A">
        <w:rPr>
          <w:rFonts w:asciiTheme="minorHAnsi" w:hAnsiTheme="minorHAnsi"/>
          <w:color w:val="333333"/>
          <w:sz w:val="24"/>
          <w:szCs w:val="24"/>
          <w:shd w:val="clear" w:color="auto" w:fill="FFFFFF"/>
        </w:rPr>
        <w:lastRenderedPageBreak/>
        <w:t>Body-site</w:t>
      </w:r>
      <w:r w:rsidR="006B7033" w:rsidRPr="009F631A">
        <w:rPr>
          <w:rFonts w:asciiTheme="minorHAnsi" w:hAnsiTheme="minorHAnsi"/>
          <w:color w:val="333333"/>
          <w:sz w:val="24"/>
          <w:szCs w:val="24"/>
          <w:shd w:val="clear" w:color="auto" w:fill="FFFFFF"/>
        </w:rPr>
        <w:t xml:space="preserve"> Value Set</w:t>
      </w:r>
    </w:p>
    <w:p w14:paraId="2296C34A" w14:textId="3EEB931D" w:rsidR="006B7033" w:rsidRPr="009F631A" w:rsidRDefault="006B7033" w:rsidP="006B7033">
      <w:pPr>
        <w:rPr>
          <w:sz w:val="24"/>
          <w:szCs w:val="24"/>
        </w:rPr>
      </w:pPr>
      <w:r w:rsidRPr="009F631A">
        <w:rPr>
          <w:sz w:val="24"/>
          <w:szCs w:val="24"/>
        </w:rPr>
        <w:t xml:space="preserve">The </w:t>
      </w:r>
      <w:r w:rsidR="00561BCB" w:rsidRPr="009F631A">
        <w:rPr>
          <w:sz w:val="24"/>
          <w:szCs w:val="24"/>
        </w:rPr>
        <w:t>body-site</w:t>
      </w:r>
      <w:r w:rsidRPr="009F631A">
        <w:rPr>
          <w:sz w:val="24"/>
          <w:szCs w:val="24"/>
        </w:rPr>
        <w:t xml:space="preserve"> value set (</w:t>
      </w:r>
      <w:r w:rsidR="00561BCB" w:rsidRPr="009F631A">
        <w:rPr>
          <w:sz w:val="24"/>
          <w:szCs w:val="24"/>
        </w:rPr>
        <w:t xml:space="preserve">URI - </w:t>
      </w:r>
      <w:hyperlink r:id="rId140" w:history="1">
        <w:r w:rsidR="00561BCB" w:rsidRPr="009F631A">
          <w:rPr>
            <w:rStyle w:val="Hyperlink"/>
            <w:sz w:val="24"/>
            <w:szCs w:val="24"/>
            <w:shd w:val="clear" w:color="auto" w:fill="FFFFFF"/>
          </w:rPr>
          <w:t>http://hl7.org/fhir/ValueSet/body-site</w:t>
        </w:r>
      </w:hyperlink>
      <w:r w:rsidRPr="009F631A">
        <w:rPr>
          <w:sz w:val="24"/>
          <w:szCs w:val="24"/>
        </w:rPr>
        <w:t>) is an example value set that</w:t>
      </w:r>
      <w:r w:rsidR="00561BCB" w:rsidRPr="009F631A">
        <w:rPr>
          <w:sz w:val="24"/>
          <w:szCs w:val="24"/>
        </w:rPr>
        <w:t xml:space="preserve"> includes Anatomical Structure concepts </w:t>
      </w:r>
      <w:r w:rsidRPr="009F631A">
        <w:rPr>
          <w:sz w:val="24"/>
          <w:szCs w:val="24"/>
        </w:rPr>
        <w:t>[</w:t>
      </w:r>
      <w:hyperlink r:id="rId141" w:history="1">
        <w:r w:rsidR="00561BCB" w:rsidRPr="009F631A">
          <w:rPr>
            <w:rStyle w:val="Hyperlink"/>
            <w:sz w:val="24"/>
            <w:szCs w:val="24"/>
          </w:rPr>
          <w:t>http://www.hl7.org/implement/standards/fhir/valueset-body-site.html</w:t>
        </w:r>
      </w:hyperlink>
      <w:r w:rsidRPr="009F631A">
        <w:rPr>
          <w:sz w:val="24"/>
          <w:szCs w:val="24"/>
        </w:rPr>
        <w:t xml:space="preserve">]. This value set is defined </w:t>
      </w:r>
      <w:r w:rsidR="00561BCB" w:rsidRPr="009F631A">
        <w:rPr>
          <w:rFonts w:cs="Arial"/>
          <w:sz w:val="24"/>
          <w:szCs w:val="24"/>
          <w:shd w:val="clear" w:color="auto" w:fill="FFFFFF"/>
        </w:rPr>
        <w:t>in</w:t>
      </w:r>
      <w:r w:rsidRPr="009F631A">
        <w:rPr>
          <w:rFonts w:cs="Arial"/>
          <w:sz w:val="24"/>
          <w:szCs w:val="24"/>
          <w:shd w:val="clear" w:color="auto" w:fill="FFFFFF"/>
        </w:rPr>
        <w:t>tensiona</w:t>
      </w:r>
      <w:r w:rsidRPr="009F631A">
        <w:rPr>
          <w:rFonts w:cs="Arial"/>
          <w:color w:val="000000" w:themeColor="text1"/>
          <w:sz w:val="24"/>
          <w:szCs w:val="24"/>
          <w:shd w:val="clear" w:color="auto" w:fill="FFFFFF"/>
        </w:rPr>
        <w:t>lly</w:t>
      </w:r>
      <w:r w:rsidRPr="009F631A">
        <w:rPr>
          <w:color w:val="000000" w:themeColor="text1"/>
          <w:sz w:val="24"/>
          <w:szCs w:val="24"/>
        </w:rPr>
        <w:t xml:space="preserve"> and is bound to the element </w:t>
      </w:r>
      <w:r w:rsidR="00561BCB" w:rsidRPr="009F631A">
        <w:rPr>
          <w:color w:val="000000" w:themeColor="text1"/>
          <w:sz w:val="24"/>
          <w:szCs w:val="24"/>
          <w:shd w:val="clear" w:color="auto" w:fill="FFFFFF"/>
        </w:rPr>
        <w:t>Observation.body-site</w:t>
      </w:r>
      <w:r w:rsidRPr="009F631A">
        <w:rPr>
          <w:color w:val="000000" w:themeColor="text1"/>
          <w:sz w:val="24"/>
          <w:szCs w:val="24"/>
          <w:shd w:val="clear" w:color="auto" w:fill="FFFFFF"/>
        </w:rPr>
        <w:t xml:space="preserve">. </w:t>
      </w:r>
      <w:r w:rsidRPr="009F631A">
        <w:rPr>
          <w:color w:val="000000" w:themeColor="text1"/>
          <w:sz w:val="24"/>
          <w:szCs w:val="24"/>
        </w:rPr>
        <w:t xml:space="preserve">The table below contains the results of applying the proposed SNOMED CT value set review process to the </w:t>
      </w:r>
      <w:r w:rsidR="00561BCB" w:rsidRPr="009F631A">
        <w:rPr>
          <w:color w:val="000000" w:themeColor="text1"/>
          <w:sz w:val="24"/>
          <w:szCs w:val="24"/>
          <w:shd w:val="clear" w:color="auto" w:fill="FFFFFF"/>
        </w:rPr>
        <w:t>body-site</w:t>
      </w:r>
      <w:r w:rsidRPr="009F631A">
        <w:rPr>
          <w:color w:val="000000" w:themeColor="text1"/>
          <w:sz w:val="24"/>
          <w:szCs w:val="24"/>
          <w:shd w:val="clear" w:color="auto" w:fill="FFFFFF"/>
        </w:rPr>
        <w:t xml:space="preserve"> value </w:t>
      </w:r>
      <w:r w:rsidRPr="009F631A">
        <w:rPr>
          <w:color w:val="000000" w:themeColor="text1"/>
          <w:sz w:val="24"/>
          <w:szCs w:val="24"/>
        </w:rPr>
        <w:t xml:space="preserve">set </w:t>
      </w:r>
      <w:r w:rsidRPr="009F631A">
        <w:rPr>
          <w:sz w:val="24"/>
          <w:szCs w:val="24"/>
        </w:rPr>
        <w:t>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6B7033" w:rsidRPr="009F631A" w14:paraId="1ADDB670" w14:textId="77777777" w:rsidTr="006B7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CCEAEA0" w14:textId="77777777" w:rsidR="006B7033" w:rsidRPr="009F631A" w:rsidRDefault="006B7033" w:rsidP="006B7033">
            <w:pPr>
              <w:jc w:val="center"/>
              <w:rPr>
                <w:sz w:val="24"/>
                <w:szCs w:val="24"/>
              </w:rPr>
            </w:pPr>
            <w:r w:rsidRPr="009F631A">
              <w:rPr>
                <w:sz w:val="24"/>
                <w:szCs w:val="24"/>
              </w:rPr>
              <w:t>REVIEW STEP</w:t>
            </w:r>
          </w:p>
        </w:tc>
        <w:tc>
          <w:tcPr>
            <w:tcW w:w="5818" w:type="dxa"/>
            <w:gridSpan w:val="2"/>
            <w:vAlign w:val="center"/>
          </w:tcPr>
          <w:p w14:paraId="700DE133" w14:textId="77777777" w:rsidR="006B7033" w:rsidRPr="009F631A" w:rsidRDefault="006B7033" w:rsidP="006B7033">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5F8560C1" w14:textId="77777777" w:rsidR="006B7033" w:rsidRPr="009F631A" w:rsidRDefault="006B7033" w:rsidP="006B7033">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561BCB" w:rsidRPr="009F631A" w14:paraId="4FE79F0E" w14:textId="77777777" w:rsidTr="006B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6ACB6DC" w14:textId="77777777" w:rsidR="00561BCB" w:rsidRPr="009F631A" w:rsidRDefault="00561BCB" w:rsidP="00561BCB">
            <w:pPr>
              <w:ind w:left="171" w:hanging="171"/>
              <w:rPr>
                <w:sz w:val="24"/>
                <w:szCs w:val="24"/>
              </w:rPr>
            </w:pPr>
            <w:r w:rsidRPr="009F631A">
              <w:rPr>
                <w:sz w:val="24"/>
                <w:szCs w:val="24"/>
              </w:rPr>
              <w:t>1. Valid Display Text</w:t>
            </w:r>
          </w:p>
        </w:tc>
        <w:tc>
          <w:tcPr>
            <w:tcW w:w="5670" w:type="dxa"/>
          </w:tcPr>
          <w:p w14:paraId="08926153" w14:textId="77777777" w:rsidR="00561BCB" w:rsidRPr="009F631A" w:rsidRDefault="00561BCB" w:rsidP="00561BCB">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142"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72AC6ABE" w14:textId="77777777" w:rsidR="00561BCB" w:rsidRPr="009F631A" w:rsidRDefault="00561BCB" w:rsidP="00561BCB">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5B87E0B3" w14:textId="77777777" w:rsidR="00561BCB" w:rsidRPr="009F631A" w:rsidRDefault="00561BCB" w:rsidP="00561BCB">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06C41F9A" w14:textId="77777777" w:rsidR="00561BCB" w:rsidRPr="009F631A" w:rsidRDefault="00561BCB" w:rsidP="00561BCB">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a non-preferred synonym - e.g. 111002 </w:t>
            </w:r>
            <w:r w:rsidRPr="009F631A">
              <w:rPr>
                <w:rFonts w:cs="Arial"/>
                <w:b/>
                <w:color w:val="00B0F0"/>
                <w:sz w:val="24"/>
                <w:szCs w:val="24"/>
              </w:rPr>
              <w:t>|</w:t>
            </w:r>
            <w:r w:rsidRPr="009F631A">
              <w:rPr>
                <w:color w:val="0070C0"/>
                <w:sz w:val="24"/>
                <w:szCs w:val="24"/>
                <w:lang w:val="en-US" w:eastAsia="da-DK"/>
              </w:rPr>
              <w:t>Parathyroid gland</w:t>
            </w:r>
            <w:r w:rsidRPr="009F631A">
              <w:rPr>
                <w:rFonts w:cs="Arial"/>
                <w:b/>
                <w:color w:val="00B0F0"/>
                <w:sz w:val="24"/>
                <w:szCs w:val="24"/>
              </w:rPr>
              <w:t>|</w:t>
            </w:r>
            <w:r w:rsidRPr="009F631A">
              <w:rPr>
                <w:rFonts w:cs="Arial"/>
                <w:color w:val="000000"/>
                <w:sz w:val="24"/>
                <w:szCs w:val="24"/>
              </w:rPr>
              <w:t>.</w:t>
            </w:r>
          </w:p>
          <w:p w14:paraId="2CFD11FE" w14:textId="77777777" w:rsidR="00561BCB" w:rsidRPr="009F631A" w:rsidRDefault="00561BCB" w:rsidP="00561BCB">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03A7F5D9" w14:textId="77777777" w:rsidR="00561BCB" w:rsidRPr="009F631A" w:rsidRDefault="00561BCB" w:rsidP="00561BCB">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lastRenderedPageBreak/>
              <w:t xml:space="preserve">Include codes from </w:t>
            </w:r>
            <w:hyperlink r:id="rId143" w:history="1">
              <w:r w:rsidRPr="009F631A">
                <w:rPr>
                  <w:rFonts w:cs="Arial"/>
                  <w:i/>
                  <w:color w:val="000000"/>
                  <w:sz w:val="24"/>
                  <w:szCs w:val="24"/>
                </w:rPr>
                <w:t>http://snomed.info/sct where concept is-a 91723000</w:t>
              </w:r>
            </w:hyperlink>
          </w:p>
          <w:p w14:paraId="07C70C15" w14:textId="5D8F3EA0" w:rsidR="00561BCB" w:rsidRPr="009F631A" w:rsidRDefault="00561BCB" w:rsidP="00561BCB">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tc>
        <w:tc>
          <w:tcPr>
            <w:tcW w:w="5953" w:type="dxa"/>
          </w:tcPr>
          <w:p w14:paraId="5B627430" w14:textId="77777777" w:rsidR="00561BCB" w:rsidRPr="009F631A" w:rsidRDefault="00561BCB" w:rsidP="00561BCB">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6B103D23" w14:textId="77777777" w:rsidR="00561BCB" w:rsidRPr="009F631A" w:rsidRDefault="00561BCB" w:rsidP="00561BCB">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7A27474F" w14:textId="6906508A" w:rsidR="00561BCB" w:rsidRPr="009F631A" w:rsidRDefault="00561BCB" w:rsidP="00432F87">
            <w:pPr>
              <w:pStyle w:val="NormalWeb"/>
              <w:numPr>
                <w:ilvl w:val="0"/>
                <w:numId w:val="20"/>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http://snomed.info/sct where concept is-a </w:t>
            </w:r>
            <w:hyperlink r:id="rId144" w:history="1">
              <w:r w:rsidRPr="009F631A">
                <w:rPr>
                  <w:rFonts w:cs="Arial"/>
                  <w:i/>
                  <w:color w:val="000000"/>
                  <w:sz w:val="24"/>
                  <w:szCs w:val="24"/>
                </w:rPr>
                <w:t>91723000</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Anatomical structure (body structure))</w:t>
            </w:r>
            <w:r w:rsidRPr="009F631A">
              <w:rPr>
                <w:rFonts w:cs="Arial"/>
                <w:b/>
                <w:i/>
                <w:color w:val="00B0F0"/>
                <w:sz w:val="24"/>
                <w:szCs w:val="24"/>
              </w:rPr>
              <w:t>|</w:t>
            </w:r>
          </w:p>
        </w:tc>
      </w:tr>
      <w:tr w:rsidR="00561BCB" w:rsidRPr="009F631A" w14:paraId="6B2764C8" w14:textId="77777777" w:rsidTr="006B7033">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3CDB195" w14:textId="77777777" w:rsidR="00561BCB" w:rsidRPr="009F631A" w:rsidRDefault="00561BCB" w:rsidP="00561BCB">
            <w:pPr>
              <w:ind w:left="171" w:hanging="171"/>
              <w:rPr>
                <w:sz w:val="24"/>
                <w:szCs w:val="24"/>
              </w:rPr>
            </w:pPr>
            <w:r w:rsidRPr="009F631A">
              <w:rPr>
                <w:sz w:val="24"/>
                <w:szCs w:val="24"/>
              </w:rPr>
              <w:t>2. Active Concepts</w:t>
            </w:r>
          </w:p>
        </w:tc>
        <w:tc>
          <w:tcPr>
            <w:tcW w:w="5670" w:type="dxa"/>
          </w:tcPr>
          <w:p w14:paraId="12875F4D" w14:textId="72FEF801" w:rsidR="00561BCB" w:rsidRPr="009F631A" w:rsidRDefault="00561BCB" w:rsidP="00561BCB">
            <w:pPr>
              <w:pStyle w:val="NormalWeb"/>
              <w:numPr>
                <w:ilvl w:val="0"/>
                <w:numId w:val="8"/>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tc>
        <w:tc>
          <w:tcPr>
            <w:tcW w:w="5953" w:type="dxa"/>
          </w:tcPr>
          <w:p w14:paraId="6E5FC577" w14:textId="197BD1CD" w:rsidR="00561BCB" w:rsidRPr="009F631A" w:rsidRDefault="00561BCB" w:rsidP="00561BCB">
            <w:pPr>
              <w:pStyle w:val="NormalWeb"/>
              <w:numPr>
                <w:ilvl w:val="0"/>
                <w:numId w:val="8"/>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All example expansions should state the SNOMED CT substrate against which the intensional definition was executed – for example: “SNOMED CT International Edition (20160131)”. It may be preferable to state this as a URI – for example: </w:t>
            </w:r>
            <w:hyperlink r:id="rId145" w:history="1">
              <w:r w:rsidR="00BC5719" w:rsidRPr="00652DD6">
                <w:rPr>
                  <w:rStyle w:val="Hyperlink"/>
                  <w:rFonts w:cs="Arial"/>
                  <w:sz w:val="24"/>
                  <w:szCs w:val="24"/>
                </w:rPr>
                <w:t>http://snomed.info/sct/900000000000207008/version/20160131</w:t>
              </w:r>
            </w:hyperlink>
          </w:p>
        </w:tc>
      </w:tr>
      <w:tr w:rsidR="00561BCB" w:rsidRPr="009F631A" w14:paraId="09B06629" w14:textId="77777777" w:rsidTr="006B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615244EA" w14:textId="687D4AE4" w:rsidR="00561BCB" w:rsidRPr="009F631A" w:rsidRDefault="00D02BB3" w:rsidP="00D02BB3">
            <w:pPr>
              <w:ind w:left="171" w:right="-108" w:hanging="284"/>
              <w:rPr>
                <w:sz w:val="24"/>
                <w:szCs w:val="24"/>
              </w:rPr>
            </w:pPr>
            <w:r>
              <w:rPr>
                <w:sz w:val="24"/>
                <w:szCs w:val="24"/>
              </w:rPr>
              <w:t xml:space="preserve"> </w:t>
            </w:r>
            <w:r w:rsidR="00561BCB" w:rsidRPr="009F631A">
              <w:rPr>
                <w:sz w:val="24"/>
                <w:szCs w:val="24"/>
              </w:rPr>
              <w:t>3. Appropriate Concepts</w:t>
            </w:r>
          </w:p>
        </w:tc>
        <w:tc>
          <w:tcPr>
            <w:tcW w:w="5670" w:type="dxa"/>
          </w:tcPr>
          <w:p w14:paraId="0C1AFDCB" w14:textId="0CEF9E22" w:rsidR="00561BCB" w:rsidRPr="009F631A" w:rsidRDefault="00561BCB" w:rsidP="00561BCB">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subhierarchy (i.e. </w:t>
            </w:r>
            <w:hyperlink r:id="rId146" w:history="1">
              <w:r w:rsidRPr="009F631A">
                <w:rPr>
                  <w:rFonts w:cs="Arial"/>
                  <w:color w:val="000000"/>
                  <w:sz w:val="24"/>
                  <w:szCs w:val="24"/>
                </w:rPr>
                <w:t>91723000</w:t>
              </w:r>
            </w:hyperlink>
            <w:r w:rsidRPr="009F631A">
              <w:rPr>
                <w:rFonts w:cs="Arial"/>
                <w:color w:val="000000"/>
                <w:sz w:val="24"/>
                <w:szCs w:val="24"/>
              </w:rPr>
              <w:t xml:space="preserve"> </w:t>
            </w:r>
            <w:r w:rsidRPr="009F631A">
              <w:rPr>
                <w:rFonts w:cs="Arial"/>
                <w:b/>
                <w:color w:val="00B0F0"/>
                <w:sz w:val="24"/>
                <w:szCs w:val="24"/>
              </w:rPr>
              <w:t>|</w:t>
            </w:r>
            <w:r w:rsidRPr="009F631A">
              <w:rPr>
                <w:rFonts w:cs="Arial"/>
                <w:color w:val="0070C0"/>
                <w:sz w:val="24"/>
                <w:szCs w:val="24"/>
              </w:rPr>
              <w:t>Anatomical structure (body structure)</w:t>
            </w:r>
            <w:r w:rsidRPr="009F631A">
              <w:rPr>
                <w:rFonts w:cs="Arial"/>
                <w:b/>
                <w:color w:val="00B0F0"/>
                <w:sz w:val="24"/>
                <w:szCs w:val="24"/>
              </w:rPr>
              <w:t>|</w:t>
            </w:r>
            <w:r w:rsidRPr="009F631A">
              <w:rPr>
                <w:rFonts w:cs="Arial"/>
                <w:color w:val="000000"/>
                <w:sz w:val="24"/>
                <w:szCs w:val="24"/>
              </w:rPr>
              <w:t>), which includes body structures</w:t>
            </w:r>
            <w:r w:rsidR="009C3F29" w:rsidRPr="009F631A">
              <w:rPr>
                <w:rFonts w:cs="Arial"/>
                <w:color w:val="000000"/>
                <w:sz w:val="24"/>
                <w:szCs w:val="24"/>
              </w:rPr>
              <w:t>,</w:t>
            </w:r>
            <w:r w:rsidRPr="009F631A">
              <w:rPr>
                <w:rFonts w:cs="Arial"/>
                <w:color w:val="000000"/>
                <w:sz w:val="24"/>
                <w:szCs w:val="24"/>
              </w:rPr>
              <w:t xml:space="preserve"> cell structures</w:t>
            </w:r>
            <w:r w:rsidR="009C3F29" w:rsidRPr="009F631A">
              <w:rPr>
                <w:rFonts w:cs="Arial"/>
                <w:color w:val="000000"/>
                <w:sz w:val="24"/>
                <w:szCs w:val="24"/>
              </w:rPr>
              <w:t xml:space="preserve"> and cells</w:t>
            </w:r>
            <w:r w:rsidRPr="009F631A">
              <w:rPr>
                <w:rFonts w:cs="Arial"/>
                <w:color w:val="000000"/>
                <w:sz w:val="24"/>
                <w:szCs w:val="24"/>
              </w:rPr>
              <w:t>.</w:t>
            </w:r>
          </w:p>
          <w:p w14:paraId="7D305911" w14:textId="19F18633" w:rsidR="00561BCB" w:rsidRPr="009F631A" w:rsidRDefault="009C3F29" w:rsidP="009C3F2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Combined sites, e.g.110522009 </w:t>
            </w:r>
            <w:r w:rsidRPr="009F631A">
              <w:rPr>
                <w:rFonts w:cs="Arial"/>
                <w:b/>
                <w:color w:val="00B0F0"/>
                <w:sz w:val="24"/>
                <w:szCs w:val="24"/>
              </w:rPr>
              <w:t>|</w:t>
            </w:r>
            <w:r w:rsidRPr="009F631A">
              <w:rPr>
                <w:rFonts w:cs="Arial"/>
                <w:color w:val="0070C0"/>
                <w:sz w:val="24"/>
                <w:szCs w:val="24"/>
              </w:rPr>
              <w:t>Bone and joint (combined site) (body structure)</w:t>
            </w:r>
            <w:r w:rsidRPr="009F631A">
              <w:rPr>
                <w:rFonts w:cs="Arial"/>
                <w:b/>
                <w:color w:val="00B0F0"/>
                <w:sz w:val="24"/>
                <w:szCs w:val="24"/>
              </w:rPr>
              <w:t>|</w:t>
            </w:r>
            <w:r w:rsidRPr="009F631A">
              <w:rPr>
                <w:rFonts w:cs="Arial"/>
                <w:color w:val="000000"/>
                <w:sz w:val="24"/>
                <w:szCs w:val="24"/>
              </w:rPr>
              <w:t>, are also included in this hierarchy.</w:t>
            </w:r>
          </w:p>
        </w:tc>
        <w:tc>
          <w:tcPr>
            <w:tcW w:w="5953" w:type="dxa"/>
          </w:tcPr>
          <w:p w14:paraId="0CD2AFD6" w14:textId="7D306FE0" w:rsidR="00561BCB" w:rsidRPr="009F631A" w:rsidRDefault="009C3F29" w:rsidP="009C3F2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Consider whether or not the subhierarchy 116007004 </w:t>
            </w:r>
            <w:r w:rsidRPr="009F631A">
              <w:rPr>
                <w:rFonts w:cs="Arial"/>
                <w:b/>
                <w:color w:val="00B0F0"/>
                <w:sz w:val="24"/>
                <w:szCs w:val="24"/>
              </w:rPr>
              <w:t>|</w:t>
            </w:r>
            <w:r w:rsidRPr="009F631A">
              <w:rPr>
                <w:rFonts w:cs="Arial"/>
                <w:color w:val="0070C0"/>
                <w:sz w:val="24"/>
                <w:szCs w:val="24"/>
              </w:rPr>
              <w:t>Combined site (body structure)</w:t>
            </w:r>
            <w:r w:rsidRPr="009F631A">
              <w:rPr>
                <w:rFonts w:cs="Arial"/>
                <w:b/>
                <w:color w:val="00B0F0"/>
                <w:sz w:val="24"/>
                <w:szCs w:val="24"/>
              </w:rPr>
              <w:t>|</w:t>
            </w:r>
            <w:r w:rsidRPr="009F631A">
              <w:rPr>
                <w:rFonts w:cs="Arial"/>
                <w:color w:val="000000"/>
                <w:sz w:val="24"/>
                <w:szCs w:val="24"/>
              </w:rPr>
              <w:t xml:space="preserve"> should be excluded from the value set.</w:t>
            </w:r>
          </w:p>
        </w:tc>
      </w:tr>
      <w:tr w:rsidR="009C3F29" w:rsidRPr="009F631A" w14:paraId="17B53873" w14:textId="77777777" w:rsidTr="006B7033">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F4BD5F6" w14:textId="77777777" w:rsidR="009C3F29" w:rsidRPr="009F631A" w:rsidRDefault="009C3F29" w:rsidP="009C3F29">
            <w:pPr>
              <w:ind w:left="171" w:hanging="171"/>
              <w:rPr>
                <w:sz w:val="24"/>
                <w:szCs w:val="24"/>
              </w:rPr>
            </w:pPr>
            <w:r w:rsidRPr="009F631A">
              <w:rPr>
                <w:sz w:val="24"/>
                <w:szCs w:val="24"/>
              </w:rPr>
              <w:t>4. No Content Gaps</w:t>
            </w:r>
          </w:p>
        </w:tc>
        <w:tc>
          <w:tcPr>
            <w:tcW w:w="5670" w:type="dxa"/>
          </w:tcPr>
          <w:p w14:paraId="49EBDFB8" w14:textId="77777777" w:rsidR="009C3F29" w:rsidRPr="009F631A" w:rsidRDefault="009C3F29" w:rsidP="009C3F2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 xml:space="preserve">It seems that some acquired body structures may be needed (e.g. </w:t>
            </w:r>
            <w:r w:rsidRPr="009F631A">
              <w:rPr>
                <w:rFonts w:cs="Arial"/>
                <w:b/>
                <w:color w:val="00B0F0"/>
                <w:sz w:val="24"/>
                <w:szCs w:val="24"/>
              </w:rPr>
              <w:t>|</w:t>
            </w:r>
            <w:r w:rsidRPr="009F631A">
              <w:rPr>
                <w:rFonts w:cs="Arial"/>
                <w:color w:val="0070C0"/>
                <w:sz w:val="24"/>
                <w:szCs w:val="24"/>
              </w:rPr>
              <w:t>Amputee stump (body structure)</w:t>
            </w:r>
            <w:r w:rsidRPr="009F631A">
              <w:rPr>
                <w:rFonts w:cs="Arial"/>
                <w:b/>
                <w:color w:val="00B0F0"/>
                <w:sz w:val="24"/>
                <w:szCs w:val="24"/>
              </w:rPr>
              <w:t>|</w:t>
            </w:r>
            <w:r w:rsidRPr="009F631A">
              <w:rPr>
                <w:sz w:val="24"/>
                <w:szCs w:val="24"/>
              </w:rPr>
              <w:t>.</w:t>
            </w:r>
          </w:p>
          <w:p w14:paraId="78F282B6" w14:textId="77777777" w:rsidR="009C3F29" w:rsidRPr="009F631A" w:rsidRDefault="009C3F29" w:rsidP="009C3F2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The binding indicates that the value may include laterality. There are a number of ways of recording laterality using this resource, including:</w:t>
            </w:r>
          </w:p>
          <w:p w14:paraId="0A8D7D67" w14:textId="77777777" w:rsidR="009C3F29" w:rsidRPr="009F631A" w:rsidRDefault="009C3F29" w:rsidP="00432F87">
            <w:pPr>
              <w:pStyle w:val="NormalWeb"/>
              <w:numPr>
                <w:ilvl w:val="1"/>
                <w:numId w:val="11"/>
              </w:numPr>
              <w:spacing w:before="120" w:beforeAutospacing="0" w:after="0" w:afterAutospacing="0"/>
              <w:ind w:left="742"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lastRenderedPageBreak/>
              <w:t xml:space="preserve">Precoordinated or postcoordinated in the bodySite. </w:t>
            </w:r>
          </w:p>
          <w:p w14:paraId="71108080" w14:textId="77777777" w:rsidR="009C3F29" w:rsidRPr="009F631A" w:rsidRDefault="009C3F29" w:rsidP="00432F87">
            <w:pPr>
              <w:pStyle w:val="NormalWeb"/>
              <w:numPr>
                <w:ilvl w:val="1"/>
                <w:numId w:val="11"/>
              </w:numPr>
              <w:spacing w:before="120" w:beforeAutospacing="0" w:after="0" w:afterAutospacing="0"/>
              <w:ind w:left="742"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Precoordinated or postcoordinated in the code.</w:t>
            </w:r>
          </w:p>
          <w:p w14:paraId="47E4C271" w14:textId="211EB586" w:rsidR="009C3F29" w:rsidRPr="009F631A" w:rsidRDefault="009C3F29" w:rsidP="00432F87">
            <w:pPr>
              <w:pStyle w:val="NormalWeb"/>
              <w:numPr>
                <w:ilvl w:val="1"/>
                <w:numId w:val="24"/>
              </w:numPr>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sz w:val="24"/>
                <w:szCs w:val="24"/>
              </w:rPr>
              <w:t>Note: The IHTSDO has recently agreed to a proposal to add precoordinated literalities to the Body structure, Clinical finding and Procedure hierarchies. Once published, these precoordinated concepts may be used to populate this resource.</w:t>
            </w:r>
          </w:p>
        </w:tc>
        <w:tc>
          <w:tcPr>
            <w:tcW w:w="5953" w:type="dxa"/>
          </w:tcPr>
          <w:p w14:paraId="77587609" w14:textId="3AFC42B0" w:rsidR="009C3F29" w:rsidRPr="009F631A" w:rsidRDefault="009C3F29" w:rsidP="00432F87">
            <w:pPr>
              <w:pStyle w:val="List"/>
              <w:numPr>
                <w:ilvl w:val="0"/>
                <w:numId w:val="24"/>
              </w:numPr>
              <w:spacing w:before="120"/>
              <w:ind w:left="317" w:hanging="218"/>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sz w:val="24"/>
                <w:szCs w:val="24"/>
              </w:rPr>
              <w:lastRenderedPageBreak/>
              <w:t>Consider using ‘</w:t>
            </w:r>
            <w:r w:rsidR="00C14CDD" w:rsidRPr="00C14CDD">
              <w:rPr>
                <w:rFonts w:asciiTheme="minorHAnsi" w:hAnsiTheme="minorHAnsi"/>
                <w:b/>
                <w:color w:val="C00000"/>
                <w:sz w:val="24"/>
                <w:szCs w:val="24"/>
              </w:rPr>
              <w:t>&lt;</w:t>
            </w:r>
            <w:r w:rsidRPr="009F631A">
              <w:rPr>
                <w:rFonts w:asciiTheme="minorHAnsi" w:hAnsiTheme="minorHAnsi"/>
                <w:sz w:val="24"/>
                <w:szCs w:val="24"/>
              </w:rPr>
              <w:t xml:space="preserve"> 442083009 </w:t>
            </w:r>
            <w:r w:rsidRPr="009F631A">
              <w:rPr>
                <w:rFonts w:asciiTheme="minorHAnsi" w:hAnsiTheme="minorHAnsi" w:cs="Arial"/>
                <w:b/>
                <w:color w:val="00B0F0"/>
                <w:sz w:val="24"/>
                <w:szCs w:val="24"/>
              </w:rPr>
              <w:t>|</w:t>
            </w:r>
            <w:r w:rsidRPr="009F631A">
              <w:rPr>
                <w:rFonts w:asciiTheme="minorHAnsi" w:hAnsiTheme="minorHAnsi" w:cs="Arial"/>
                <w:color w:val="0070C0"/>
                <w:sz w:val="24"/>
                <w:szCs w:val="24"/>
              </w:rPr>
              <w:t>Anatomical or acquired body structure (body structure)</w:t>
            </w:r>
            <w:r w:rsidRPr="009F631A">
              <w:rPr>
                <w:rFonts w:asciiTheme="minorHAnsi" w:hAnsiTheme="minorHAnsi" w:cs="Arial"/>
                <w:b/>
                <w:color w:val="00B0F0"/>
                <w:sz w:val="24"/>
                <w:szCs w:val="24"/>
              </w:rPr>
              <w:t>|</w:t>
            </w:r>
            <w:r w:rsidRPr="009F631A">
              <w:rPr>
                <w:rFonts w:asciiTheme="minorHAnsi" w:hAnsiTheme="minorHAnsi"/>
                <w:sz w:val="24"/>
                <w:szCs w:val="24"/>
              </w:rPr>
              <w:t xml:space="preserve">‘ for the intensional value set definition to include these additional acquired body structures. Alternatively, select specific concepts or subhierarchies of 280115004 </w:t>
            </w:r>
            <w:r w:rsidRPr="009F631A">
              <w:rPr>
                <w:rFonts w:asciiTheme="minorHAnsi" w:hAnsiTheme="minorHAnsi" w:cs="Arial"/>
                <w:b/>
                <w:color w:val="00B0F0"/>
                <w:sz w:val="24"/>
                <w:szCs w:val="24"/>
              </w:rPr>
              <w:t>|</w:t>
            </w:r>
            <w:r w:rsidRPr="009F631A">
              <w:rPr>
                <w:rFonts w:asciiTheme="minorHAnsi" w:hAnsiTheme="minorHAnsi" w:cs="Arial"/>
                <w:color w:val="0070C0"/>
                <w:sz w:val="24"/>
                <w:szCs w:val="24"/>
              </w:rPr>
              <w:t>Acquired body structure</w:t>
            </w:r>
            <w:r w:rsidRPr="009F631A">
              <w:rPr>
                <w:rFonts w:asciiTheme="minorHAnsi" w:hAnsiTheme="minorHAnsi" w:cs="Arial"/>
                <w:b/>
                <w:color w:val="00B0F0"/>
                <w:sz w:val="24"/>
                <w:szCs w:val="24"/>
              </w:rPr>
              <w:t>|</w:t>
            </w:r>
            <w:r w:rsidRPr="009F631A">
              <w:rPr>
                <w:rFonts w:asciiTheme="minorHAnsi" w:hAnsiTheme="minorHAnsi"/>
                <w:sz w:val="24"/>
                <w:szCs w:val="24"/>
              </w:rPr>
              <w:t xml:space="preserve"> to add to the value set.</w:t>
            </w:r>
          </w:p>
        </w:tc>
      </w:tr>
      <w:tr w:rsidR="009C3F29" w:rsidRPr="009F631A" w14:paraId="3E633748" w14:textId="77777777" w:rsidTr="006B7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E434CF3" w14:textId="77777777" w:rsidR="009C3F29" w:rsidRPr="009F631A" w:rsidRDefault="009C3F29" w:rsidP="009C3F29">
            <w:pPr>
              <w:pStyle w:val="ListParagraph"/>
              <w:ind w:left="171" w:hanging="171"/>
              <w:rPr>
                <w:sz w:val="24"/>
                <w:szCs w:val="24"/>
              </w:rPr>
            </w:pPr>
            <w:r w:rsidRPr="009F631A">
              <w:rPr>
                <w:sz w:val="24"/>
                <w:szCs w:val="24"/>
              </w:rPr>
              <w:t>5. Clear Context and Meaning</w:t>
            </w:r>
          </w:p>
        </w:tc>
        <w:tc>
          <w:tcPr>
            <w:tcW w:w="5670" w:type="dxa"/>
          </w:tcPr>
          <w:p w14:paraId="16EBD076" w14:textId="55EB2FCF" w:rsidR="009C3F29" w:rsidRPr="009F631A" w:rsidRDefault="009C3F29" w:rsidP="009C3F29">
            <w:pPr>
              <w:pStyle w:val="NormalWeb"/>
              <w:numPr>
                <w:ilvl w:val="0"/>
                <w:numId w:val="8"/>
              </w:numPr>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 xml:space="preserve">There is the potential for inconsistency and/or ambiguity when the Finding Site is both precoordinated in the Observation.code and populated in the Observation.bodySite element. For example, an Observation code of </w:t>
            </w:r>
            <w:r w:rsidRPr="009F631A">
              <w:rPr>
                <w:rFonts w:cs="Arial"/>
                <w:b/>
                <w:color w:val="00B0F0"/>
                <w:sz w:val="24"/>
                <w:szCs w:val="24"/>
              </w:rPr>
              <w:t>|</w:t>
            </w:r>
            <w:r w:rsidRPr="009F631A">
              <w:rPr>
                <w:color w:val="0070C0"/>
                <w:sz w:val="24"/>
                <w:szCs w:val="24"/>
              </w:rPr>
              <w:t>Heart rate</w:t>
            </w:r>
            <w:r w:rsidRPr="009F631A">
              <w:rPr>
                <w:rFonts w:cs="Arial"/>
                <w:b/>
                <w:color w:val="00B0F0"/>
                <w:sz w:val="24"/>
                <w:szCs w:val="24"/>
              </w:rPr>
              <w:t>|</w:t>
            </w:r>
            <w:r w:rsidRPr="009F631A">
              <w:rPr>
                <w:sz w:val="24"/>
                <w:szCs w:val="24"/>
              </w:rPr>
              <w:t xml:space="preserve"> or </w:t>
            </w:r>
            <w:r w:rsidRPr="009F631A">
              <w:rPr>
                <w:rFonts w:cs="Arial"/>
                <w:b/>
                <w:color w:val="00B0F0"/>
                <w:sz w:val="24"/>
                <w:szCs w:val="24"/>
              </w:rPr>
              <w:t>|</w:t>
            </w:r>
            <w:r w:rsidRPr="009F631A">
              <w:rPr>
                <w:color w:val="0070C0"/>
                <w:sz w:val="24"/>
                <w:szCs w:val="24"/>
              </w:rPr>
              <w:t>Eye color</w:t>
            </w:r>
            <w:r w:rsidRPr="009F631A">
              <w:rPr>
                <w:rFonts w:cs="Arial"/>
                <w:b/>
                <w:color w:val="00B0F0"/>
                <w:sz w:val="24"/>
                <w:szCs w:val="24"/>
              </w:rPr>
              <w:t>|</w:t>
            </w:r>
            <w:r w:rsidRPr="009F631A">
              <w:rPr>
                <w:sz w:val="24"/>
                <w:szCs w:val="24"/>
              </w:rPr>
              <w:t xml:space="preserve"> with an Observation.bodySite of </w:t>
            </w:r>
            <w:r w:rsidRPr="009F631A">
              <w:rPr>
                <w:rFonts w:cs="Arial"/>
                <w:b/>
                <w:color w:val="00B0F0"/>
                <w:sz w:val="24"/>
                <w:szCs w:val="24"/>
              </w:rPr>
              <w:t>|</w:t>
            </w:r>
            <w:r w:rsidRPr="009F631A">
              <w:rPr>
                <w:color w:val="0070C0"/>
                <w:sz w:val="24"/>
                <w:szCs w:val="24"/>
              </w:rPr>
              <w:t>Liver structure</w:t>
            </w:r>
            <w:r w:rsidRPr="009F631A">
              <w:rPr>
                <w:rFonts w:cs="Arial"/>
                <w:b/>
                <w:color w:val="00B0F0"/>
                <w:sz w:val="24"/>
                <w:szCs w:val="24"/>
              </w:rPr>
              <w:t>|</w:t>
            </w:r>
            <w:r w:rsidRPr="009F631A">
              <w:rPr>
                <w:sz w:val="24"/>
                <w:szCs w:val="24"/>
              </w:rPr>
              <w:t xml:space="preserve"> would be inconsistent.</w:t>
            </w:r>
          </w:p>
        </w:tc>
        <w:tc>
          <w:tcPr>
            <w:tcW w:w="5953" w:type="dxa"/>
          </w:tcPr>
          <w:p w14:paraId="6FA8EB99" w14:textId="604C2457" w:rsidR="009C3F29" w:rsidRPr="009F631A" w:rsidRDefault="009C3F29" w:rsidP="003B713D">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The SNOMED CT templates (defined above in the Meaning binding) should be used as a canonical representation of the Condition with finding site, to allow se</w:t>
            </w:r>
            <w:r w:rsidR="003B713D" w:rsidRPr="009F631A">
              <w:rPr>
                <w:sz w:val="24"/>
                <w:szCs w:val="24"/>
              </w:rPr>
              <w:t xml:space="preserve">mantic equivalence to be tested </w:t>
            </w:r>
            <w:r w:rsidRPr="009F631A">
              <w:rPr>
                <w:sz w:val="24"/>
                <w:szCs w:val="24"/>
              </w:rPr>
              <w:t>between different instances of this resource (with different amounts of precoordination)</w:t>
            </w:r>
            <w:r w:rsidR="003B713D" w:rsidRPr="009F631A">
              <w:rPr>
                <w:sz w:val="24"/>
                <w:szCs w:val="24"/>
              </w:rPr>
              <w:t>, and inconsistency to be identified within a single instance of this resource.</w:t>
            </w:r>
          </w:p>
        </w:tc>
      </w:tr>
    </w:tbl>
    <w:p w14:paraId="641B077A" w14:textId="5E9A83FB" w:rsidR="003B713D" w:rsidRPr="009F631A" w:rsidRDefault="003B713D" w:rsidP="0028362C">
      <w:pPr>
        <w:pStyle w:val="Heading3"/>
        <w:spacing w:after="120"/>
        <w:rPr>
          <w:rFonts w:asciiTheme="minorHAnsi" w:hAnsiTheme="minorHAnsi"/>
          <w:sz w:val="24"/>
          <w:szCs w:val="24"/>
        </w:rPr>
      </w:pPr>
      <w:r w:rsidRPr="009F631A">
        <w:rPr>
          <w:rFonts w:asciiTheme="minorHAnsi" w:hAnsiTheme="minorHAnsi"/>
          <w:sz w:val="24"/>
          <w:szCs w:val="24"/>
        </w:rPr>
        <w:t>Observation-method Value Set</w:t>
      </w:r>
    </w:p>
    <w:p w14:paraId="7BFAC668" w14:textId="042548F7" w:rsidR="003B713D" w:rsidRPr="009F631A" w:rsidRDefault="003B713D" w:rsidP="003B713D">
      <w:pPr>
        <w:rPr>
          <w:sz w:val="24"/>
          <w:szCs w:val="24"/>
        </w:rPr>
      </w:pPr>
      <w:r w:rsidRPr="009F631A">
        <w:rPr>
          <w:sz w:val="24"/>
          <w:szCs w:val="24"/>
        </w:rPr>
        <w:t>The observation-methods value set (</w:t>
      </w:r>
      <w:r w:rsidR="0028362C">
        <w:rPr>
          <w:sz w:val="24"/>
          <w:szCs w:val="24"/>
        </w:rPr>
        <w:t xml:space="preserve">URI - </w:t>
      </w:r>
      <w:hyperlink r:id="rId147" w:history="1">
        <w:r w:rsidRPr="009F631A">
          <w:rPr>
            <w:rStyle w:val="Hyperlink"/>
            <w:sz w:val="24"/>
            <w:szCs w:val="24"/>
            <w:shd w:val="clear" w:color="auto" w:fill="FFFFFF"/>
          </w:rPr>
          <w:t>http://hl7.org/fhir/ValueSet/observation-methods</w:t>
        </w:r>
      </w:hyperlink>
      <w:r w:rsidRPr="009F631A">
        <w:rPr>
          <w:color w:val="333333"/>
          <w:sz w:val="24"/>
          <w:szCs w:val="24"/>
          <w:shd w:val="clear" w:color="auto" w:fill="FFFFFF"/>
        </w:rPr>
        <w:t xml:space="preserve">) </w:t>
      </w:r>
      <w:r w:rsidRPr="009F631A">
        <w:rPr>
          <w:sz w:val="24"/>
          <w:szCs w:val="24"/>
        </w:rPr>
        <w:t>is a value set that includes observation method codes from SNOMED CT. The value set is defined intensionally and is bound to the element Observation.method [</w:t>
      </w:r>
      <w:hyperlink r:id="rId148" w:history="1"/>
      <w:r w:rsidRPr="009F631A">
        <w:rPr>
          <w:rStyle w:val="Hyperlink"/>
          <w:sz w:val="24"/>
          <w:szCs w:val="24"/>
        </w:rPr>
        <w:t>http://www.hl7.org/implement/standards/fhir/valueset-observation-method.html</w:t>
      </w:r>
      <w:r w:rsidRPr="009F631A">
        <w:rPr>
          <w:sz w:val="24"/>
          <w:szCs w:val="24"/>
        </w:rPr>
        <w:t xml:space="preserve">]. The table below contains the results of </w:t>
      </w:r>
      <w:r w:rsidRPr="009F631A">
        <w:rPr>
          <w:sz w:val="24"/>
          <w:szCs w:val="24"/>
        </w:rPr>
        <w:lastRenderedPageBreak/>
        <w:t>applying the proposed SNOMED CT value set review process to the observation-method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3B713D" w:rsidRPr="009A5CA9" w14:paraId="2A423C5C" w14:textId="77777777" w:rsidTr="000C6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4969C209" w14:textId="77777777" w:rsidR="003B713D" w:rsidRPr="009A5CA9" w:rsidRDefault="003B713D" w:rsidP="000C632E">
            <w:pPr>
              <w:jc w:val="center"/>
              <w:rPr>
                <w:sz w:val="24"/>
                <w:szCs w:val="24"/>
              </w:rPr>
            </w:pPr>
            <w:r w:rsidRPr="009A5CA9">
              <w:rPr>
                <w:sz w:val="24"/>
                <w:szCs w:val="24"/>
              </w:rPr>
              <w:t>REVIEW STEP</w:t>
            </w:r>
          </w:p>
        </w:tc>
        <w:tc>
          <w:tcPr>
            <w:tcW w:w="5818" w:type="dxa"/>
            <w:gridSpan w:val="2"/>
            <w:vAlign w:val="center"/>
          </w:tcPr>
          <w:p w14:paraId="7945B0ED" w14:textId="77777777" w:rsidR="003B713D" w:rsidRPr="009A5CA9" w:rsidRDefault="003B713D" w:rsidP="000C632E">
            <w:pPr>
              <w:jc w:val="center"/>
              <w:cnfStyle w:val="100000000000" w:firstRow="1" w:lastRow="0" w:firstColumn="0" w:lastColumn="0" w:oddVBand="0" w:evenVBand="0" w:oddHBand="0" w:evenHBand="0" w:firstRowFirstColumn="0" w:firstRowLastColumn="0" w:lastRowFirstColumn="0" w:lastRowLastColumn="0"/>
              <w:rPr>
                <w:sz w:val="24"/>
                <w:szCs w:val="24"/>
              </w:rPr>
            </w:pPr>
            <w:r w:rsidRPr="009A5CA9">
              <w:rPr>
                <w:sz w:val="24"/>
                <w:szCs w:val="24"/>
              </w:rPr>
              <w:t>ANALYSIS</w:t>
            </w:r>
          </w:p>
        </w:tc>
        <w:tc>
          <w:tcPr>
            <w:tcW w:w="5953" w:type="dxa"/>
            <w:vAlign w:val="center"/>
          </w:tcPr>
          <w:p w14:paraId="01A17641" w14:textId="77777777" w:rsidR="003B713D" w:rsidRPr="009A5CA9" w:rsidRDefault="003B713D" w:rsidP="000C632E">
            <w:pPr>
              <w:jc w:val="center"/>
              <w:cnfStyle w:val="100000000000" w:firstRow="1" w:lastRow="0" w:firstColumn="0" w:lastColumn="0" w:oddVBand="0" w:evenVBand="0" w:oddHBand="0" w:evenHBand="0" w:firstRowFirstColumn="0" w:firstRowLastColumn="0" w:lastRowFirstColumn="0" w:lastRowLastColumn="0"/>
              <w:rPr>
                <w:sz w:val="24"/>
                <w:szCs w:val="24"/>
              </w:rPr>
            </w:pPr>
            <w:r w:rsidRPr="009A5CA9">
              <w:rPr>
                <w:sz w:val="24"/>
                <w:szCs w:val="24"/>
              </w:rPr>
              <w:t>RECOMMENDATIONS</w:t>
            </w:r>
          </w:p>
        </w:tc>
      </w:tr>
      <w:tr w:rsidR="003B713D" w:rsidRPr="009A5CA9" w14:paraId="15286CF9" w14:textId="77777777" w:rsidTr="0028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A12575C" w14:textId="77777777" w:rsidR="003B713D" w:rsidRPr="009A5CA9" w:rsidRDefault="003B713D" w:rsidP="000C632E">
            <w:pPr>
              <w:ind w:left="171" w:hanging="171"/>
              <w:rPr>
                <w:sz w:val="24"/>
                <w:szCs w:val="24"/>
              </w:rPr>
            </w:pPr>
            <w:r w:rsidRPr="009A5CA9">
              <w:rPr>
                <w:sz w:val="24"/>
                <w:szCs w:val="24"/>
              </w:rPr>
              <w:t>1. Valid Display Text</w:t>
            </w:r>
          </w:p>
        </w:tc>
        <w:tc>
          <w:tcPr>
            <w:tcW w:w="5670" w:type="dxa"/>
            <w:shd w:val="clear" w:color="auto" w:fill="FFFFFF" w:themeFill="background1"/>
          </w:tcPr>
          <w:p w14:paraId="736574C7" w14:textId="77777777" w:rsidR="009A5CA9" w:rsidRPr="009F631A" w:rsidRDefault="009A5CA9"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149"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163DDD9F" w14:textId="77777777" w:rsidR="009A5CA9" w:rsidRPr="009F631A" w:rsidRDefault="009A5CA9" w:rsidP="009A5CA9">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5E6BE2D1" w14:textId="401810AA" w:rsidR="009A5CA9" w:rsidRPr="009F631A" w:rsidRDefault="009A5CA9" w:rsidP="009A5CA9">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 xml:space="preserve">However, the display text in the expansion uses the Fully Specified Name rather than the preferred term for some of the concepts (e.g. 260710009 </w:t>
            </w:r>
            <w:r w:rsidRPr="009A5CA9">
              <w:rPr>
                <w:rFonts w:cs="Arial"/>
                <w:b/>
                <w:color w:val="00B0F0"/>
                <w:sz w:val="24"/>
                <w:szCs w:val="24"/>
              </w:rPr>
              <w:t>|</w:t>
            </w:r>
            <w:r w:rsidRPr="009A5CA9">
              <w:rPr>
                <w:rFonts w:cs="Arial"/>
                <w:color w:val="0070C0"/>
                <w:sz w:val="24"/>
                <w:szCs w:val="24"/>
              </w:rPr>
              <w:t>Obturation technique (qualifier value)</w:t>
            </w:r>
            <w:r w:rsidRPr="009A5CA9">
              <w:rPr>
                <w:rFonts w:cs="Arial"/>
                <w:b/>
                <w:color w:val="00B0F0"/>
                <w:sz w:val="24"/>
                <w:szCs w:val="24"/>
              </w:rPr>
              <w:t>|</w:t>
            </w:r>
            <w:r>
              <w:rPr>
                <w:rFonts w:cs="Arial"/>
                <w:color w:val="000000"/>
                <w:sz w:val="24"/>
                <w:szCs w:val="24"/>
              </w:rPr>
              <w:t>.</w:t>
            </w:r>
          </w:p>
          <w:p w14:paraId="73F1AAA6" w14:textId="77777777" w:rsidR="009A5CA9" w:rsidRPr="009F631A" w:rsidRDefault="009A5CA9"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192CA728" w14:textId="07E5AAEF" w:rsidR="009A5CA9" w:rsidRPr="009F631A" w:rsidRDefault="009A5CA9" w:rsidP="009A5CA9">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r w:rsidRPr="009A5CA9">
              <w:rPr>
                <w:rFonts w:cs="Arial"/>
                <w:i/>
                <w:color w:val="000000"/>
                <w:sz w:val="24"/>
                <w:szCs w:val="24"/>
              </w:rPr>
              <w:t>http://snomed.info/sct where concept is-a 272394005</w:t>
            </w:r>
          </w:p>
          <w:p w14:paraId="5AB0A096" w14:textId="699220C9" w:rsidR="00247BE0" w:rsidRPr="009A5CA9" w:rsidRDefault="009A5CA9" w:rsidP="009A5CA9">
            <w:pPr>
              <w:pStyle w:val="NormalWeb"/>
              <w:spacing w:before="120" w:beforeAutospacing="0" w:after="0" w:afterAutospacing="0"/>
              <w:ind w:left="317"/>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p w14:paraId="62E4D998" w14:textId="562768F1" w:rsidR="003B713D" w:rsidRPr="009A5CA9" w:rsidRDefault="00247BE0"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A5CA9">
              <w:rPr>
                <w:rFonts w:cs="Arial"/>
                <w:color w:val="000000"/>
                <w:sz w:val="24"/>
                <w:szCs w:val="24"/>
              </w:rPr>
              <w:t xml:space="preserve">There are some misspellings in the Display text, due to the incorrect display of special characters – </w:t>
            </w:r>
            <w:r w:rsidRPr="009A5CA9">
              <w:rPr>
                <w:rFonts w:cs="Arial"/>
                <w:color w:val="000000"/>
                <w:sz w:val="24"/>
                <w:szCs w:val="24"/>
              </w:rPr>
              <w:lastRenderedPageBreak/>
              <w:t>258128000 | SjÃ¶gren hand technique (qualifier value).</w:t>
            </w:r>
          </w:p>
        </w:tc>
        <w:tc>
          <w:tcPr>
            <w:tcW w:w="5953" w:type="dxa"/>
            <w:shd w:val="clear" w:color="auto" w:fill="FFFFFF" w:themeFill="background1"/>
          </w:tcPr>
          <w:p w14:paraId="2CC734B2" w14:textId="77777777" w:rsidR="00247BE0" w:rsidRPr="009A5CA9" w:rsidRDefault="00247BE0"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A5CA9">
              <w:rPr>
                <w:rFonts w:cs="Arial"/>
                <w:color w:val="000000"/>
                <w:sz w:val="24"/>
                <w:szCs w:val="24"/>
              </w:rPr>
              <w:lastRenderedPageBreak/>
              <w:t>The US-English Preferred Term should be consistently used as the Display Text of the international example Expansions.</w:t>
            </w:r>
          </w:p>
          <w:p w14:paraId="5757A025" w14:textId="69CE978D" w:rsidR="00247BE0" w:rsidRPr="009A5CA9" w:rsidRDefault="00247BE0"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A5CA9">
              <w:rPr>
                <w:rFonts w:cs="Arial"/>
                <w:color w:val="000000"/>
                <w:sz w:val="24"/>
                <w:szCs w:val="24"/>
              </w:rPr>
              <w:t xml:space="preserve">The intensional definition should include the FSN of the relevant concept to make it more human readable. </w:t>
            </w:r>
            <w:r w:rsidR="009A5CA9">
              <w:rPr>
                <w:rFonts w:cs="Arial"/>
                <w:color w:val="000000"/>
                <w:sz w:val="24"/>
                <w:szCs w:val="24"/>
              </w:rPr>
              <w:t>E</w:t>
            </w:r>
            <w:r w:rsidRPr="009A5CA9">
              <w:rPr>
                <w:rFonts w:cs="Arial"/>
                <w:color w:val="000000"/>
                <w:sz w:val="24"/>
                <w:szCs w:val="24"/>
              </w:rPr>
              <w:t>g.:</w:t>
            </w:r>
          </w:p>
          <w:p w14:paraId="57A78C2C" w14:textId="3DBC6AEB" w:rsidR="00247BE0" w:rsidRPr="009A5CA9" w:rsidRDefault="00247BE0" w:rsidP="009A5CA9">
            <w:pPr>
              <w:pStyle w:val="NormalWeb"/>
              <w:spacing w:before="12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A5CA9">
              <w:rPr>
                <w:rFonts w:cs="Arial"/>
                <w:color w:val="000000"/>
                <w:sz w:val="24"/>
                <w:szCs w:val="24"/>
              </w:rPr>
              <w:t xml:space="preserve">Include codes from </w:t>
            </w:r>
            <w:hyperlink r:id="rId150" w:history="1">
              <w:r w:rsidR="009A5CA9" w:rsidRPr="00A97FA6">
                <w:rPr>
                  <w:rStyle w:val="Hyperlink"/>
                  <w:rFonts w:cs="Arial"/>
                  <w:sz w:val="24"/>
                  <w:szCs w:val="24"/>
                </w:rPr>
                <w:t>http://snomed.info/sct</w:t>
              </w:r>
            </w:hyperlink>
            <w:r w:rsidR="009A5CA9">
              <w:rPr>
                <w:rFonts w:cs="Arial"/>
                <w:color w:val="000000"/>
                <w:sz w:val="24"/>
                <w:szCs w:val="24"/>
              </w:rPr>
              <w:t xml:space="preserve"> </w:t>
            </w:r>
            <w:r w:rsidRPr="009A5CA9">
              <w:rPr>
                <w:rFonts w:cs="Arial"/>
                <w:color w:val="000000"/>
                <w:sz w:val="24"/>
                <w:szCs w:val="24"/>
              </w:rPr>
              <w:t xml:space="preserve"> where concept is-a</w:t>
            </w:r>
            <w:hyperlink r:id="rId151" w:history="1">
              <w:r w:rsidRPr="009A5CA9">
                <w:rPr>
                  <w:color w:val="000000"/>
                </w:rPr>
                <w:t xml:space="preserve"> </w:t>
              </w:r>
            </w:hyperlink>
            <w:r w:rsidR="009A5CA9">
              <w:rPr>
                <w:rFonts w:cs="Arial"/>
                <w:color w:val="000000"/>
                <w:sz w:val="24"/>
                <w:szCs w:val="24"/>
              </w:rPr>
              <w:t xml:space="preserve">272394005 </w:t>
            </w:r>
            <w:r w:rsidR="009A5CA9" w:rsidRPr="009A5CA9">
              <w:rPr>
                <w:rFonts w:cs="Arial"/>
                <w:b/>
                <w:color w:val="00B0F0"/>
                <w:sz w:val="24"/>
                <w:szCs w:val="24"/>
              </w:rPr>
              <w:t>|</w:t>
            </w:r>
            <w:r w:rsidR="009A5CA9" w:rsidRPr="009A5CA9">
              <w:rPr>
                <w:rFonts w:cs="Arial"/>
                <w:color w:val="0070C0"/>
                <w:sz w:val="24"/>
                <w:szCs w:val="24"/>
              </w:rPr>
              <w:t>Technique (qualifier value)</w:t>
            </w:r>
            <w:r w:rsidR="009A5CA9" w:rsidRPr="009A5CA9">
              <w:rPr>
                <w:rFonts w:cs="Arial"/>
                <w:b/>
                <w:color w:val="00B0F0"/>
                <w:sz w:val="24"/>
                <w:szCs w:val="24"/>
              </w:rPr>
              <w:t>|</w:t>
            </w:r>
          </w:p>
          <w:p w14:paraId="26152B3C" w14:textId="3598F3F6" w:rsidR="003B713D" w:rsidRPr="009A5CA9" w:rsidRDefault="00247BE0"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A5CA9">
              <w:rPr>
                <w:rFonts w:cs="Arial"/>
                <w:color w:val="000000"/>
                <w:sz w:val="24"/>
                <w:szCs w:val="24"/>
              </w:rPr>
              <w:t>Special characters in the display text of the expansion concepts should be rendered correctly. This may be achieved by adding “</w:t>
            </w:r>
            <w:r w:rsidR="00C14CDD" w:rsidRPr="009A5CA9">
              <w:rPr>
                <w:rFonts w:cs="Arial"/>
                <w:color w:val="000000"/>
                <w:sz w:val="24"/>
                <w:szCs w:val="24"/>
              </w:rPr>
              <w:t>&lt;</w:t>
            </w:r>
            <w:r w:rsidRPr="009A5CA9">
              <w:rPr>
                <w:rFonts w:cs="Arial"/>
                <w:color w:val="000000"/>
                <w:sz w:val="24"/>
                <w:szCs w:val="24"/>
              </w:rPr>
              <w:t>meta charset=”utf-8”/&gt;” to the HTML.</w:t>
            </w:r>
          </w:p>
        </w:tc>
      </w:tr>
      <w:tr w:rsidR="003B713D" w:rsidRPr="009A5CA9" w14:paraId="3536A6D9" w14:textId="77777777" w:rsidTr="000C632E">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AE94D92" w14:textId="50C62076" w:rsidR="003B713D" w:rsidRPr="009A5CA9" w:rsidRDefault="003B713D" w:rsidP="000C632E">
            <w:pPr>
              <w:ind w:left="171" w:hanging="171"/>
              <w:rPr>
                <w:sz w:val="24"/>
                <w:szCs w:val="24"/>
              </w:rPr>
            </w:pPr>
            <w:r w:rsidRPr="009A5CA9">
              <w:rPr>
                <w:sz w:val="24"/>
                <w:szCs w:val="24"/>
              </w:rPr>
              <w:t>2. Active Concepts</w:t>
            </w:r>
          </w:p>
        </w:tc>
        <w:tc>
          <w:tcPr>
            <w:tcW w:w="5670" w:type="dxa"/>
          </w:tcPr>
          <w:p w14:paraId="7B690E75" w14:textId="77777777" w:rsidR="00247BE0" w:rsidRPr="009A5CA9" w:rsidRDefault="00247BE0" w:rsidP="009A5CA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A5CA9">
              <w:rPr>
                <w:rFonts w:cs="Arial"/>
                <w:color w:val="000000"/>
                <w:sz w:val="24"/>
                <w:szCs w:val="24"/>
              </w:rPr>
              <w:t xml:space="preserve">It is assumed that the example expansion was created against the current version (i.e. 20160131) of the SNOMED CT international edition. However, extensive testing has not been performed. </w:t>
            </w:r>
          </w:p>
          <w:p w14:paraId="1F8B7AA1" w14:textId="73DDF8C0" w:rsidR="003B713D" w:rsidRPr="009A5CA9" w:rsidRDefault="00247BE0" w:rsidP="00247BE0">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A5CA9">
              <w:rPr>
                <w:rFonts w:eastAsia="Times New Roman" w:cs="Arial"/>
                <w:color w:val="000000"/>
                <w:sz w:val="24"/>
                <w:szCs w:val="24"/>
                <w:lang w:val="en-US"/>
              </w:rPr>
              <w:t>The Resource states that the HL7 v3 Code System "ObservationMethod" is no longer actively maintained.</w:t>
            </w:r>
          </w:p>
        </w:tc>
        <w:tc>
          <w:tcPr>
            <w:tcW w:w="5953" w:type="dxa"/>
          </w:tcPr>
          <w:p w14:paraId="44EC383F" w14:textId="0CBCA976" w:rsidR="003B713D" w:rsidRPr="009A5CA9" w:rsidRDefault="00247BE0" w:rsidP="009A5CA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A5CA9">
              <w:rPr>
                <w:rFonts w:cs="Arial"/>
                <w:color w:val="000000"/>
                <w:sz w:val="24"/>
                <w:szCs w:val="24"/>
              </w:rPr>
              <w:t>All example expansions should state the SNOMED CT substrate against which the intensional definition was executed – for example: “SNOMED CT International Edition (20160131)”. It may be preferable to state this as a URI – for example:</w:t>
            </w:r>
            <w:hyperlink r:id="rId152" w:history="1">
              <w:r w:rsidRPr="009A5CA9">
                <w:rPr>
                  <w:color w:val="000000"/>
                </w:rPr>
                <w:t xml:space="preserve"> http://snomed.info/sct/900000000000207008/version/20160131</w:t>
              </w:r>
            </w:hyperlink>
          </w:p>
        </w:tc>
      </w:tr>
      <w:tr w:rsidR="003B713D" w:rsidRPr="009A5CA9" w14:paraId="22D5930E" w14:textId="77777777" w:rsidTr="000C632E">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CABA422" w14:textId="259CC4DA" w:rsidR="003B713D" w:rsidRPr="009A5CA9" w:rsidRDefault="0028362C" w:rsidP="0028362C">
            <w:pPr>
              <w:ind w:left="171" w:right="-108" w:hanging="284"/>
              <w:rPr>
                <w:sz w:val="24"/>
                <w:szCs w:val="24"/>
              </w:rPr>
            </w:pPr>
            <w:r w:rsidRPr="009A5CA9">
              <w:rPr>
                <w:sz w:val="24"/>
                <w:szCs w:val="24"/>
              </w:rPr>
              <w:t xml:space="preserve"> </w:t>
            </w:r>
            <w:r w:rsidR="003B713D" w:rsidRPr="009A5CA9">
              <w:rPr>
                <w:sz w:val="24"/>
                <w:szCs w:val="24"/>
              </w:rPr>
              <w:t>3. Appropriate Concepts</w:t>
            </w:r>
          </w:p>
        </w:tc>
        <w:tc>
          <w:tcPr>
            <w:tcW w:w="5670" w:type="dxa"/>
          </w:tcPr>
          <w:p w14:paraId="1DB9A92D" w14:textId="75CFF718" w:rsidR="00247BE0" w:rsidRPr="009A5CA9" w:rsidRDefault="00247BE0"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A5CA9">
              <w:rPr>
                <w:rFonts w:cs="Arial"/>
                <w:color w:val="000000"/>
                <w:sz w:val="24"/>
                <w:szCs w:val="24"/>
              </w:rPr>
              <w:t xml:space="preserve">The concepts in the SNOMED CT value set are consistently from the same hierarchy (i.e. 272394005 </w:t>
            </w:r>
            <w:r w:rsidRPr="009A5CA9">
              <w:rPr>
                <w:rFonts w:cs="Arial"/>
                <w:b/>
                <w:color w:val="00B0F0"/>
                <w:sz w:val="24"/>
                <w:szCs w:val="24"/>
              </w:rPr>
              <w:t>|</w:t>
            </w:r>
            <w:r w:rsidR="009A5CA9" w:rsidRPr="009A5CA9">
              <w:rPr>
                <w:rFonts w:cs="Arial"/>
                <w:color w:val="0070C0"/>
                <w:sz w:val="24"/>
                <w:szCs w:val="24"/>
              </w:rPr>
              <w:t>Technique (qualifier value)</w:t>
            </w:r>
            <w:r w:rsidRPr="009A5CA9">
              <w:rPr>
                <w:rFonts w:cs="Arial"/>
                <w:b/>
                <w:color w:val="00B0F0"/>
                <w:sz w:val="24"/>
                <w:szCs w:val="24"/>
              </w:rPr>
              <w:t>|</w:t>
            </w:r>
            <w:r w:rsidRPr="009A5CA9">
              <w:rPr>
                <w:rFonts w:cs="Arial"/>
                <w:color w:val="000000"/>
                <w:sz w:val="24"/>
                <w:szCs w:val="24"/>
              </w:rPr>
              <w:t>.</w:t>
            </w:r>
          </w:p>
          <w:p w14:paraId="583058E9" w14:textId="15275D59" w:rsidR="00247BE0" w:rsidRPr="009A5CA9" w:rsidRDefault="00247BE0"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A5CA9">
              <w:rPr>
                <w:rFonts w:cs="Arial"/>
                <w:color w:val="000000"/>
                <w:sz w:val="24"/>
                <w:szCs w:val="24"/>
              </w:rPr>
              <w:t xml:space="preserve">It is unclear why two coding systems are needed. There will certainly be overlap between the HL7 and SNOMED CT value sets, e.g. 703448004 </w:t>
            </w:r>
            <w:r w:rsidR="009A5CA9" w:rsidRPr="009A5CA9">
              <w:rPr>
                <w:rFonts w:cs="Arial"/>
                <w:b/>
                <w:color w:val="00B0F0"/>
                <w:sz w:val="24"/>
                <w:szCs w:val="24"/>
              </w:rPr>
              <w:t>|</w:t>
            </w:r>
            <w:r w:rsidRPr="009A5CA9">
              <w:rPr>
                <w:rFonts w:cs="Arial"/>
                <w:color w:val="0070C0"/>
                <w:sz w:val="24"/>
                <w:szCs w:val="24"/>
              </w:rPr>
              <w:t>Latex agglutination test technique (qualifier value)</w:t>
            </w:r>
            <w:r w:rsidR="009A5CA9" w:rsidRPr="009A5CA9">
              <w:rPr>
                <w:rFonts w:cs="Arial"/>
                <w:b/>
                <w:color w:val="00B0F0"/>
                <w:sz w:val="24"/>
                <w:szCs w:val="24"/>
              </w:rPr>
              <w:t>|</w:t>
            </w:r>
            <w:r w:rsidRPr="009A5CA9">
              <w:rPr>
                <w:rFonts w:cs="Arial"/>
                <w:color w:val="000000"/>
                <w:sz w:val="24"/>
                <w:szCs w:val="24"/>
              </w:rPr>
              <w:t xml:space="preserve"> is in SNOMED CT and 0019 Latex agglutination is in the HL7 value set.</w:t>
            </w:r>
          </w:p>
          <w:p w14:paraId="1C12F463" w14:textId="5FCF317F" w:rsidR="003B713D" w:rsidRPr="009A5CA9" w:rsidRDefault="00247BE0"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A5CA9">
              <w:rPr>
                <w:rFonts w:cs="Arial"/>
                <w:color w:val="000000"/>
                <w:sz w:val="24"/>
                <w:szCs w:val="24"/>
              </w:rPr>
              <w:t>Some concepts in the SNOMED CT Technique hierarchy are not appropriate for Observation techniques, including some treatm</w:t>
            </w:r>
            <w:r w:rsidR="009A5CA9">
              <w:rPr>
                <w:rFonts w:cs="Arial"/>
                <w:color w:val="000000"/>
                <w:sz w:val="24"/>
                <w:szCs w:val="24"/>
              </w:rPr>
              <w:t xml:space="preserve">ent techniques like 284466007 </w:t>
            </w:r>
            <w:r w:rsidR="009A5CA9" w:rsidRPr="009A5CA9">
              <w:rPr>
                <w:rFonts w:cs="Arial"/>
                <w:b/>
                <w:color w:val="00B0F0"/>
                <w:sz w:val="24"/>
                <w:szCs w:val="24"/>
              </w:rPr>
              <w:t>|</w:t>
            </w:r>
            <w:r w:rsidRPr="009A5CA9">
              <w:rPr>
                <w:rFonts w:cs="Arial"/>
                <w:color w:val="0070C0"/>
                <w:sz w:val="24"/>
                <w:szCs w:val="24"/>
              </w:rPr>
              <w:t>Anger management technique (qualifier value)</w:t>
            </w:r>
            <w:r w:rsidR="009A5CA9" w:rsidRPr="009A5CA9">
              <w:rPr>
                <w:rFonts w:cs="Arial"/>
                <w:b/>
                <w:color w:val="00B0F0"/>
                <w:sz w:val="24"/>
                <w:szCs w:val="24"/>
              </w:rPr>
              <w:t>|</w:t>
            </w:r>
            <w:r w:rsidRPr="009A5CA9">
              <w:rPr>
                <w:rFonts w:cs="Arial"/>
                <w:color w:val="000000"/>
                <w:sz w:val="24"/>
                <w:szCs w:val="24"/>
              </w:rPr>
              <w:t xml:space="preserve"> and 258011001 </w:t>
            </w:r>
            <w:r w:rsidR="009A5CA9" w:rsidRPr="009A5CA9">
              <w:rPr>
                <w:rFonts w:cs="Arial"/>
                <w:b/>
                <w:color w:val="00B0F0"/>
                <w:sz w:val="24"/>
                <w:szCs w:val="24"/>
              </w:rPr>
              <w:t>|</w:t>
            </w:r>
            <w:r w:rsidRPr="009A5CA9">
              <w:rPr>
                <w:rFonts w:cs="Arial"/>
                <w:color w:val="0070C0"/>
                <w:sz w:val="24"/>
                <w:szCs w:val="24"/>
              </w:rPr>
              <w:t>Chessboard method (qualifier value)</w:t>
            </w:r>
            <w:r w:rsidR="009A5CA9" w:rsidRPr="009A5CA9">
              <w:rPr>
                <w:rFonts w:cs="Arial"/>
                <w:b/>
                <w:color w:val="00B0F0"/>
                <w:sz w:val="24"/>
                <w:szCs w:val="24"/>
              </w:rPr>
              <w:t>|</w:t>
            </w:r>
            <w:r w:rsidRPr="009A5CA9">
              <w:rPr>
                <w:rFonts w:cs="Arial"/>
                <w:color w:val="000000"/>
                <w:sz w:val="24"/>
                <w:szCs w:val="24"/>
              </w:rPr>
              <w:t xml:space="preserve"> as well as other technique </w:t>
            </w:r>
            <w:r w:rsidRPr="009A5CA9">
              <w:rPr>
                <w:rFonts w:cs="Arial"/>
                <w:color w:val="000000"/>
                <w:sz w:val="24"/>
                <w:szCs w:val="24"/>
              </w:rPr>
              <w:lastRenderedPageBreak/>
              <w:t xml:space="preserve">concepts (e.g., 418449005 </w:t>
            </w:r>
            <w:r w:rsidR="009A5CA9" w:rsidRPr="009A5CA9">
              <w:rPr>
                <w:rFonts w:cs="Arial"/>
                <w:b/>
                <w:color w:val="00B0F0"/>
                <w:sz w:val="24"/>
                <w:szCs w:val="24"/>
              </w:rPr>
              <w:t>|</w:t>
            </w:r>
            <w:r w:rsidR="009A5CA9" w:rsidRPr="009A5CA9">
              <w:rPr>
                <w:rFonts w:cs="Arial"/>
                <w:color w:val="0070C0"/>
                <w:sz w:val="24"/>
                <w:szCs w:val="24"/>
              </w:rPr>
              <w:t>Gently (qualifier value)</w:t>
            </w:r>
            <w:r w:rsidR="009A5CA9" w:rsidRPr="009A5CA9">
              <w:rPr>
                <w:rFonts w:cs="Arial"/>
                <w:b/>
                <w:color w:val="00B0F0"/>
                <w:sz w:val="24"/>
                <w:szCs w:val="24"/>
              </w:rPr>
              <w:t>|</w:t>
            </w:r>
            <w:r w:rsidRPr="009A5CA9">
              <w:rPr>
                <w:rFonts w:cs="Arial"/>
                <w:color w:val="000000"/>
                <w:sz w:val="24"/>
                <w:szCs w:val="24"/>
              </w:rPr>
              <w:t>).</w:t>
            </w:r>
          </w:p>
        </w:tc>
        <w:tc>
          <w:tcPr>
            <w:tcW w:w="5953" w:type="dxa"/>
          </w:tcPr>
          <w:p w14:paraId="1E3643D9" w14:textId="18BD0EF9" w:rsidR="003B713D" w:rsidRPr="009A5CA9" w:rsidRDefault="00247BE0"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A5CA9">
              <w:rPr>
                <w:rFonts w:cs="Arial"/>
                <w:color w:val="000000"/>
                <w:sz w:val="24"/>
                <w:szCs w:val="24"/>
              </w:rPr>
              <w:lastRenderedPageBreak/>
              <w:t>Suggest use of SNOMED CT only to avoid duplication and to link to precoordinated definitions in the Observation.code when they become available.</w:t>
            </w:r>
          </w:p>
        </w:tc>
      </w:tr>
      <w:tr w:rsidR="003B713D" w:rsidRPr="009A5CA9" w14:paraId="7546B1E7" w14:textId="77777777" w:rsidTr="000C632E">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67754E7" w14:textId="77777777" w:rsidR="003B713D" w:rsidRPr="009A5CA9" w:rsidRDefault="003B713D" w:rsidP="000C632E">
            <w:pPr>
              <w:spacing w:before="120" w:after="120"/>
              <w:ind w:left="171" w:hanging="171"/>
              <w:rPr>
                <w:sz w:val="24"/>
                <w:szCs w:val="24"/>
              </w:rPr>
            </w:pPr>
            <w:r w:rsidRPr="009A5CA9">
              <w:rPr>
                <w:sz w:val="24"/>
                <w:szCs w:val="24"/>
              </w:rPr>
              <w:t>4. No Content Gaps</w:t>
            </w:r>
          </w:p>
        </w:tc>
        <w:tc>
          <w:tcPr>
            <w:tcW w:w="5670" w:type="dxa"/>
          </w:tcPr>
          <w:p w14:paraId="203B947D" w14:textId="77777777" w:rsidR="00247BE0" w:rsidRPr="009A5CA9" w:rsidRDefault="00247BE0" w:rsidP="009A5CA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A5CA9">
              <w:rPr>
                <w:rFonts w:eastAsia="Times New Roman" w:cs="Arial"/>
                <w:color w:val="000000"/>
                <w:sz w:val="24"/>
                <w:szCs w:val="24"/>
                <w:lang w:val="en-US"/>
              </w:rPr>
              <w:t xml:space="preserve">There are likely some content gaps in SNOMED CT. For example, </w:t>
            </w:r>
            <w:r w:rsidRPr="009A5CA9">
              <w:rPr>
                <w:rFonts w:cs="Arial"/>
                <w:color w:val="000000"/>
                <w:sz w:val="24"/>
                <w:szCs w:val="24"/>
              </w:rPr>
              <w:t xml:space="preserve">we could not find a suitable concept in SNOMED CT for the HL7 code “algorithm.” </w:t>
            </w:r>
          </w:p>
          <w:p w14:paraId="0FB57D51" w14:textId="6A9CDCA3" w:rsidR="00247BE0" w:rsidRPr="009A5CA9" w:rsidRDefault="00247BE0" w:rsidP="00247BE0">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A5CA9">
              <w:rPr>
                <w:rFonts w:cs="Arial"/>
                <w:color w:val="000000"/>
                <w:sz w:val="24"/>
                <w:szCs w:val="24"/>
              </w:rPr>
              <w:t>Some needed content may be in other hierarchies of SNOMED CT</w:t>
            </w:r>
            <w:r w:rsidRPr="009A5CA9">
              <w:rPr>
                <w:rFonts w:eastAsia="Times New Roman" w:cs="Arial"/>
                <w:color w:val="000000"/>
                <w:sz w:val="24"/>
                <w:szCs w:val="24"/>
                <w:lang w:val="en-US"/>
              </w:rPr>
              <w:t xml:space="preserve">, e.g. 129264002 </w:t>
            </w:r>
            <w:r w:rsidR="009A5CA9" w:rsidRPr="009A5CA9">
              <w:rPr>
                <w:rFonts w:cs="Arial"/>
                <w:b/>
                <w:color w:val="00B0F0"/>
                <w:sz w:val="24"/>
                <w:szCs w:val="24"/>
              </w:rPr>
              <w:t>|</w:t>
            </w:r>
            <w:r w:rsidRPr="009A5CA9">
              <w:rPr>
                <w:rFonts w:eastAsia="Times New Roman" w:cs="Arial"/>
                <w:color w:val="0070C0"/>
                <w:sz w:val="24"/>
                <w:szCs w:val="24"/>
                <w:lang w:val="en-US"/>
              </w:rPr>
              <w:t>Action (qualifier value)</w:t>
            </w:r>
            <w:r w:rsidR="009A5CA9" w:rsidRPr="009A5CA9">
              <w:rPr>
                <w:rFonts w:cs="Arial"/>
                <w:b/>
                <w:color w:val="00B0F0"/>
                <w:sz w:val="24"/>
                <w:szCs w:val="24"/>
              </w:rPr>
              <w:t>|</w:t>
            </w:r>
            <w:r w:rsidRPr="009A5CA9">
              <w:rPr>
                <w:rFonts w:eastAsia="Times New Roman" w:cs="Arial"/>
                <w:color w:val="000000"/>
                <w:sz w:val="24"/>
                <w:szCs w:val="24"/>
                <w:lang w:val="en-US"/>
              </w:rPr>
              <w:t xml:space="preserve"> which contains concepts like 312250003 </w:t>
            </w:r>
            <w:r w:rsidR="009A5CA9" w:rsidRPr="009A5CA9">
              <w:rPr>
                <w:rFonts w:cs="Arial"/>
                <w:b/>
                <w:color w:val="00B0F0"/>
                <w:sz w:val="24"/>
                <w:szCs w:val="24"/>
              </w:rPr>
              <w:t>|</w:t>
            </w:r>
            <w:r w:rsidRPr="009A5CA9">
              <w:rPr>
                <w:rFonts w:eastAsia="Times New Roman" w:cs="Arial"/>
                <w:color w:val="0070C0"/>
                <w:sz w:val="24"/>
                <w:szCs w:val="24"/>
                <w:lang w:val="en-US"/>
              </w:rPr>
              <w:t>Magnetic resonance imaging - action (qualifier value)</w:t>
            </w:r>
            <w:r w:rsidR="009A5CA9" w:rsidRPr="009A5CA9">
              <w:rPr>
                <w:rFonts w:cs="Arial"/>
                <w:b/>
                <w:color w:val="00B0F0"/>
                <w:sz w:val="24"/>
                <w:szCs w:val="24"/>
              </w:rPr>
              <w:t xml:space="preserve"> |</w:t>
            </w:r>
            <w:r w:rsidRPr="009A5CA9">
              <w:rPr>
                <w:rFonts w:eastAsia="Times New Roman" w:cs="Arial"/>
                <w:color w:val="000000"/>
                <w:sz w:val="24"/>
                <w:szCs w:val="24"/>
                <w:lang w:val="en-US"/>
              </w:rPr>
              <w:t xml:space="preserve"> or 386053000 </w:t>
            </w:r>
            <w:r w:rsidR="009A5CA9" w:rsidRPr="009A5CA9">
              <w:rPr>
                <w:rFonts w:cs="Arial"/>
                <w:b/>
                <w:color w:val="00B0F0"/>
                <w:sz w:val="24"/>
                <w:szCs w:val="24"/>
              </w:rPr>
              <w:t>|</w:t>
            </w:r>
            <w:r w:rsidRPr="009A5CA9">
              <w:rPr>
                <w:rFonts w:eastAsia="Times New Roman" w:cs="Arial"/>
                <w:color w:val="0070C0"/>
                <w:sz w:val="24"/>
                <w:szCs w:val="24"/>
                <w:lang w:val="en-US"/>
              </w:rPr>
              <w:t>Evaluation procedure (procedure)</w:t>
            </w:r>
            <w:r w:rsidR="009A5CA9" w:rsidRPr="009A5CA9">
              <w:rPr>
                <w:rFonts w:cs="Arial"/>
                <w:b/>
                <w:color w:val="00B0F0"/>
                <w:sz w:val="24"/>
                <w:szCs w:val="24"/>
              </w:rPr>
              <w:t xml:space="preserve"> |</w:t>
            </w:r>
            <w:r w:rsidRPr="009A5CA9">
              <w:rPr>
                <w:rFonts w:eastAsia="Times New Roman" w:cs="Arial"/>
                <w:color w:val="000000"/>
                <w:sz w:val="24"/>
                <w:szCs w:val="24"/>
                <w:lang w:val="en-US"/>
              </w:rPr>
              <w:t xml:space="preserve"> which contains concepts like 113091000 </w:t>
            </w:r>
            <w:r w:rsidR="009A5CA9" w:rsidRPr="009A5CA9">
              <w:rPr>
                <w:rFonts w:cs="Arial"/>
                <w:b/>
                <w:color w:val="00B0F0"/>
                <w:sz w:val="24"/>
                <w:szCs w:val="24"/>
              </w:rPr>
              <w:t>|</w:t>
            </w:r>
            <w:r w:rsidRPr="009A5CA9">
              <w:rPr>
                <w:rFonts w:eastAsia="Times New Roman" w:cs="Arial"/>
                <w:color w:val="0070C0"/>
                <w:sz w:val="24"/>
                <w:szCs w:val="24"/>
                <w:lang w:val="en-US"/>
              </w:rPr>
              <w:t>Magnetic resonance imaging (procedure)</w:t>
            </w:r>
            <w:r w:rsidR="009A5CA9" w:rsidRPr="009A5CA9">
              <w:rPr>
                <w:rFonts w:cs="Arial"/>
                <w:b/>
                <w:color w:val="00B0F0"/>
                <w:sz w:val="24"/>
                <w:szCs w:val="24"/>
              </w:rPr>
              <w:t>|</w:t>
            </w:r>
            <w:r w:rsidRPr="009A5CA9">
              <w:rPr>
                <w:rFonts w:eastAsia="Times New Roman" w:cs="Arial"/>
                <w:color w:val="000000"/>
                <w:sz w:val="24"/>
                <w:szCs w:val="24"/>
                <w:lang w:val="en-US"/>
              </w:rPr>
              <w:t xml:space="preserve">. </w:t>
            </w:r>
          </w:p>
          <w:p w14:paraId="0C830EE4" w14:textId="63977356" w:rsidR="003B713D" w:rsidRPr="009A5CA9" w:rsidRDefault="00247BE0" w:rsidP="009A5CA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A5CA9">
              <w:rPr>
                <w:rFonts w:eastAsia="Times New Roman" w:cs="Arial"/>
                <w:color w:val="000000"/>
                <w:sz w:val="24"/>
                <w:szCs w:val="24"/>
                <w:lang w:val="en-US"/>
              </w:rPr>
              <w:t xml:space="preserve">Note: The IHTSDO is currently considering a proposal to </w:t>
            </w:r>
            <w:r w:rsidRPr="009A5CA9">
              <w:rPr>
                <w:rFonts w:cs="Arial"/>
                <w:color w:val="000000"/>
                <w:sz w:val="24"/>
                <w:szCs w:val="24"/>
              </w:rPr>
              <w:t>move</w:t>
            </w:r>
            <w:r w:rsidRPr="009A5CA9">
              <w:rPr>
                <w:rFonts w:eastAsia="Times New Roman" w:cs="Arial"/>
                <w:color w:val="000000"/>
                <w:sz w:val="24"/>
                <w:szCs w:val="24"/>
                <w:lang w:val="en-US"/>
              </w:rPr>
              <w:t xml:space="preserve"> some of the Procedure concepts to either the Technique hierarchy or the Observables hierarchy. However, this proposal has not been finalized</w:t>
            </w:r>
            <w:r w:rsidR="009A5CA9">
              <w:rPr>
                <w:rFonts w:eastAsia="Times New Roman" w:cs="Times New Roman"/>
                <w:sz w:val="24"/>
                <w:szCs w:val="24"/>
                <w:lang w:val="en-US"/>
              </w:rPr>
              <w:t>.</w:t>
            </w:r>
          </w:p>
        </w:tc>
        <w:tc>
          <w:tcPr>
            <w:tcW w:w="5953" w:type="dxa"/>
          </w:tcPr>
          <w:p w14:paraId="1C6150AA" w14:textId="05D15C5F" w:rsidR="00247BE0" w:rsidRPr="009A5CA9" w:rsidRDefault="00247BE0" w:rsidP="009A5CA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A5CA9">
              <w:rPr>
                <w:rFonts w:eastAsia="Times New Roman" w:cs="Arial"/>
                <w:color w:val="000000"/>
                <w:sz w:val="24"/>
                <w:szCs w:val="24"/>
                <w:lang w:val="en-US"/>
              </w:rPr>
              <w:t>Consider the</w:t>
            </w:r>
            <w:r w:rsidR="009A5CA9">
              <w:rPr>
                <w:rFonts w:eastAsia="Times New Roman" w:cs="Arial"/>
                <w:color w:val="000000"/>
                <w:sz w:val="24"/>
                <w:szCs w:val="24"/>
                <w:lang w:val="en-US"/>
              </w:rPr>
              <w:t xml:space="preserve"> enhancements of </w:t>
            </w:r>
            <w:r w:rsidRPr="009A5CA9">
              <w:rPr>
                <w:rFonts w:eastAsia="Times New Roman" w:cs="Arial"/>
                <w:color w:val="000000"/>
                <w:sz w:val="24"/>
                <w:szCs w:val="24"/>
                <w:lang w:val="en-US"/>
              </w:rPr>
              <w:t xml:space="preserve">IHTSDO’s proposal to </w:t>
            </w:r>
            <w:r w:rsidRPr="009A5CA9">
              <w:rPr>
                <w:rFonts w:cs="Arial"/>
                <w:color w:val="000000"/>
                <w:sz w:val="24"/>
                <w:szCs w:val="24"/>
              </w:rPr>
              <w:t>move</w:t>
            </w:r>
            <w:r w:rsidRPr="009A5CA9">
              <w:rPr>
                <w:rFonts w:eastAsia="Times New Roman" w:cs="Arial"/>
                <w:color w:val="000000"/>
                <w:sz w:val="24"/>
                <w:szCs w:val="24"/>
                <w:lang w:val="en-US"/>
              </w:rPr>
              <w:t xml:space="preserve"> some content from the Procedure hierarchy to the Techniques hierarchy or the Observables hierarchy.</w:t>
            </w:r>
          </w:p>
          <w:p w14:paraId="1ADEED6A" w14:textId="617254A3" w:rsidR="003B713D" w:rsidRPr="009A5CA9" w:rsidRDefault="00247BE0" w:rsidP="00247BE0">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A5CA9">
              <w:rPr>
                <w:rFonts w:eastAsia="Times New Roman" w:cs="Arial"/>
                <w:color w:val="000000"/>
                <w:sz w:val="24"/>
                <w:szCs w:val="24"/>
                <w:lang w:val="en-US"/>
              </w:rPr>
              <w:t>Identify any gaps and request additions through the HTA.</w:t>
            </w:r>
          </w:p>
        </w:tc>
      </w:tr>
      <w:tr w:rsidR="003B713D" w:rsidRPr="009F631A" w14:paraId="3DB7C7B7" w14:textId="77777777" w:rsidTr="000C6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423E62D" w14:textId="77777777" w:rsidR="003B713D" w:rsidRPr="009A5CA9" w:rsidRDefault="003B713D" w:rsidP="000C632E">
            <w:pPr>
              <w:pStyle w:val="ListParagraph"/>
              <w:spacing w:before="120" w:after="120"/>
              <w:ind w:left="171" w:hanging="171"/>
              <w:rPr>
                <w:sz w:val="24"/>
                <w:szCs w:val="24"/>
              </w:rPr>
            </w:pPr>
            <w:r w:rsidRPr="009A5CA9">
              <w:rPr>
                <w:sz w:val="24"/>
                <w:szCs w:val="24"/>
              </w:rPr>
              <w:t>5. Clear Context and Meaning</w:t>
            </w:r>
          </w:p>
        </w:tc>
        <w:tc>
          <w:tcPr>
            <w:tcW w:w="5670" w:type="dxa"/>
          </w:tcPr>
          <w:p w14:paraId="60421E8B" w14:textId="36AA088C" w:rsidR="003B713D" w:rsidRPr="009A5CA9" w:rsidRDefault="00247BE0" w:rsidP="000C632E">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A5CA9">
              <w:rPr>
                <w:rFonts w:cs="Arial"/>
                <w:color w:val="000000"/>
                <w:sz w:val="24"/>
                <w:szCs w:val="24"/>
              </w:rPr>
              <w:t>There is potential for overlap/discrepancy if LOINC Terms which include the method are used. How will this be managed?</w:t>
            </w:r>
          </w:p>
        </w:tc>
        <w:tc>
          <w:tcPr>
            <w:tcW w:w="5953" w:type="dxa"/>
          </w:tcPr>
          <w:p w14:paraId="639A9E4C" w14:textId="4AD2311B" w:rsidR="003B713D" w:rsidRPr="009A5CA9" w:rsidRDefault="00F3487A" w:rsidP="000C632E">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comments</w:t>
            </w:r>
          </w:p>
        </w:tc>
      </w:tr>
    </w:tbl>
    <w:p w14:paraId="5FACB072" w14:textId="46ADFB10" w:rsidR="003B713D" w:rsidRPr="009F631A" w:rsidRDefault="003B713D" w:rsidP="0028362C">
      <w:pPr>
        <w:pStyle w:val="Heading3"/>
        <w:spacing w:after="120"/>
        <w:rPr>
          <w:rFonts w:asciiTheme="minorHAnsi" w:hAnsiTheme="minorHAnsi"/>
          <w:sz w:val="24"/>
          <w:szCs w:val="24"/>
        </w:rPr>
      </w:pPr>
      <w:r w:rsidRPr="009F631A">
        <w:rPr>
          <w:rFonts w:asciiTheme="minorHAnsi" w:hAnsiTheme="minorHAnsi"/>
          <w:sz w:val="24"/>
          <w:szCs w:val="24"/>
        </w:rPr>
        <w:lastRenderedPageBreak/>
        <w:t>Referencerange-meaning Value Set</w:t>
      </w:r>
    </w:p>
    <w:p w14:paraId="7EF9DC8D" w14:textId="73CEFA0A" w:rsidR="003B713D" w:rsidRPr="009F631A" w:rsidRDefault="003B713D" w:rsidP="003B713D">
      <w:pPr>
        <w:rPr>
          <w:sz w:val="24"/>
          <w:szCs w:val="24"/>
        </w:rPr>
      </w:pPr>
      <w:r w:rsidRPr="009F631A">
        <w:rPr>
          <w:sz w:val="24"/>
          <w:szCs w:val="24"/>
        </w:rPr>
        <w:t>The referencerange-meaning value set (</w:t>
      </w:r>
      <w:hyperlink r:id="rId153" w:history="1">
        <w:r w:rsidRPr="009F631A">
          <w:rPr>
            <w:rStyle w:val="Hyperlink"/>
            <w:sz w:val="24"/>
            <w:szCs w:val="24"/>
            <w:shd w:val="clear" w:color="auto" w:fill="FFFFFF"/>
          </w:rPr>
          <w:t>http://hl7.org/fhir/ValueSet/referencerange-meaning</w:t>
        </w:r>
      </w:hyperlink>
      <w:r w:rsidRPr="009F631A">
        <w:rPr>
          <w:color w:val="333333"/>
          <w:sz w:val="24"/>
          <w:szCs w:val="24"/>
          <w:shd w:val="clear" w:color="auto" w:fill="FFFFFF"/>
        </w:rPr>
        <w:t xml:space="preserve">) </w:t>
      </w:r>
      <w:r w:rsidRPr="009F631A">
        <w:rPr>
          <w:sz w:val="24"/>
          <w:szCs w:val="24"/>
        </w:rPr>
        <w:t xml:space="preserve">is a value set that includes </w:t>
      </w:r>
      <w:r w:rsidR="00247BE0" w:rsidRPr="009F631A">
        <w:rPr>
          <w:sz w:val="24"/>
          <w:szCs w:val="24"/>
        </w:rPr>
        <w:t xml:space="preserve">reference range meaning codes from three areas – one of which uses </w:t>
      </w:r>
      <w:r w:rsidRPr="009F631A">
        <w:rPr>
          <w:sz w:val="24"/>
          <w:szCs w:val="24"/>
        </w:rPr>
        <w:t>SNOMED</w:t>
      </w:r>
      <w:r w:rsidR="00247BE0" w:rsidRPr="009F631A">
        <w:rPr>
          <w:sz w:val="24"/>
          <w:szCs w:val="24"/>
        </w:rPr>
        <w:t xml:space="preserve"> CT. The SNOMED CT value set is defined ex</w:t>
      </w:r>
      <w:r w:rsidRPr="009F631A">
        <w:rPr>
          <w:sz w:val="24"/>
          <w:szCs w:val="24"/>
        </w:rPr>
        <w:t>tensionally and is bound to the element Observation.</w:t>
      </w:r>
      <w:r w:rsidR="00247BE0" w:rsidRPr="009F631A">
        <w:rPr>
          <w:sz w:val="24"/>
          <w:szCs w:val="24"/>
        </w:rPr>
        <w:t>referenceRange.meaning</w:t>
      </w:r>
      <w:r w:rsidRPr="009F631A">
        <w:rPr>
          <w:sz w:val="24"/>
          <w:szCs w:val="24"/>
        </w:rPr>
        <w:t xml:space="preserve"> [</w:t>
      </w:r>
      <w:hyperlink r:id="rId154" w:history="1"/>
      <w:r w:rsidRPr="009F631A">
        <w:rPr>
          <w:rStyle w:val="Hyperlink"/>
          <w:sz w:val="24"/>
          <w:szCs w:val="24"/>
        </w:rPr>
        <w:t>http://www.hl7.org/implement/standards/fhir/valueset-</w:t>
      </w:r>
      <w:r w:rsidR="00247BE0" w:rsidRPr="009F631A">
        <w:rPr>
          <w:rStyle w:val="Hyperlink"/>
          <w:sz w:val="24"/>
          <w:szCs w:val="24"/>
        </w:rPr>
        <w:t>referencerange-meaning</w:t>
      </w:r>
      <w:r w:rsidRPr="009F631A">
        <w:rPr>
          <w:rStyle w:val="Hyperlink"/>
          <w:sz w:val="24"/>
          <w:szCs w:val="24"/>
        </w:rPr>
        <w:t>.html</w:t>
      </w:r>
      <w:r w:rsidRPr="009F631A">
        <w:rPr>
          <w:sz w:val="24"/>
          <w:szCs w:val="24"/>
        </w:rPr>
        <w:t xml:space="preserve">]. The table below contains the results of applying the proposed SNOMED CT value set review process to the </w:t>
      </w:r>
      <w:r w:rsidR="00783BDE" w:rsidRPr="009F631A">
        <w:rPr>
          <w:sz w:val="24"/>
          <w:szCs w:val="24"/>
        </w:rPr>
        <w:t>referencerange-meaning</w:t>
      </w:r>
      <w:r w:rsidRPr="009F631A">
        <w:rPr>
          <w:sz w:val="24"/>
          <w:szCs w:val="24"/>
        </w:rPr>
        <w:t xml:space="preserv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3B713D" w:rsidRPr="009F631A" w14:paraId="61B54443" w14:textId="77777777" w:rsidTr="000C6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528F16F1" w14:textId="77777777" w:rsidR="003B713D" w:rsidRPr="009F631A" w:rsidRDefault="003B713D" w:rsidP="000C632E">
            <w:pPr>
              <w:jc w:val="center"/>
              <w:rPr>
                <w:sz w:val="24"/>
                <w:szCs w:val="24"/>
              </w:rPr>
            </w:pPr>
            <w:r w:rsidRPr="009F631A">
              <w:rPr>
                <w:sz w:val="24"/>
                <w:szCs w:val="24"/>
              </w:rPr>
              <w:t>REVIEW STEP</w:t>
            </w:r>
          </w:p>
        </w:tc>
        <w:tc>
          <w:tcPr>
            <w:tcW w:w="5818" w:type="dxa"/>
            <w:gridSpan w:val="2"/>
            <w:vAlign w:val="center"/>
          </w:tcPr>
          <w:p w14:paraId="566FEFFE" w14:textId="77777777" w:rsidR="003B713D" w:rsidRPr="009F631A" w:rsidRDefault="003B713D" w:rsidP="000C632E">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1F56D850" w14:textId="77777777" w:rsidR="003B713D" w:rsidRPr="009F631A" w:rsidRDefault="003B713D" w:rsidP="000C632E">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3B713D" w:rsidRPr="009F631A" w14:paraId="23414AE5" w14:textId="77777777" w:rsidTr="000C6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020897F5" w14:textId="77777777" w:rsidR="003B713D" w:rsidRPr="009F631A" w:rsidRDefault="003B713D" w:rsidP="000C632E">
            <w:pPr>
              <w:ind w:left="171" w:hanging="171"/>
              <w:rPr>
                <w:sz w:val="24"/>
                <w:szCs w:val="24"/>
              </w:rPr>
            </w:pPr>
            <w:r w:rsidRPr="009F631A">
              <w:rPr>
                <w:sz w:val="24"/>
                <w:szCs w:val="24"/>
              </w:rPr>
              <w:t>1. Valid Display Text</w:t>
            </w:r>
          </w:p>
        </w:tc>
        <w:tc>
          <w:tcPr>
            <w:tcW w:w="5670" w:type="dxa"/>
          </w:tcPr>
          <w:p w14:paraId="176B9E29" w14:textId="77777777" w:rsidR="00783BDE" w:rsidRPr="009F631A" w:rsidRDefault="00783BDE"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As stated on the website “</w:t>
            </w:r>
            <w:r w:rsidRPr="009A5CA9">
              <w:rPr>
                <w:rFonts w:eastAsia="Times New Roman" w:cs="Times New Roman"/>
                <w:sz w:val="24"/>
                <w:szCs w:val="24"/>
                <w:lang w:val="en-US"/>
              </w:rPr>
              <w:t>Using</w:t>
            </w:r>
            <w:r w:rsidRPr="009F631A">
              <w:rPr>
                <w:rFonts w:cs="Arial"/>
                <w:color w:val="000000"/>
                <w:sz w:val="24"/>
                <w:szCs w:val="24"/>
              </w:rPr>
              <w:t xml:space="preserve"> SNOMED CT with FHIR” [</w:t>
            </w:r>
            <w:hyperlink r:id="rId155" w:history="1">
              <w:r w:rsidRPr="009F631A">
                <w:rPr>
                  <w:rStyle w:val="Hyperlink"/>
                  <w:rFonts w:cs="Arial"/>
                  <w:color w:val="1155CC"/>
                  <w:sz w:val="24"/>
                  <w:szCs w:val="24"/>
                </w:rPr>
                <w:t>http://www.hl7.org/implement/standards/fhir/snomedct.html</w:t>
              </w:r>
            </w:hyperlink>
            <w:r w:rsidRPr="009F631A">
              <w:rPr>
                <w:rFonts w:cs="Arial"/>
                <w:color w:val="000000"/>
                <w:sz w:val="24"/>
                <w:szCs w:val="24"/>
              </w:rPr>
              <w:t>]:</w:t>
            </w:r>
          </w:p>
          <w:p w14:paraId="169F37A1" w14:textId="77777777" w:rsidR="00783BDE" w:rsidRPr="009A5CA9" w:rsidRDefault="00783BDE" w:rsidP="009A5CA9">
            <w:pPr>
              <w:pStyle w:val="NormalWeb"/>
              <w:spacing w:before="0" w:beforeAutospacing="0" w:after="0" w:afterAutospacing="0"/>
              <w:ind w:left="600"/>
              <w:cnfStyle w:val="000000100000" w:firstRow="0" w:lastRow="0" w:firstColumn="0" w:lastColumn="0" w:oddVBand="0" w:evenVBand="0" w:oddHBand="1" w:evenHBand="0" w:firstRowFirstColumn="0" w:firstRowLastColumn="0" w:lastRowFirstColumn="0" w:lastRowLastColumn="0"/>
              <w:rPr>
                <w:i/>
                <w:sz w:val="24"/>
                <w:szCs w:val="24"/>
              </w:rPr>
            </w:pPr>
            <w:r w:rsidRPr="009A5CA9">
              <w:rPr>
                <w:rFonts w:cs="Arial"/>
                <w:i/>
                <w:color w:val="000000"/>
                <w:sz w:val="24"/>
                <w:szCs w:val="24"/>
              </w:rPr>
              <w:t>The correct display for a SNOMED CT concept is one of the preferred terms for the concept… The Fully Specified Name is not an appropriate choice.</w:t>
            </w:r>
          </w:p>
          <w:p w14:paraId="1EBA4EC6" w14:textId="7525DFD2" w:rsidR="003B713D" w:rsidRPr="009F631A" w:rsidRDefault="00783BDE" w:rsidP="00783BDE">
            <w:pPr>
              <w:pStyle w:val="NormalWeb"/>
              <w:spacing w:before="120" w:beforeAutospacing="0" w:after="120" w:afterAutospacing="0"/>
              <w:ind w:left="317"/>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value set uses the Fully Specified Name (FSN) for all three concepts.</w:t>
            </w:r>
          </w:p>
        </w:tc>
        <w:tc>
          <w:tcPr>
            <w:tcW w:w="5953" w:type="dxa"/>
          </w:tcPr>
          <w:p w14:paraId="6C959F45" w14:textId="77777777" w:rsidR="00783BDE" w:rsidRPr="009F631A" w:rsidRDefault="00783BDE" w:rsidP="009A5CA9">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The US-English Preferred Term should be consistently used as the Display Text of the concepts.</w:t>
            </w:r>
          </w:p>
          <w:p w14:paraId="6C6CC152" w14:textId="77777777" w:rsidR="003B713D" w:rsidRPr="009F631A" w:rsidRDefault="003B713D" w:rsidP="000C632E">
            <w:pPr>
              <w:pStyle w:val="NormalWeb"/>
              <w:spacing w:before="120" w:beforeAutospacing="0" w:after="120" w:afterAutospacing="0"/>
              <w:ind w:left="742" w:right="317"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tc>
      </w:tr>
      <w:tr w:rsidR="003B713D" w:rsidRPr="009F631A" w14:paraId="324E1AB1" w14:textId="77777777" w:rsidTr="000C632E">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AE30072" w14:textId="77777777" w:rsidR="003B713D" w:rsidRPr="009F631A" w:rsidRDefault="003B713D" w:rsidP="000C632E">
            <w:pPr>
              <w:ind w:left="171" w:hanging="171"/>
              <w:rPr>
                <w:sz w:val="24"/>
                <w:szCs w:val="24"/>
              </w:rPr>
            </w:pPr>
            <w:r w:rsidRPr="009F631A">
              <w:rPr>
                <w:sz w:val="24"/>
                <w:szCs w:val="24"/>
              </w:rPr>
              <w:t>2. Active Concepts</w:t>
            </w:r>
          </w:p>
        </w:tc>
        <w:tc>
          <w:tcPr>
            <w:tcW w:w="5670" w:type="dxa"/>
          </w:tcPr>
          <w:p w14:paraId="00CA537E" w14:textId="77777777" w:rsidR="00783BDE" w:rsidRPr="009F631A" w:rsidRDefault="00783BDE" w:rsidP="009A5CA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 xml:space="preserve">The three SNOMED CT concepts in this value set are active in the </w:t>
            </w:r>
            <w:r w:rsidRPr="009A5CA9">
              <w:rPr>
                <w:rFonts w:eastAsia="Times New Roman" w:cs="Times New Roman"/>
                <w:sz w:val="24"/>
                <w:szCs w:val="24"/>
                <w:lang w:val="en-US"/>
              </w:rPr>
              <w:t>current</w:t>
            </w:r>
            <w:r w:rsidRPr="009F631A">
              <w:rPr>
                <w:rFonts w:eastAsia="Times New Roman" w:cs="Arial"/>
                <w:color w:val="000000"/>
                <w:sz w:val="24"/>
                <w:szCs w:val="24"/>
                <w:lang w:val="en-US"/>
              </w:rPr>
              <w:t xml:space="preserve"> version of the SNOMED CT international edition.</w:t>
            </w:r>
          </w:p>
          <w:p w14:paraId="1194D34F" w14:textId="3337DD6F" w:rsidR="003B713D" w:rsidRPr="009F631A" w:rsidRDefault="00783BDE" w:rsidP="00783BDE">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eastAsia="Times New Roman" w:cs="Arial"/>
                <w:color w:val="000000"/>
                <w:sz w:val="24"/>
                <w:szCs w:val="24"/>
                <w:lang w:val="en-US"/>
              </w:rPr>
              <w:t>There is no indication of which SNOMED CT version these concepts were selected from.</w:t>
            </w:r>
          </w:p>
        </w:tc>
        <w:tc>
          <w:tcPr>
            <w:tcW w:w="5953" w:type="dxa"/>
          </w:tcPr>
          <w:p w14:paraId="157B3287" w14:textId="327F60B4" w:rsidR="003B713D" w:rsidRPr="009F631A" w:rsidRDefault="00783BDE" w:rsidP="000C632E">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may be useful to state the SNOMED CT edition and version from which the value set is created.</w:t>
            </w:r>
          </w:p>
        </w:tc>
      </w:tr>
      <w:tr w:rsidR="003B713D" w:rsidRPr="009F631A" w14:paraId="2951FBB9" w14:textId="77777777" w:rsidTr="000C632E">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962D43C" w14:textId="5DD8BF8D" w:rsidR="003B713D" w:rsidRPr="009F631A" w:rsidRDefault="0028362C" w:rsidP="0028362C">
            <w:pPr>
              <w:ind w:left="171" w:right="-108" w:hanging="284"/>
              <w:rPr>
                <w:sz w:val="24"/>
                <w:szCs w:val="24"/>
              </w:rPr>
            </w:pPr>
            <w:r>
              <w:rPr>
                <w:sz w:val="24"/>
                <w:szCs w:val="24"/>
              </w:rPr>
              <w:lastRenderedPageBreak/>
              <w:t xml:space="preserve"> </w:t>
            </w:r>
            <w:r w:rsidR="003B713D" w:rsidRPr="009F631A">
              <w:rPr>
                <w:sz w:val="24"/>
                <w:szCs w:val="24"/>
              </w:rPr>
              <w:t>3. Appropriate Concepts</w:t>
            </w:r>
          </w:p>
        </w:tc>
        <w:tc>
          <w:tcPr>
            <w:tcW w:w="5670" w:type="dxa"/>
          </w:tcPr>
          <w:p w14:paraId="5D2D8D16" w14:textId="4536553A" w:rsidR="00783BDE" w:rsidRPr="009A5CA9" w:rsidRDefault="00783BDE"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The </w:t>
            </w:r>
            <w:r w:rsidRPr="009A5CA9">
              <w:rPr>
                <w:rFonts w:eastAsia="Times New Roman" w:cs="Times New Roman"/>
                <w:sz w:val="24"/>
                <w:szCs w:val="24"/>
                <w:lang w:val="en-US"/>
              </w:rPr>
              <w:t>concepts</w:t>
            </w:r>
            <w:r w:rsidRPr="009F631A">
              <w:rPr>
                <w:rFonts w:cs="Arial"/>
                <w:color w:val="000000"/>
                <w:sz w:val="24"/>
                <w:szCs w:val="24"/>
              </w:rPr>
              <w:t xml:space="preserve"> in the SNOMED CT value set are consistently from the same hierarchy (i.e. 404684003 </w:t>
            </w:r>
            <w:r w:rsidR="009A5CA9" w:rsidRPr="009A5CA9">
              <w:rPr>
                <w:rFonts w:cs="Arial"/>
                <w:b/>
                <w:color w:val="00B0F0"/>
                <w:sz w:val="24"/>
                <w:szCs w:val="24"/>
              </w:rPr>
              <w:t>|</w:t>
            </w:r>
            <w:r w:rsidRPr="009A5CA9">
              <w:rPr>
                <w:rFonts w:cs="Arial"/>
                <w:color w:val="0070C0"/>
                <w:sz w:val="24"/>
                <w:szCs w:val="24"/>
              </w:rPr>
              <w:t>Clinical finding (finding)</w:t>
            </w:r>
            <w:r w:rsidR="009A5CA9" w:rsidRPr="009A5CA9">
              <w:rPr>
                <w:rFonts w:cs="Arial"/>
                <w:b/>
                <w:color w:val="00B0F0"/>
                <w:sz w:val="24"/>
                <w:szCs w:val="24"/>
              </w:rPr>
              <w:t>|</w:t>
            </w:r>
            <w:r w:rsidRPr="009F631A">
              <w:rPr>
                <w:rFonts w:cs="Arial"/>
                <w:color w:val="000000"/>
                <w:sz w:val="24"/>
                <w:szCs w:val="24"/>
              </w:rPr>
              <w:t>) although they are not from the same subhierachy of Clinical findings.</w:t>
            </w:r>
            <w:r w:rsidRPr="009F631A">
              <w:rPr>
                <w:rStyle w:val="apple-tab-span"/>
                <w:rFonts w:cs="Arial"/>
                <w:color w:val="000000"/>
                <w:sz w:val="24"/>
                <w:szCs w:val="24"/>
              </w:rPr>
              <w:tab/>
            </w:r>
          </w:p>
          <w:p w14:paraId="378A78AF" w14:textId="77777777" w:rsidR="00783BDE" w:rsidRPr="009F631A" w:rsidRDefault="00783BDE"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color w:val="000000"/>
                <w:sz w:val="24"/>
                <w:szCs w:val="24"/>
              </w:rPr>
              <w:t xml:space="preserve">Two inconsistencies in the content were noted: 1) A copyright </w:t>
            </w:r>
            <w:r w:rsidRPr="009A5CA9">
              <w:rPr>
                <w:rFonts w:eastAsia="Times New Roman" w:cs="Times New Roman"/>
                <w:sz w:val="24"/>
                <w:szCs w:val="24"/>
                <w:lang w:val="en-US"/>
              </w:rPr>
              <w:t>statement</w:t>
            </w:r>
            <w:r w:rsidRPr="009F631A">
              <w:rPr>
                <w:rFonts w:cs="Arial"/>
                <w:color w:val="000000"/>
                <w:sz w:val="24"/>
                <w:szCs w:val="24"/>
              </w:rPr>
              <w:t xml:space="preserve"> pertaining to SNOMED CT concepts is placed by a list of codes which are not from SNOMED CT (see image below from </w:t>
            </w:r>
            <w:hyperlink r:id="rId156" w:history="1">
              <w:r w:rsidRPr="009F631A">
                <w:rPr>
                  <w:rStyle w:val="Hyperlink"/>
                  <w:rFonts w:cs="Arial"/>
                  <w:color w:val="1155CC"/>
                  <w:sz w:val="24"/>
                  <w:szCs w:val="24"/>
                </w:rPr>
                <w:t>here</w:t>
              </w:r>
            </w:hyperlink>
            <w:r w:rsidRPr="009F631A">
              <w:rPr>
                <w:rFonts w:cs="Arial"/>
                <w:color w:val="000000"/>
                <w:sz w:val="24"/>
                <w:szCs w:val="24"/>
              </w:rPr>
              <w:t xml:space="preserve">); 2) There is duplication in two components of the value sets. For example, see the same code “Pre-puberty” listed in two value sets (images from </w:t>
            </w:r>
            <w:hyperlink r:id="rId157" w:history="1">
              <w:r w:rsidRPr="009F631A">
                <w:rPr>
                  <w:rStyle w:val="Hyperlink"/>
                  <w:rFonts w:cs="Arial"/>
                  <w:color w:val="1155CC"/>
                  <w:sz w:val="24"/>
                  <w:szCs w:val="24"/>
                </w:rPr>
                <w:t>here</w:t>
              </w:r>
            </w:hyperlink>
            <w:r w:rsidRPr="009F631A">
              <w:rPr>
                <w:rFonts w:cs="Arial"/>
                <w:color w:val="000000"/>
                <w:sz w:val="24"/>
                <w:szCs w:val="24"/>
              </w:rPr>
              <w:t xml:space="preserve"> and </w:t>
            </w:r>
            <w:hyperlink r:id="rId158" w:history="1">
              <w:r w:rsidRPr="009F631A">
                <w:rPr>
                  <w:rStyle w:val="Hyperlink"/>
                  <w:rFonts w:cs="Arial"/>
                  <w:color w:val="1155CC"/>
                  <w:sz w:val="24"/>
                  <w:szCs w:val="24"/>
                </w:rPr>
                <w:t>here</w:t>
              </w:r>
            </w:hyperlink>
            <w:r w:rsidRPr="009F631A">
              <w:rPr>
                <w:rFonts w:cs="Arial"/>
                <w:color w:val="000000"/>
                <w:sz w:val="24"/>
                <w:szCs w:val="24"/>
              </w:rPr>
              <w:t xml:space="preserve">). </w:t>
            </w:r>
          </w:p>
          <w:p w14:paraId="5644966F" w14:textId="65035055" w:rsidR="00783BDE" w:rsidRPr="009F631A" w:rsidRDefault="00783BDE" w:rsidP="00783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r w:rsidRPr="009F631A">
              <w:rPr>
                <w:rFonts w:cs="Arial"/>
                <w:noProof/>
                <w:color w:val="000000"/>
                <w:sz w:val="24"/>
                <w:szCs w:val="24"/>
                <w:lang w:val="en-US"/>
              </w:rPr>
              <w:drawing>
                <wp:inline distT="0" distB="0" distL="0" distR="0" wp14:anchorId="272F2C74" wp14:editId="01B056EC">
                  <wp:extent cx="2520315" cy="1645920"/>
                  <wp:effectExtent l="0" t="0" r="0" b="0"/>
                  <wp:docPr id="16" name="Picture 16" descr="https://lh5.googleusercontent.com/uV1fQziloMFDUrJbQAJj6xCL97S7NVPitneaQnhNDWJklRcqu0MvaZGHh8cqSRyRlYAx6iRcP7fPednQJsPfbFret7_PbXjOhq0LL3cmeC-3fegku6HsWL5GOO0Tk_9kmYzSBS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uV1fQziloMFDUrJbQAJj6xCL97S7NVPitneaQnhNDWJklRcqu0MvaZGHh8cqSRyRlYAx6iRcP7fPednQJsPfbFret7_PbXjOhq0LL3cmeC-3fegku6HsWL5GOO0Tk_9kmYzSBSLQ"/>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20315" cy="1645920"/>
                          </a:xfrm>
                          <a:prstGeom prst="rect">
                            <a:avLst/>
                          </a:prstGeom>
                          <a:noFill/>
                          <a:ln>
                            <a:noFill/>
                          </a:ln>
                        </pic:spPr>
                      </pic:pic>
                    </a:graphicData>
                  </a:graphic>
                </wp:inline>
              </w:drawing>
            </w:r>
          </w:p>
          <w:p w14:paraId="5F74FD21" w14:textId="0B6C2025" w:rsidR="003B713D" w:rsidRPr="009F631A" w:rsidRDefault="00783BDE" w:rsidP="000C632E">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noProof/>
                <w:color w:val="000000"/>
                <w:sz w:val="24"/>
                <w:szCs w:val="24"/>
                <w:lang w:val="en-US"/>
              </w:rPr>
              <w:drawing>
                <wp:inline distT="0" distB="0" distL="0" distR="0" wp14:anchorId="107B1EDA" wp14:editId="7A5E36E0">
                  <wp:extent cx="2536190" cy="198755"/>
                  <wp:effectExtent l="0" t="0" r="0" b="0"/>
                  <wp:docPr id="17" name="Picture 17" descr="https://lh6.googleusercontent.com/zfGnDsC1bUIR1jqLl8tHw05kL7Fo2dQta0uqxiUno-Gyg8D0oCnLsswaS2wlV5oidJn3l8kKIoaaDuCn_SQX7JUw0OCf_uMRy8mTOqxJukiIg46tgUvKGKpHFvPJt8TRacTBru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zfGnDsC1bUIR1jqLl8tHw05kL7Fo2dQta0uqxiUno-Gyg8D0oCnLsswaS2wlV5oidJn3l8kKIoaaDuCn_SQX7JUw0OCf_uMRy8mTOqxJukiIg46tgUvKGKpHFvPJt8TRacTBruj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536190" cy="198755"/>
                          </a:xfrm>
                          <a:prstGeom prst="rect">
                            <a:avLst/>
                          </a:prstGeom>
                          <a:noFill/>
                          <a:ln>
                            <a:noFill/>
                          </a:ln>
                        </pic:spPr>
                      </pic:pic>
                    </a:graphicData>
                  </a:graphic>
                </wp:inline>
              </w:drawing>
            </w:r>
          </w:p>
        </w:tc>
        <w:tc>
          <w:tcPr>
            <w:tcW w:w="5953" w:type="dxa"/>
          </w:tcPr>
          <w:p w14:paraId="51D45532" w14:textId="77777777" w:rsidR="003B713D" w:rsidRDefault="007E541F" w:rsidP="00C72BD0">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w:t>
            </w:r>
            <w:r w:rsidR="00C72BD0">
              <w:rPr>
                <w:sz w:val="24"/>
                <w:szCs w:val="24"/>
              </w:rPr>
              <w:t>SNOMED CT copyright statement at 4.2.11.217.2 is placed above a list of codes which are not from SNOMED CT. Suggest moving this to 4.3.1.217.1, which refers to 3 SNOMED CT codes.</w:t>
            </w:r>
          </w:p>
          <w:p w14:paraId="2B925E08" w14:textId="77777777" w:rsidR="00C72BD0" w:rsidRDefault="0070714F" w:rsidP="00C72BD0">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Remove duplicate codes in different sub-value-sets (e.g. “Pre-puberty”)</w:t>
            </w:r>
          </w:p>
          <w:p w14:paraId="261FB43B" w14:textId="13B2E5B0" w:rsidR="0070714F" w:rsidRPr="009F631A" w:rsidRDefault="0070714F" w:rsidP="0070714F">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Use SNOMED CT for all sub-value-sets. Where required concepts are not available, HTA should request addition of this content to SNOMED CT.</w:t>
            </w:r>
          </w:p>
        </w:tc>
      </w:tr>
      <w:tr w:rsidR="003B713D" w:rsidRPr="009F631A" w14:paraId="6A67F604" w14:textId="77777777" w:rsidTr="000C632E">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932BC34" w14:textId="292E324C" w:rsidR="003B713D" w:rsidRPr="009F631A" w:rsidRDefault="003B713D" w:rsidP="000C632E">
            <w:pPr>
              <w:spacing w:before="120" w:after="120"/>
              <w:ind w:left="171" w:hanging="171"/>
              <w:rPr>
                <w:sz w:val="24"/>
                <w:szCs w:val="24"/>
              </w:rPr>
            </w:pPr>
            <w:r w:rsidRPr="009F631A">
              <w:rPr>
                <w:sz w:val="24"/>
                <w:szCs w:val="24"/>
              </w:rPr>
              <w:t>4. No Content Gaps</w:t>
            </w:r>
          </w:p>
        </w:tc>
        <w:tc>
          <w:tcPr>
            <w:tcW w:w="5670" w:type="dxa"/>
          </w:tcPr>
          <w:p w14:paraId="3A6AE21F" w14:textId="4268D2D7" w:rsidR="003B713D" w:rsidRPr="009F631A" w:rsidRDefault="00783BDE" w:rsidP="009A5CA9">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rFonts w:cs="Arial"/>
                <w:color w:val="000000"/>
                <w:sz w:val="24"/>
                <w:szCs w:val="24"/>
              </w:rPr>
              <w:t xml:space="preserve">We cannot </w:t>
            </w:r>
            <w:r w:rsidRPr="009A5CA9">
              <w:rPr>
                <w:rFonts w:eastAsia="Times New Roman" w:cs="Times New Roman"/>
                <w:sz w:val="24"/>
                <w:szCs w:val="24"/>
                <w:lang w:val="en-US"/>
              </w:rPr>
              <w:t>readily</w:t>
            </w:r>
            <w:r w:rsidRPr="009F631A">
              <w:rPr>
                <w:rFonts w:cs="Arial"/>
                <w:color w:val="000000"/>
                <w:sz w:val="24"/>
                <w:szCs w:val="24"/>
              </w:rPr>
              <w:t xml:space="preserve"> assess if and how many specific concepts are missing, however, it seems that there </w:t>
            </w:r>
            <w:r w:rsidRPr="009F631A">
              <w:rPr>
                <w:rFonts w:cs="Arial"/>
                <w:color w:val="000000"/>
                <w:sz w:val="24"/>
                <w:szCs w:val="24"/>
              </w:rPr>
              <w:lastRenderedPageBreak/>
              <w:t>are some gaps in codes for diet, use of prescribed or herbal drugs, stress, etc.</w:t>
            </w:r>
          </w:p>
        </w:tc>
        <w:tc>
          <w:tcPr>
            <w:tcW w:w="5953" w:type="dxa"/>
          </w:tcPr>
          <w:p w14:paraId="317180D3" w14:textId="187B093E" w:rsidR="003B713D" w:rsidRPr="009F631A" w:rsidRDefault="00783BDE" w:rsidP="000C632E">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sz w:val="24"/>
                <w:szCs w:val="24"/>
              </w:rPr>
            </w:pPr>
            <w:r w:rsidRPr="009F631A">
              <w:rPr>
                <w:rFonts w:cs="Arial"/>
                <w:color w:val="000000"/>
                <w:sz w:val="24"/>
                <w:szCs w:val="24"/>
              </w:rPr>
              <w:lastRenderedPageBreak/>
              <w:t>Consult a Subject Matter Expert to determine the concepts that are missing.</w:t>
            </w:r>
          </w:p>
        </w:tc>
      </w:tr>
      <w:tr w:rsidR="003B713D" w:rsidRPr="009F631A" w14:paraId="18351C64" w14:textId="77777777" w:rsidTr="000C6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3155EFB7" w14:textId="77777777" w:rsidR="003B713D" w:rsidRPr="009F631A" w:rsidRDefault="003B713D" w:rsidP="000C632E">
            <w:pPr>
              <w:pStyle w:val="ListParagraph"/>
              <w:spacing w:before="120" w:after="120"/>
              <w:ind w:left="171" w:hanging="171"/>
              <w:rPr>
                <w:sz w:val="24"/>
                <w:szCs w:val="24"/>
              </w:rPr>
            </w:pPr>
            <w:r w:rsidRPr="009F631A">
              <w:rPr>
                <w:sz w:val="24"/>
                <w:szCs w:val="24"/>
              </w:rPr>
              <w:t>5. Clear Context and Meaning</w:t>
            </w:r>
          </w:p>
        </w:tc>
        <w:tc>
          <w:tcPr>
            <w:tcW w:w="5670" w:type="dxa"/>
          </w:tcPr>
          <w:p w14:paraId="200C3989" w14:textId="77777777" w:rsidR="00783BDE" w:rsidRPr="009F631A" w:rsidRDefault="00783BDE" w:rsidP="009A5CA9">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rPr>
            </w:pPr>
            <w:r w:rsidRPr="009F631A">
              <w:rPr>
                <w:rFonts w:eastAsia="Times New Roman" w:cs="Arial"/>
                <w:color w:val="000000"/>
                <w:sz w:val="24"/>
                <w:szCs w:val="24"/>
                <w:lang w:val="en-US"/>
              </w:rPr>
              <w:t>It is not clear how the data element “age” is to be used with these meaning codes.</w:t>
            </w:r>
          </w:p>
          <w:p w14:paraId="48DA0769" w14:textId="7799E7EE" w:rsidR="003B713D" w:rsidRPr="009F631A" w:rsidRDefault="00783BDE" w:rsidP="00783BDE">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rFonts w:eastAsia="Times New Roman" w:cs="Arial"/>
                <w:color w:val="000000"/>
                <w:sz w:val="24"/>
                <w:szCs w:val="24"/>
                <w:lang w:val="en-US"/>
              </w:rPr>
              <w:t>Only one value is allowed per reference range but this doesn’t allow for a combination of meanings like “above average in males” or “pre-puberty in females.”</w:t>
            </w:r>
          </w:p>
        </w:tc>
        <w:tc>
          <w:tcPr>
            <w:tcW w:w="5953" w:type="dxa"/>
          </w:tcPr>
          <w:p w14:paraId="6F5B2F5E" w14:textId="2EA28659" w:rsidR="003B713D" w:rsidRPr="009F631A" w:rsidRDefault="009A5CA9" w:rsidP="000C632E">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recommendations</w:t>
            </w:r>
          </w:p>
        </w:tc>
      </w:tr>
    </w:tbl>
    <w:p w14:paraId="7F4C91CE" w14:textId="77777777" w:rsidR="006B7033" w:rsidRPr="009F631A" w:rsidRDefault="006B7033" w:rsidP="0028362C">
      <w:pPr>
        <w:pStyle w:val="Heading3"/>
        <w:spacing w:after="120"/>
        <w:rPr>
          <w:rFonts w:asciiTheme="minorHAnsi" w:hAnsiTheme="minorHAnsi"/>
          <w:sz w:val="24"/>
          <w:szCs w:val="24"/>
        </w:rPr>
      </w:pPr>
      <w:r w:rsidRPr="009F631A">
        <w:rPr>
          <w:rFonts w:asciiTheme="minorHAnsi" w:hAnsiTheme="minorHAnsi"/>
          <w:sz w:val="24"/>
          <w:szCs w:val="24"/>
        </w:rPr>
        <w:t>Additional Value Sets</w:t>
      </w:r>
    </w:p>
    <w:p w14:paraId="37828512" w14:textId="50FC7A3E" w:rsidR="006B7033" w:rsidRDefault="006B7033" w:rsidP="006B7033">
      <w:pPr>
        <w:rPr>
          <w:sz w:val="24"/>
          <w:szCs w:val="24"/>
        </w:rPr>
      </w:pPr>
      <w:r w:rsidRPr="009F631A">
        <w:rPr>
          <w:sz w:val="24"/>
          <w:szCs w:val="24"/>
        </w:rPr>
        <w:t xml:space="preserve">Other value sets bound to the </w:t>
      </w:r>
      <w:r w:rsidR="00783BDE" w:rsidRPr="009F631A">
        <w:rPr>
          <w:i/>
          <w:sz w:val="24"/>
          <w:szCs w:val="24"/>
        </w:rPr>
        <w:t xml:space="preserve">Observation </w:t>
      </w:r>
      <w:r w:rsidRPr="009F631A">
        <w:rPr>
          <w:i/>
          <w:sz w:val="24"/>
          <w:szCs w:val="24"/>
        </w:rPr>
        <w:t xml:space="preserve"> </w:t>
      </w:r>
      <w:r w:rsidRPr="009F631A">
        <w:rPr>
          <w:sz w:val="24"/>
          <w:szCs w:val="24"/>
        </w:rPr>
        <w:t>resource, which are in scope of SNOMED CT, but do not currently use SNOMED CT, include:</w:t>
      </w:r>
    </w:p>
    <w:p w14:paraId="51C690A2" w14:textId="291E7D33" w:rsidR="00543E07" w:rsidRDefault="00543E07" w:rsidP="00543E07">
      <w:pPr>
        <w:pStyle w:val="ListParagraph"/>
        <w:numPr>
          <w:ilvl w:val="0"/>
          <w:numId w:val="38"/>
        </w:numPr>
        <w:rPr>
          <w:sz w:val="24"/>
          <w:szCs w:val="24"/>
        </w:rPr>
      </w:pPr>
      <w:r>
        <w:rPr>
          <w:sz w:val="24"/>
          <w:szCs w:val="24"/>
        </w:rPr>
        <w:t>Observation Status</w:t>
      </w:r>
    </w:p>
    <w:p w14:paraId="30D10F57" w14:textId="073B1833" w:rsidR="00543E07" w:rsidRDefault="00543E07" w:rsidP="00543E07">
      <w:pPr>
        <w:pStyle w:val="ListParagraph"/>
        <w:numPr>
          <w:ilvl w:val="0"/>
          <w:numId w:val="38"/>
        </w:numPr>
        <w:rPr>
          <w:sz w:val="24"/>
          <w:szCs w:val="24"/>
        </w:rPr>
      </w:pPr>
      <w:r>
        <w:rPr>
          <w:sz w:val="24"/>
          <w:szCs w:val="24"/>
        </w:rPr>
        <w:t>Observation Category Codes</w:t>
      </w:r>
    </w:p>
    <w:p w14:paraId="11B5D1B7" w14:textId="3519E2CD" w:rsidR="00543E07" w:rsidRDefault="00543E07" w:rsidP="00543E07">
      <w:pPr>
        <w:pStyle w:val="ListParagraph"/>
        <w:numPr>
          <w:ilvl w:val="0"/>
          <w:numId w:val="38"/>
        </w:numPr>
        <w:rPr>
          <w:sz w:val="24"/>
          <w:szCs w:val="24"/>
        </w:rPr>
      </w:pPr>
      <w:r>
        <w:rPr>
          <w:sz w:val="24"/>
          <w:szCs w:val="24"/>
        </w:rPr>
        <w:t>Observation Code</w:t>
      </w:r>
    </w:p>
    <w:p w14:paraId="2CCFA5D7" w14:textId="5DB54FEF" w:rsidR="00543E07" w:rsidRPr="00543E07" w:rsidRDefault="00543E07" w:rsidP="00543E07">
      <w:pPr>
        <w:pStyle w:val="ListParagraph"/>
        <w:numPr>
          <w:ilvl w:val="0"/>
          <w:numId w:val="38"/>
        </w:numPr>
        <w:rPr>
          <w:sz w:val="24"/>
          <w:szCs w:val="24"/>
        </w:rPr>
      </w:pPr>
      <w:r>
        <w:rPr>
          <w:sz w:val="24"/>
          <w:szCs w:val="24"/>
        </w:rPr>
        <w:t>Observation Interpretation Codes</w:t>
      </w:r>
    </w:p>
    <w:p w14:paraId="1B129BA6" w14:textId="77777777" w:rsidR="00783BDE" w:rsidRPr="009F631A" w:rsidRDefault="00783BDE" w:rsidP="00783BDE">
      <w:pPr>
        <w:pStyle w:val="NormalWeb"/>
        <w:spacing w:before="240" w:beforeAutospacing="0" w:after="0" w:afterAutospacing="0"/>
        <w:rPr>
          <w:sz w:val="24"/>
          <w:szCs w:val="24"/>
        </w:rPr>
      </w:pPr>
      <w:r w:rsidRPr="009F631A">
        <w:rPr>
          <w:rFonts w:cs="Arial"/>
          <w:color w:val="000000"/>
          <w:sz w:val="24"/>
          <w:szCs w:val="24"/>
        </w:rPr>
        <w:t>General comments:</w:t>
      </w:r>
    </w:p>
    <w:p w14:paraId="33EA00E7" w14:textId="77777777" w:rsidR="00783BDE" w:rsidRPr="009F631A" w:rsidRDefault="00783BDE" w:rsidP="00432F87">
      <w:pPr>
        <w:pStyle w:val="NormalWeb"/>
        <w:numPr>
          <w:ilvl w:val="0"/>
          <w:numId w:val="36"/>
        </w:numPr>
        <w:spacing w:before="0" w:beforeAutospacing="0" w:after="0" w:afterAutospacing="0" w:line="240" w:lineRule="auto"/>
        <w:textAlignment w:val="baseline"/>
        <w:rPr>
          <w:rFonts w:cs="Arial"/>
          <w:color w:val="000000"/>
          <w:sz w:val="24"/>
          <w:szCs w:val="24"/>
        </w:rPr>
      </w:pPr>
      <w:r w:rsidRPr="009F631A">
        <w:rPr>
          <w:rFonts w:cs="Arial"/>
          <w:color w:val="000000"/>
          <w:sz w:val="24"/>
          <w:szCs w:val="24"/>
        </w:rPr>
        <w:t>Spelling error noticed in Scope and Usage section on main Observation</w:t>
      </w:r>
      <w:hyperlink r:id="rId161" w:history="1">
        <w:r w:rsidRPr="009F631A">
          <w:rPr>
            <w:rStyle w:val="Hyperlink"/>
            <w:rFonts w:cs="Arial"/>
            <w:color w:val="1155CC"/>
            <w:sz w:val="24"/>
            <w:szCs w:val="24"/>
          </w:rPr>
          <w:t xml:space="preserve"> page</w:t>
        </w:r>
      </w:hyperlink>
      <w:r w:rsidRPr="009F631A">
        <w:rPr>
          <w:rFonts w:cs="Arial"/>
          <w:color w:val="000000"/>
          <w:sz w:val="24"/>
          <w:szCs w:val="24"/>
        </w:rPr>
        <w:t xml:space="preserve">: </w:t>
      </w:r>
      <w:r w:rsidRPr="009F631A">
        <w:rPr>
          <w:rFonts w:cs="Arial"/>
          <w:color w:val="333333"/>
          <w:sz w:val="24"/>
          <w:szCs w:val="24"/>
          <w:shd w:val="clear" w:color="auto" w:fill="FFFFFF"/>
        </w:rPr>
        <w:t xml:space="preserve">“Laboratory Data llike </w:t>
      </w:r>
      <w:hyperlink r:id="rId162" w:history="1">
        <w:r w:rsidRPr="009F631A">
          <w:rPr>
            <w:rStyle w:val="Hyperlink"/>
            <w:rFonts w:cs="Arial"/>
            <w:color w:val="428BCA"/>
            <w:sz w:val="24"/>
            <w:szCs w:val="24"/>
            <w:shd w:val="clear" w:color="auto" w:fill="FFFFFF"/>
          </w:rPr>
          <w:t>blood glucose</w:t>
        </w:r>
      </w:hyperlink>
      <w:r w:rsidRPr="009F631A">
        <w:rPr>
          <w:rFonts w:cs="Arial"/>
          <w:color w:val="333333"/>
          <w:sz w:val="24"/>
          <w:szCs w:val="24"/>
          <w:shd w:val="clear" w:color="auto" w:fill="FFFFFF"/>
        </w:rPr>
        <w:t xml:space="preserve">, or an </w:t>
      </w:r>
      <w:hyperlink r:id="rId163" w:history="1">
        <w:r w:rsidRPr="009F631A">
          <w:rPr>
            <w:rStyle w:val="Hyperlink"/>
            <w:rFonts w:cs="Arial"/>
            <w:color w:val="428BCA"/>
            <w:sz w:val="24"/>
            <w:szCs w:val="24"/>
            <w:shd w:val="clear" w:color="auto" w:fill="FFFFFF"/>
          </w:rPr>
          <w:t>estimated GFR”</w:t>
        </w:r>
      </w:hyperlink>
    </w:p>
    <w:p w14:paraId="33317057" w14:textId="02063661" w:rsidR="00783BDE" w:rsidRPr="009F631A" w:rsidRDefault="00543E07" w:rsidP="00432F87">
      <w:pPr>
        <w:pStyle w:val="NormalWeb"/>
        <w:numPr>
          <w:ilvl w:val="0"/>
          <w:numId w:val="36"/>
        </w:numPr>
        <w:spacing w:before="0" w:beforeAutospacing="0" w:after="0" w:afterAutospacing="0" w:line="240" w:lineRule="auto"/>
        <w:textAlignment w:val="baseline"/>
        <w:rPr>
          <w:rFonts w:cs="Arial"/>
          <w:color w:val="000000"/>
          <w:sz w:val="24"/>
          <w:szCs w:val="24"/>
        </w:rPr>
      </w:pPr>
      <w:r>
        <w:rPr>
          <w:rFonts w:cs="Arial"/>
          <w:color w:val="222222"/>
          <w:sz w:val="24"/>
          <w:szCs w:val="24"/>
        </w:rPr>
        <w:t>Observation.code</w:t>
      </w:r>
    </w:p>
    <w:p w14:paraId="0AAF8BF5" w14:textId="77777777" w:rsidR="00783BDE" w:rsidRPr="009F631A" w:rsidRDefault="00783BDE" w:rsidP="00432F87">
      <w:pPr>
        <w:pStyle w:val="NormalWeb"/>
        <w:numPr>
          <w:ilvl w:val="1"/>
          <w:numId w:val="36"/>
        </w:numPr>
        <w:spacing w:before="0" w:beforeAutospacing="0" w:after="0" w:afterAutospacing="0" w:line="240" w:lineRule="auto"/>
        <w:textAlignment w:val="baseline"/>
        <w:rPr>
          <w:rFonts w:cs="Arial"/>
          <w:color w:val="222222"/>
          <w:sz w:val="24"/>
          <w:szCs w:val="24"/>
        </w:rPr>
      </w:pPr>
      <w:r w:rsidRPr="009F631A">
        <w:rPr>
          <w:rFonts w:cs="Arial"/>
          <w:color w:val="222222"/>
          <w:sz w:val="24"/>
          <w:szCs w:val="24"/>
        </w:rPr>
        <w:t>Resources uses all of LOINC, which includes terms such as document codes (Human Prescription Drug Product) which are not in the scope of Observations in FHIR</w:t>
      </w:r>
    </w:p>
    <w:p w14:paraId="0B98DB06" w14:textId="77777777" w:rsidR="00783BDE" w:rsidRPr="00543E07" w:rsidRDefault="00783BDE" w:rsidP="00543E07">
      <w:pPr>
        <w:pStyle w:val="NormalWeb"/>
        <w:numPr>
          <w:ilvl w:val="1"/>
          <w:numId w:val="36"/>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A large number of terms used in veterinary medicine have also been included → should they be included?</w:t>
      </w:r>
    </w:p>
    <w:p w14:paraId="02171E52" w14:textId="77777777" w:rsidR="00783BDE" w:rsidRPr="00543E07" w:rsidRDefault="00783BDE" w:rsidP="00543E07">
      <w:pPr>
        <w:pStyle w:val="NormalWeb"/>
        <w:numPr>
          <w:ilvl w:val="1"/>
          <w:numId w:val="36"/>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lastRenderedPageBreak/>
        <w:t>In addition, the scope includes those non-test measurements that are commonly required to interpret test results and are usually included as part of the report with the laboratory observations. Examples include:  </w:t>
      </w:r>
    </w:p>
    <w:p w14:paraId="4BF2D88D" w14:textId="77777777" w:rsidR="00783BDE" w:rsidRPr="00543E07" w:rsidRDefault="00783BDE" w:rsidP="00543E07">
      <w:pPr>
        <w:pStyle w:val="NormalWeb"/>
        <w:numPr>
          <w:ilvl w:val="2"/>
          <w:numId w:val="36"/>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 xml:space="preserve">for cervical pap smears, the phase of menstrual cycle or use of estrogens </w:t>
      </w:r>
    </w:p>
    <w:p w14:paraId="3E6A6BDF" w14:textId="77777777" w:rsidR="00783BDE" w:rsidRPr="00543E07" w:rsidRDefault="00783BDE" w:rsidP="00543E07">
      <w:pPr>
        <w:pStyle w:val="NormalWeb"/>
        <w:numPr>
          <w:ilvl w:val="2"/>
          <w:numId w:val="36"/>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 xml:space="preserve">for arterial blood gases, inspired oxygen </w:t>
      </w:r>
    </w:p>
    <w:p w14:paraId="13B921E8" w14:textId="77777777" w:rsidR="00783BDE" w:rsidRPr="00543E07" w:rsidRDefault="00783BDE" w:rsidP="00543E07">
      <w:pPr>
        <w:pStyle w:val="NormalWeb"/>
        <w:numPr>
          <w:ilvl w:val="2"/>
          <w:numId w:val="36"/>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for drug concentrations used in pharmacokinetics, the dose  </w:t>
      </w:r>
    </w:p>
    <w:p w14:paraId="4056773B" w14:textId="77777777" w:rsidR="00783BDE" w:rsidRPr="00543E07" w:rsidRDefault="00783BDE" w:rsidP="00543E07">
      <w:pPr>
        <w:pStyle w:val="NormalWeb"/>
        <w:numPr>
          <w:ilvl w:val="2"/>
          <w:numId w:val="36"/>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for a blood bank, the number of units dispensed  </w:t>
      </w:r>
    </w:p>
    <w:p w14:paraId="4F24AA44" w14:textId="77777777" w:rsidR="0028362C" w:rsidRDefault="0028362C" w:rsidP="00543E07">
      <w:pPr>
        <w:pStyle w:val="NormalWeb"/>
        <w:numPr>
          <w:ilvl w:val="1"/>
          <w:numId w:val="36"/>
        </w:numPr>
        <w:spacing w:before="0" w:beforeAutospacing="0" w:after="0" w:afterAutospacing="0" w:line="240" w:lineRule="auto"/>
        <w:textAlignment w:val="baseline"/>
        <w:rPr>
          <w:rFonts w:cs="Arial"/>
          <w:color w:val="222222"/>
          <w:sz w:val="24"/>
          <w:szCs w:val="24"/>
        </w:rPr>
        <w:sectPr w:rsidR="0028362C" w:rsidSect="0028362C">
          <w:pgSz w:w="15840" w:h="12240" w:orient="landscape"/>
          <w:pgMar w:top="1440" w:right="1440" w:bottom="1440" w:left="1440" w:header="709" w:footer="709" w:gutter="0"/>
          <w:cols w:space="708"/>
          <w:docGrid w:linePitch="360"/>
        </w:sectPr>
      </w:pPr>
    </w:p>
    <w:p w14:paraId="18C4D7DE" w14:textId="7B2A833B" w:rsidR="00E74430" w:rsidRPr="00B912F3" w:rsidRDefault="00E74430" w:rsidP="00E74430">
      <w:pPr>
        <w:pStyle w:val="Heading1"/>
        <w:pageBreakBefore/>
        <w:pBdr>
          <w:bottom w:val="none" w:sz="0" w:space="0" w:color="auto"/>
        </w:pBdr>
        <w:shd w:val="clear" w:color="auto" w:fill="DBE5F1" w:themeFill="accent1" w:themeFillTint="33"/>
        <w:rPr>
          <w:rFonts w:asciiTheme="minorHAnsi" w:hAnsiTheme="minorHAnsi" w:cs="Arial"/>
          <w:caps/>
          <w:szCs w:val="24"/>
        </w:rPr>
      </w:pPr>
      <w:bookmarkStart w:id="94" w:name="_Toc463204332"/>
      <w:r w:rsidRPr="00B912F3">
        <w:rPr>
          <w:rFonts w:asciiTheme="minorHAnsi" w:hAnsiTheme="minorHAnsi" w:cs="Arial"/>
          <w:caps/>
          <w:szCs w:val="24"/>
        </w:rPr>
        <w:lastRenderedPageBreak/>
        <w:t>FAMILY MEMBER HISTORY</w:t>
      </w:r>
      <w:bookmarkEnd w:id="94"/>
    </w:p>
    <w:p w14:paraId="529A10A7" w14:textId="77777777" w:rsidR="00E74430" w:rsidRPr="00B912F3" w:rsidRDefault="00E74430" w:rsidP="00E74430">
      <w:pPr>
        <w:pStyle w:val="Heading2"/>
        <w:spacing w:after="120"/>
        <w:rPr>
          <w:rFonts w:asciiTheme="minorHAnsi" w:hAnsiTheme="minorHAnsi" w:cs="Arial"/>
          <w:caps/>
          <w:szCs w:val="24"/>
        </w:rPr>
      </w:pPr>
      <w:bookmarkStart w:id="95" w:name="_Toc463204333"/>
      <w:r w:rsidRPr="00B912F3">
        <w:rPr>
          <w:rFonts w:asciiTheme="minorHAnsi" w:hAnsiTheme="minorHAnsi" w:cs="Arial"/>
          <w:caps/>
          <w:szCs w:val="24"/>
        </w:rPr>
        <w:t>Overview</w:t>
      </w:r>
      <w:bookmarkEnd w:id="95"/>
    </w:p>
    <w:p w14:paraId="7B7DA890" w14:textId="40DA1248" w:rsidR="00E74430" w:rsidRPr="009F631A" w:rsidRDefault="00654F8A" w:rsidP="00E74430">
      <w:pPr>
        <w:spacing w:line="256" w:lineRule="auto"/>
        <w:jc w:val="both"/>
        <w:rPr>
          <w:sz w:val="24"/>
          <w:szCs w:val="24"/>
        </w:rPr>
      </w:pPr>
      <w:r w:rsidRPr="009F631A">
        <w:rPr>
          <w:i/>
          <w:sz w:val="24"/>
          <w:szCs w:val="24"/>
        </w:rPr>
        <w:t>FamilyMemberHistory</w:t>
      </w:r>
      <w:r w:rsidR="00E74430" w:rsidRPr="009F631A">
        <w:rPr>
          <w:sz w:val="24"/>
          <w:szCs w:val="24"/>
        </w:rPr>
        <w:t xml:space="preserve"> is a general </w:t>
      </w:r>
      <w:r w:rsidR="00D67849" w:rsidRPr="009F631A">
        <w:rPr>
          <w:sz w:val="24"/>
          <w:szCs w:val="24"/>
        </w:rPr>
        <w:t xml:space="preserve">clinical </w:t>
      </w:r>
      <w:r w:rsidR="00E74430" w:rsidRPr="009F631A">
        <w:rPr>
          <w:sz w:val="24"/>
          <w:szCs w:val="24"/>
        </w:rPr>
        <w:t xml:space="preserve">resource used to record </w:t>
      </w:r>
      <w:r w:rsidR="00BC0863" w:rsidRPr="009F631A">
        <w:rPr>
          <w:sz w:val="24"/>
          <w:szCs w:val="24"/>
        </w:rPr>
        <w:t xml:space="preserve">significant health events and conditions for a particular individual related to the subject. This information can be known to different levels of accuracy. </w:t>
      </w:r>
      <w:r w:rsidR="00E74430" w:rsidRPr="009F631A">
        <w:rPr>
          <w:sz w:val="24"/>
          <w:szCs w:val="24"/>
        </w:rPr>
        <w:t xml:space="preserve">For more information about this resource, including scope, usage, boundaries and relationships, please refer to </w:t>
      </w:r>
      <w:hyperlink r:id="rId164" w:history="1">
        <w:r w:rsidR="00BC0863" w:rsidRPr="009F631A">
          <w:rPr>
            <w:rStyle w:val="Hyperlink"/>
            <w:sz w:val="24"/>
            <w:szCs w:val="24"/>
          </w:rPr>
          <w:t>http://www.hl7.org/implement/standards/fhir/familymemberhistory.html</w:t>
        </w:r>
      </w:hyperlink>
      <w:r w:rsidR="00E74430" w:rsidRPr="009F631A">
        <w:rPr>
          <w:sz w:val="24"/>
          <w:szCs w:val="24"/>
        </w:rPr>
        <w:t xml:space="preserve">. </w:t>
      </w:r>
    </w:p>
    <w:p w14:paraId="1EB88A9C" w14:textId="77777777" w:rsidR="00E74430" w:rsidRPr="00B912F3" w:rsidRDefault="00E74430" w:rsidP="00E74430">
      <w:pPr>
        <w:pStyle w:val="Heading2"/>
        <w:spacing w:after="120"/>
        <w:rPr>
          <w:rFonts w:asciiTheme="minorHAnsi" w:hAnsiTheme="minorHAnsi" w:cs="Arial"/>
          <w:caps/>
          <w:szCs w:val="24"/>
        </w:rPr>
      </w:pPr>
      <w:bookmarkStart w:id="96" w:name="_Toc463204334"/>
      <w:r w:rsidRPr="00B912F3">
        <w:rPr>
          <w:rFonts w:asciiTheme="minorHAnsi" w:hAnsiTheme="minorHAnsi" w:cs="Arial"/>
          <w:caps/>
          <w:szCs w:val="24"/>
        </w:rPr>
        <w:t>UML Diagram</w:t>
      </w:r>
      <w:bookmarkEnd w:id="96"/>
    </w:p>
    <w:p w14:paraId="62BFF681" w14:textId="68AC4E6F" w:rsidR="00BC0863" w:rsidRPr="009F631A" w:rsidRDefault="00966CE1" w:rsidP="00A06689">
      <w:pPr>
        <w:jc w:val="center"/>
        <w:rPr>
          <w:sz w:val="24"/>
          <w:szCs w:val="24"/>
        </w:rPr>
      </w:pPr>
      <w:r w:rsidRPr="009F631A">
        <w:rPr>
          <w:noProof/>
          <w:sz w:val="24"/>
          <w:szCs w:val="24"/>
          <w:lang w:val="en-US"/>
        </w:rPr>
        <w:drawing>
          <wp:inline distT="0" distB="0" distL="0" distR="0" wp14:anchorId="26B7A2AC" wp14:editId="651B7033">
            <wp:extent cx="5939790" cy="193230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939790" cy="1932305"/>
                    </a:xfrm>
                    <a:prstGeom prst="rect">
                      <a:avLst/>
                    </a:prstGeom>
                    <a:noFill/>
                    <a:ln>
                      <a:noFill/>
                    </a:ln>
                  </pic:spPr>
                </pic:pic>
              </a:graphicData>
            </a:graphic>
          </wp:inline>
        </w:drawing>
      </w:r>
    </w:p>
    <w:p w14:paraId="609E4C10" w14:textId="7C72DA84" w:rsidR="007D02D1" w:rsidRPr="00B912F3" w:rsidRDefault="007D02D1" w:rsidP="007D02D1">
      <w:pPr>
        <w:pStyle w:val="Heading2"/>
        <w:spacing w:after="120"/>
        <w:rPr>
          <w:rStyle w:val="Strong"/>
          <w:rFonts w:asciiTheme="minorHAnsi" w:hAnsiTheme="minorHAnsi" w:cs="Arial"/>
          <w:b/>
          <w:caps/>
          <w:szCs w:val="24"/>
        </w:rPr>
      </w:pPr>
      <w:bookmarkStart w:id="97" w:name="_Toc463204335"/>
      <w:r w:rsidRPr="00B912F3">
        <w:rPr>
          <w:rStyle w:val="Strong"/>
          <w:rFonts w:asciiTheme="minorHAnsi" w:hAnsiTheme="minorHAnsi" w:cs="Arial"/>
          <w:b/>
          <w:caps/>
          <w:szCs w:val="24"/>
        </w:rPr>
        <w:t>Meaning Binding</w:t>
      </w:r>
      <w:bookmarkEnd w:id="97"/>
    </w:p>
    <w:p w14:paraId="1086BD79" w14:textId="1FCA8690" w:rsidR="00FB31A1" w:rsidRPr="009F631A" w:rsidRDefault="005C43C9" w:rsidP="00966CE1">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This section describes the results of binding the FHIR </w:t>
      </w:r>
      <w:r w:rsidRPr="009F631A">
        <w:rPr>
          <w:rFonts w:asciiTheme="minorHAnsi" w:hAnsiTheme="minorHAnsi"/>
          <w:i/>
          <w:sz w:val="24"/>
          <w:szCs w:val="24"/>
        </w:rPr>
        <w:t>FamilyMemberHistory</w:t>
      </w:r>
      <w:r w:rsidRPr="009F631A">
        <w:rPr>
          <w:rFonts w:asciiTheme="minorHAnsi" w:hAnsiTheme="minorHAnsi"/>
          <w:sz w:val="24"/>
          <w:szCs w:val="24"/>
        </w:rPr>
        <w:t xml:space="preserve"> resource to SNOMED CT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_Ref450035266 \r \h </w:instrText>
      </w:r>
      <w:r w:rsidR="009F631A" w:rsidRPr="009F631A">
        <w:rPr>
          <w:rFonts w:asciiTheme="minorHAnsi" w:hAnsiTheme="minorHAnsi"/>
          <w:sz w:val="24"/>
          <w:szCs w:val="24"/>
        </w:rPr>
        <w:instrText xml:space="preserve">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w:t>
      </w:r>
      <w:r w:rsidRPr="009F631A">
        <w:rPr>
          <w:rFonts w:asciiTheme="minorHAnsi" w:hAnsiTheme="minorHAnsi"/>
          <w:sz w:val="24"/>
          <w:szCs w:val="24"/>
        </w:rPr>
        <w:fldChar w:fldCharType="end"/>
      </w:r>
      <w:r w:rsidRPr="009F631A">
        <w:rPr>
          <w:rFonts w:asciiTheme="minorHAnsi" w:hAnsiTheme="minorHAnsi"/>
          <w:sz w:val="24"/>
          <w:szCs w:val="24"/>
        </w:rPr>
        <w:t>.</w:t>
      </w:r>
      <w:r w:rsidR="00966CE1" w:rsidRPr="009F631A">
        <w:rPr>
          <w:rFonts w:asciiTheme="minorHAnsi" w:hAnsiTheme="minorHAnsi"/>
          <w:sz w:val="24"/>
          <w:szCs w:val="24"/>
        </w:rPr>
        <w:t xml:space="preserve"> </w:t>
      </w:r>
    </w:p>
    <w:p w14:paraId="4E6D3634" w14:textId="77777777" w:rsidR="00B912F3" w:rsidRDefault="00B912F3">
      <w:pPr>
        <w:rPr>
          <w:rFonts w:eastAsiaTheme="majorEastAsia" w:cstheme="majorBidi"/>
          <w:b/>
          <w:bCs/>
          <w:color w:val="000000" w:themeColor="text1"/>
          <w:sz w:val="24"/>
          <w:szCs w:val="24"/>
        </w:rPr>
      </w:pPr>
      <w:r>
        <w:rPr>
          <w:sz w:val="24"/>
          <w:szCs w:val="24"/>
        </w:rPr>
        <w:br w:type="page"/>
      </w:r>
    </w:p>
    <w:p w14:paraId="0ED5CF10" w14:textId="285E8DA8" w:rsidR="007D02D1" w:rsidRPr="009F631A" w:rsidRDefault="00966CE1" w:rsidP="007D02D1">
      <w:pPr>
        <w:pStyle w:val="Heading3"/>
        <w:rPr>
          <w:rFonts w:asciiTheme="minorHAnsi" w:hAnsiTheme="minorHAnsi"/>
          <w:sz w:val="24"/>
          <w:szCs w:val="24"/>
        </w:rPr>
      </w:pPr>
      <w:r w:rsidRPr="009F631A">
        <w:rPr>
          <w:rFonts w:asciiTheme="minorHAnsi" w:hAnsiTheme="minorHAnsi"/>
          <w:sz w:val="24"/>
          <w:szCs w:val="24"/>
        </w:rPr>
        <w:lastRenderedPageBreak/>
        <w:t>Attribute and Concept Domain Binding</w:t>
      </w:r>
    </w:p>
    <w:p w14:paraId="4AD7E1C8" w14:textId="0F6CFA3E" w:rsidR="005C43C9" w:rsidRDefault="00966CE1" w:rsidP="00B912F3">
      <w:pPr>
        <w:pStyle w:val="List"/>
        <w:spacing w:before="120" w:line="240" w:lineRule="auto"/>
        <w:jc w:val="both"/>
        <w:rPr>
          <w:rFonts w:asciiTheme="minorHAnsi" w:hAnsiTheme="minorHAnsi"/>
          <w:sz w:val="24"/>
          <w:szCs w:val="24"/>
        </w:rPr>
      </w:pPr>
      <w:r w:rsidRPr="009F631A">
        <w:rPr>
          <w:rFonts w:asciiTheme="minorHAnsi" w:hAnsiTheme="minorHAnsi"/>
          <w:sz w:val="24"/>
          <w:szCs w:val="24"/>
        </w:rPr>
        <w:t xml:space="preserve">The following table documents the SNOMED CT attribute and concept domain binding for the Procedure resource,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_Ref456097266 \r \h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w:t>
      </w:r>
      <w:r w:rsidRPr="009F631A">
        <w:rPr>
          <w:rFonts w:asciiTheme="minorHAnsi" w:hAnsiTheme="minorHAnsi"/>
          <w:sz w:val="24"/>
          <w:szCs w:val="24"/>
        </w:rPr>
        <w:fldChar w:fldCharType="end"/>
      </w:r>
      <w:r w:rsidRPr="009F631A">
        <w:rPr>
          <w:rFonts w:asciiTheme="minorHAnsi" w:hAnsiTheme="minorHAnsi"/>
          <w:sz w:val="24"/>
          <w:szCs w:val="24"/>
        </w:rPr>
        <w:t>.</w:t>
      </w:r>
    </w:p>
    <w:p w14:paraId="055DE943" w14:textId="77777777" w:rsidR="00B912F3" w:rsidRDefault="00B912F3" w:rsidP="00B912F3">
      <w:pPr>
        <w:pStyle w:val="List"/>
        <w:spacing w:before="120" w:line="240" w:lineRule="auto"/>
        <w:jc w:val="both"/>
        <w:rPr>
          <w:rFonts w:asciiTheme="minorHAnsi" w:hAnsiTheme="minorHAnsi"/>
          <w:sz w:val="24"/>
          <w:szCs w:val="24"/>
        </w:rPr>
      </w:pPr>
    </w:p>
    <w:tbl>
      <w:tblPr>
        <w:tblStyle w:val="TableGrid"/>
        <w:tblW w:w="9493" w:type="dxa"/>
        <w:jc w:val="center"/>
        <w:tblLayout w:type="fixed"/>
        <w:tblLook w:val="04A0" w:firstRow="1" w:lastRow="0" w:firstColumn="1" w:lastColumn="0" w:noHBand="0" w:noVBand="1"/>
      </w:tblPr>
      <w:tblGrid>
        <w:gridCol w:w="2263"/>
        <w:gridCol w:w="2694"/>
        <w:gridCol w:w="4536"/>
      </w:tblGrid>
      <w:tr w:rsidR="00966CE1" w:rsidRPr="009F631A" w14:paraId="68AD84D4" w14:textId="77777777" w:rsidTr="000C632E">
        <w:trPr>
          <w:jc w:val="center"/>
        </w:trPr>
        <w:tc>
          <w:tcPr>
            <w:tcW w:w="2263" w:type="dxa"/>
            <w:shd w:val="clear" w:color="auto" w:fill="365F91" w:themeFill="accent1" w:themeFillShade="BF"/>
            <w:vAlign w:val="center"/>
          </w:tcPr>
          <w:p w14:paraId="20CB6475" w14:textId="77777777" w:rsidR="00966CE1" w:rsidRPr="009F631A" w:rsidRDefault="00966CE1" w:rsidP="000C632E">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FHIR Element</w:t>
            </w:r>
          </w:p>
        </w:tc>
        <w:tc>
          <w:tcPr>
            <w:tcW w:w="2694" w:type="dxa"/>
            <w:shd w:val="clear" w:color="auto" w:fill="365F91" w:themeFill="accent1" w:themeFillShade="BF"/>
            <w:vAlign w:val="center"/>
          </w:tcPr>
          <w:p w14:paraId="35D99C45" w14:textId="77777777" w:rsidR="00966CE1" w:rsidRPr="009F631A" w:rsidRDefault="00966CE1" w:rsidP="000C632E">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w:t>
            </w:r>
          </w:p>
          <w:p w14:paraId="784CCCA5" w14:textId="77777777" w:rsidR="00966CE1" w:rsidRPr="009F631A" w:rsidRDefault="00966CE1" w:rsidP="000C632E">
            <w:pPr>
              <w:pStyle w:val="List"/>
              <w:spacing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Attribute Binding</w:t>
            </w:r>
          </w:p>
        </w:tc>
        <w:tc>
          <w:tcPr>
            <w:tcW w:w="4536" w:type="dxa"/>
            <w:shd w:val="clear" w:color="auto" w:fill="365F91" w:themeFill="accent1" w:themeFillShade="BF"/>
            <w:vAlign w:val="center"/>
          </w:tcPr>
          <w:p w14:paraId="3553BE05" w14:textId="77777777" w:rsidR="00966CE1" w:rsidRPr="009F631A" w:rsidRDefault="00966CE1" w:rsidP="000C632E">
            <w:pPr>
              <w:pStyle w:val="List"/>
              <w:spacing w:before="120" w:after="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 Concept Domain Binding</w:t>
            </w:r>
          </w:p>
        </w:tc>
      </w:tr>
      <w:tr w:rsidR="00966CE1" w:rsidRPr="009F631A" w14:paraId="09709176" w14:textId="77777777" w:rsidTr="000C632E">
        <w:trPr>
          <w:jc w:val="center"/>
        </w:trPr>
        <w:tc>
          <w:tcPr>
            <w:tcW w:w="2263" w:type="dxa"/>
            <w:shd w:val="clear" w:color="auto" w:fill="DBE5F1" w:themeFill="accent1" w:themeFillTint="33"/>
            <w:vAlign w:val="center"/>
          </w:tcPr>
          <w:p w14:paraId="63CDB000" w14:textId="3E68A70D" w:rsidR="00966CE1" w:rsidRPr="009F631A" w:rsidRDefault="00966CE1" w:rsidP="00966CE1">
            <w:pPr>
              <w:pStyle w:val="List"/>
              <w:spacing w:before="120" w:line="240" w:lineRule="auto"/>
              <w:ind w:left="171" w:hanging="171"/>
              <w:contextualSpacing w:val="0"/>
              <w:rPr>
                <w:rFonts w:asciiTheme="minorHAnsi" w:hAnsiTheme="minorHAnsi"/>
                <w:b/>
                <w:sz w:val="24"/>
                <w:szCs w:val="24"/>
              </w:rPr>
            </w:pPr>
            <w:r w:rsidRPr="009F631A">
              <w:rPr>
                <w:rFonts w:asciiTheme="minorHAnsi" w:hAnsiTheme="minorHAnsi"/>
                <w:b/>
                <w:sz w:val="24"/>
                <w:szCs w:val="24"/>
              </w:rPr>
              <w:t>FamilyMember History</w:t>
            </w:r>
          </w:p>
        </w:tc>
        <w:tc>
          <w:tcPr>
            <w:tcW w:w="2694" w:type="dxa"/>
            <w:vAlign w:val="center"/>
          </w:tcPr>
          <w:p w14:paraId="64E5DAEC" w14:textId="77777777" w:rsidR="00966CE1" w:rsidRPr="009F631A" w:rsidRDefault="00966CE1" w:rsidP="000C632E">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48874BB7" w14:textId="2CA0BA10" w:rsidR="00966CE1" w:rsidRPr="009F631A" w:rsidRDefault="00C14CDD" w:rsidP="00966CE1">
            <w:pPr>
              <w:pStyle w:val="List"/>
              <w:spacing w:before="120" w:after="0"/>
              <w:ind w:left="317" w:hanging="317"/>
              <w:rPr>
                <w:rFonts w:asciiTheme="minorHAnsi" w:hAnsiTheme="minorHAnsi"/>
                <w:sz w:val="24"/>
                <w:szCs w:val="24"/>
                <w:lang w:val="en-AU"/>
              </w:rPr>
            </w:pPr>
            <w:r w:rsidRPr="00C14CDD">
              <w:rPr>
                <w:rFonts w:asciiTheme="minorHAnsi" w:hAnsiTheme="minorHAnsi"/>
                <w:b/>
                <w:color w:val="C00000"/>
                <w:sz w:val="24"/>
                <w:szCs w:val="24"/>
                <w:shd w:val="clear" w:color="auto" w:fill="FFFFFF"/>
              </w:rPr>
              <w:t>&lt;</w:t>
            </w:r>
            <w:r w:rsidR="003F6808" w:rsidRPr="009F631A">
              <w:rPr>
                <w:rFonts w:asciiTheme="minorHAnsi" w:hAnsiTheme="minorHAnsi"/>
                <w:color w:val="333333"/>
                <w:sz w:val="24"/>
                <w:szCs w:val="24"/>
                <w:shd w:val="clear" w:color="auto" w:fill="FFFFFF"/>
              </w:rPr>
              <w:t xml:space="preserve"> 416471007 </w:t>
            </w:r>
            <w:r w:rsidR="003F6808" w:rsidRPr="009F631A">
              <w:rPr>
                <w:rFonts w:asciiTheme="minorHAnsi" w:hAnsiTheme="minorHAnsi"/>
                <w:b/>
                <w:color w:val="00B0F0"/>
                <w:sz w:val="24"/>
                <w:szCs w:val="24"/>
              </w:rPr>
              <w:t>|</w:t>
            </w:r>
            <w:r w:rsidR="003F6808" w:rsidRPr="009F631A">
              <w:rPr>
                <w:rFonts w:asciiTheme="minorHAnsi" w:hAnsiTheme="minorHAnsi"/>
                <w:color w:val="0070C0"/>
                <w:sz w:val="24"/>
                <w:szCs w:val="24"/>
                <w:shd w:val="clear" w:color="auto" w:fill="FFFFFF"/>
              </w:rPr>
              <w:t>Family history of clinical finding</w:t>
            </w:r>
            <w:r w:rsidR="003F6808" w:rsidRPr="009F631A">
              <w:rPr>
                <w:rFonts w:asciiTheme="minorHAnsi" w:hAnsiTheme="minorHAnsi"/>
                <w:b/>
                <w:color w:val="00B0F0"/>
                <w:sz w:val="24"/>
                <w:szCs w:val="24"/>
              </w:rPr>
              <w:t>|</w:t>
            </w:r>
          </w:p>
        </w:tc>
      </w:tr>
      <w:tr w:rsidR="000C632E" w:rsidRPr="009F631A" w14:paraId="5DB27FBF" w14:textId="77777777" w:rsidTr="000C632E">
        <w:trPr>
          <w:jc w:val="center"/>
        </w:trPr>
        <w:tc>
          <w:tcPr>
            <w:tcW w:w="2263" w:type="dxa"/>
            <w:shd w:val="clear" w:color="auto" w:fill="DBE5F1" w:themeFill="accent1" w:themeFillTint="33"/>
            <w:vAlign w:val="center"/>
          </w:tcPr>
          <w:p w14:paraId="430C9CAD" w14:textId="05CA38F1" w:rsidR="000C632E" w:rsidRPr="009F631A" w:rsidRDefault="000C632E" w:rsidP="000C632E">
            <w:pPr>
              <w:pStyle w:val="List"/>
              <w:spacing w:before="120" w:line="240" w:lineRule="auto"/>
              <w:ind w:left="171"/>
              <w:contextualSpacing w:val="0"/>
              <w:rPr>
                <w:rFonts w:asciiTheme="minorHAnsi" w:hAnsiTheme="minorHAnsi"/>
                <w:b/>
                <w:sz w:val="24"/>
                <w:szCs w:val="24"/>
              </w:rPr>
            </w:pPr>
            <w:r w:rsidRPr="009F631A">
              <w:rPr>
                <w:rFonts w:asciiTheme="minorHAnsi" w:hAnsiTheme="minorHAnsi"/>
                <w:b/>
                <w:sz w:val="24"/>
                <w:szCs w:val="24"/>
              </w:rPr>
              <w:t>status</w:t>
            </w:r>
          </w:p>
        </w:tc>
        <w:tc>
          <w:tcPr>
            <w:tcW w:w="2694" w:type="dxa"/>
            <w:vAlign w:val="center"/>
          </w:tcPr>
          <w:p w14:paraId="55E37396" w14:textId="32085C50" w:rsidR="000C632E" w:rsidRPr="009F631A" w:rsidRDefault="000C632E" w:rsidP="000C632E">
            <w:pPr>
              <w:pStyle w:val="List"/>
              <w:spacing w:after="0"/>
              <w:jc w:val="center"/>
              <w:rPr>
                <w:rFonts w:asciiTheme="minorHAnsi" w:hAnsiTheme="minorHAnsi"/>
                <w:sz w:val="24"/>
                <w:szCs w:val="24"/>
              </w:rPr>
            </w:pPr>
            <w:r w:rsidRPr="009F631A">
              <w:rPr>
                <w:rFonts w:asciiTheme="minorHAnsi" w:hAnsiTheme="minorHAnsi"/>
                <w:sz w:val="24"/>
                <w:szCs w:val="24"/>
              </w:rPr>
              <w:t>-</w:t>
            </w:r>
          </w:p>
        </w:tc>
        <w:tc>
          <w:tcPr>
            <w:tcW w:w="4536" w:type="dxa"/>
            <w:vAlign w:val="center"/>
          </w:tcPr>
          <w:p w14:paraId="11D61A10" w14:textId="29210CC9" w:rsidR="000C632E" w:rsidRPr="009F631A" w:rsidRDefault="00C14CDD" w:rsidP="003F6808">
            <w:pPr>
              <w:pStyle w:val="List"/>
              <w:spacing w:before="120" w:after="0"/>
              <w:ind w:left="317" w:hanging="317"/>
              <w:rPr>
                <w:rFonts w:asciiTheme="minorHAnsi" w:hAnsiTheme="minorHAnsi"/>
                <w:b/>
                <w:color w:val="C00000"/>
                <w:sz w:val="24"/>
                <w:szCs w:val="24"/>
                <w:shd w:val="clear" w:color="auto" w:fill="FFFFFF"/>
              </w:rPr>
            </w:pPr>
            <w:r w:rsidRPr="00C14CDD">
              <w:rPr>
                <w:rFonts w:asciiTheme="minorHAnsi" w:hAnsiTheme="minorHAnsi"/>
                <w:b/>
                <w:color w:val="C00000"/>
                <w:sz w:val="24"/>
                <w:szCs w:val="24"/>
                <w:lang w:val="en-AU"/>
              </w:rPr>
              <w:t>&lt;</w:t>
            </w:r>
            <w:r w:rsidR="000C632E" w:rsidRPr="009F631A">
              <w:rPr>
                <w:rFonts w:asciiTheme="minorHAnsi" w:hAnsiTheme="minorHAnsi"/>
                <w:sz w:val="24"/>
                <w:szCs w:val="24"/>
                <w:lang w:val="en-AU"/>
              </w:rPr>
              <w:t xml:space="preserve"> </w:t>
            </w:r>
            <w:r w:rsidR="000C632E" w:rsidRPr="009F631A">
              <w:rPr>
                <w:rFonts w:asciiTheme="minorHAnsi" w:hAnsiTheme="minorHAnsi"/>
                <w:color w:val="333333"/>
                <w:sz w:val="24"/>
                <w:szCs w:val="24"/>
                <w:shd w:val="clear" w:color="auto" w:fill="FFFFFF"/>
              </w:rPr>
              <w:t xml:space="preserve">445584004 </w:t>
            </w:r>
            <w:r w:rsidR="000C632E" w:rsidRPr="009F631A">
              <w:rPr>
                <w:rFonts w:asciiTheme="minorHAnsi" w:hAnsiTheme="minorHAnsi"/>
                <w:b/>
                <w:color w:val="00B0F0"/>
                <w:sz w:val="24"/>
                <w:szCs w:val="24"/>
              </w:rPr>
              <w:t>|</w:t>
            </w:r>
            <w:r w:rsidR="000C632E" w:rsidRPr="009F631A">
              <w:rPr>
                <w:rFonts w:asciiTheme="minorHAnsi" w:hAnsiTheme="minorHAnsi"/>
                <w:color w:val="0070C0"/>
                <w:sz w:val="24"/>
                <w:szCs w:val="24"/>
                <w:shd w:val="clear" w:color="auto" w:fill="FFFFFF"/>
              </w:rPr>
              <w:t>Report by finality status</w:t>
            </w:r>
            <w:r w:rsidR="000C632E" w:rsidRPr="009F631A">
              <w:rPr>
                <w:rFonts w:asciiTheme="minorHAnsi" w:hAnsiTheme="minorHAnsi"/>
                <w:b/>
                <w:color w:val="00B0F0"/>
                <w:sz w:val="24"/>
                <w:szCs w:val="24"/>
              </w:rPr>
              <w:t>|</w:t>
            </w:r>
          </w:p>
        </w:tc>
      </w:tr>
      <w:tr w:rsidR="00966CE1" w:rsidRPr="009F631A" w14:paraId="4E28834C" w14:textId="77777777" w:rsidTr="000C632E">
        <w:trPr>
          <w:jc w:val="center"/>
        </w:trPr>
        <w:tc>
          <w:tcPr>
            <w:tcW w:w="2263" w:type="dxa"/>
            <w:shd w:val="clear" w:color="auto" w:fill="DBE5F1" w:themeFill="accent1" w:themeFillTint="33"/>
            <w:vAlign w:val="center"/>
          </w:tcPr>
          <w:p w14:paraId="3C3ECF08" w14:textId="3088DAB6" w:rsidR="00966CE1" w:rsidRPr="009F631A" w:rsidRDefault="00966CE1" w:rsidP="00966CE1">
            <w:pPr>
              <w:pStyle w:val="List"/>
              <w:spacing w:before="120" w:line="240" w:lineRule="auto"/>
              <w:ind w:left="171" w:hanging="142"/>
              <w:contextualSpacing w:val="0"/>
              <w:rPr>
                <w:rFonts w:asciiTheme="minorHAnsi" w:hAnsiTheme="minorHAnsi"/>
                <w:b/>
                <w:sz w:val="24"/>
                <w:szCs w:val="24"/>
              </w:rPr>
            </w:pPr>
            <w:r w:rsidRPr="009F631A">
              <w:rPr>
                <w:rFonts w:asciiTheme="minorHAnsi" w:hAnsiTheme="minorHAnsi"/>
                <w:b/>
                <w:sz w:val="24"/>
                <w:szCs w:val="24"/>
              </w:rPr>
              <w:t>relationship</w:t>
            </w:r>
          </w:p>
        </w:tc>
        <w:tc>
          <w:tcPr>
            <w:tcW w:w="2694" w:type="dxa"/>
            <w:vAlign w:val="center"/>
          </w:tcPr>
          <w:p w14:paraId="50992D9D" w14:textId="135286F7" w:rsidR="00966CE1" w:rsidRPr="009F631A" w:rsidRDefault="003F6808" w:rsidP="000C632E">
            <w:pPr>
              <w:pStyle w:val="List"/>
              <w:spacing w:after="0"/>
              <w:jc w:val="center"/>
              <w:rPr>
                <w:rFonts w:asciiTheme="minorHAnsi" w:hAnsiTheme="minorHAnsi"/>
                <w:sz w:val="24"/>
                <w:szCs w:val="24"/>
                <w:lang w:val="en-AU"/>
              </w:rPr>
            </w:pPr>
            <w:r w:rsidRPr="009F631A">
              <w:rPr>
                <w:rFonts w:asciiTheme="minorHAnsi" w:hAnsiTheme="minorHAnsi"/>
                <w:sz w:val="24"/>
                <w:szCs w:val="24"/>
              </w:rPr>
              <w:t xml:space="preserve">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p>
        </w:tc>
        <w:tc>
          <w:tcPr>
            <w:tcW w:w="4536" w:type="dxa"/>
            <w:vAlign w:val="center"/>
          </w:tcPr>
          <w:p w14:paraId="1F77B35C" w14:textId="7DFB3E04" w:rsidR="00966CE1" w:rsidRPr="009F631A" w:rsidRDefault="00C14CDD" w:rsidP="003F6808">
            <w:pPr>
              <w:pStyle w:val="List"/>
              <w:spacing w:before="120" w:after="0"/>
              <w:ind w:left="317" w:hanging="317"/>
              <w:rPr>
                <w:rFonts w:asciiTheme="minorHAnsi" w:hAnsiTheme="minorHAnsi"/>
                <w:sz w:val="24"/>
                <w:szCs w:val="24"/>
                <w:lang w:val="en-AU"/>
              </w:rPr>
            </w:pPr>
            <w:r w:rsidRPr="00C14CDD">
              <w:rPr>
                <w:rFonts w:asciiTheme="minorHAnsi" w:hAnsiTheme="minorHAnsi"/>
                <w:b/>
                <w:color w:val="C00000"/>
                <w:sz w:val="24"/>
                <w:szCs w:val="24"/>
                <w:shd w:val="clear" w:color="auto" w:fill="FFFFFF"/>
              </w:rPr>
              <w:t>&lt;</w:t>
            </w:r>
            <w:r w:rsidR="003F6808" w:rsidRPr="009F631A">
              <w:rPr>
                <w:rFonts w:asciiTheme="minorHAnsi" w:hAnsiTheme="minorHAnsi"/>
                <w:color w:val="333333"/>
                <w:sz w:val="24"/>
                <w:szCs w:val="24"/>
                <w:shd w:val="clear" w:color="auto" w:fill="FFFFFF"/>
              </w:rPr>
              <w:t xml:space="preserve"> </w:t>
            </w:r>
            <w:r w:rsidR="003D3251" w:rsidRPr="009F631A">
              <w:rPr>
                <w:rFonts w:asciiTheme="minorHAnsi" w:hAnsiTheme="minorHAnsi" w:cs="Arial"/>
                <w:color w:val="333333"/>
                <w:sz w:val="24"/>
                <w:szCs w:val="24"/>
                <w:shd w:val="clear" w:color="auto" w:fill="FFFFFF"/>
              </w:rPr>
              <w:t xml:space="preserve">444148008 </w:t>
            </w:r>
            <w:r w:rsidR="003F6808" w:rsidRPr="009F631A">
              <w:rPr>
                <w:rFonts w:asciiTheme="minorHAnsi" w:hAnsiTheme="minorHAnsi"/>
                <w:b/>
                <w:color w:val="00B0F0"/>
                <w:sz w:val="24"/>
                <w:szCs w:val="24"/>
              </w:rPr>
              <w:t>|</w:t>
            </w:r>
            <w:r w:rsidR="003F6808" w:rsidRPr="009F631A">
              <w:rPr>
                <w:rFonts w:asciiTheme="minorHAnsi" w:hAnsiTheme="minorHAnsi"/>
                <w:color w:val="0070C0"/>
                <w:sz w:val="24"/>
                <w:szCs w:val="24"/>
                <w:shd w:val="clear" w:color="auto" w:fill="FFFFFF"/>
              </w:rPr>
              <w:t>Person</w:t>
            </w:r>
            <w:r w:rsidR="003D3251" w:rsidRPr="009F631A">
              <w:rPr>
                <w:rFonts w:asciiTheme="minorHAnsi" w:hAnsiTheme="minorHAnsi"/>
                <w:color w:val="0070C0"/>
                <w:sz w:val="24"/>
                <w:szCs w:val="24"/>
                <w:shd w:val="clear" w:color="auto" w:fill="FFFFFF"/>
              </w:rPr>
              <w:t xml:space="preserve"> in family of subject</w:t>
            </w:r>
            <w:r w:rsidR="003F6808" w:rsidRPr="009F631A">
              <w:rPr>
                <w:rFonts w:asciiTheme="minorHAnsi" w:hAnsiTheme="minorHAnsi"/>
                <w:b/>
                <w:color w:val="00B0F0"/>
                <w:sz w:val="24"/>
                <w:szCs w:val="24"/>
              </w:rPr>
              <w:t>|</w:t>
            </w:r>
          </w:p>
        </w:tc>
      </w:tr>
      <w:tr w:rsidR="00966CE1" w:rsidRPr="009F631A" w14:paraId="28FDC024" w14:textId="77777777" w:rsidTr="000C632E">
        <w:trPr>
          <w:jc w:val="center"/>
        </w:trPr>
        <w:tc>
          <w:tcPr>
            <w:tcW w:w="2263" w:type="dxa"/>
            <w:shd w:val="clear" w:color="auto" w:fill="DBE5F1" w:themeFill="accent1" w:themeFillTint="33"/>
            <w:vAlign w:val="center"/>
          </w:tcPr>
          <w:p w14:paraId="0732E387" w14:textId="3D1436F9" w:rsidR="00966CE1" w:rsidRPr="009F631A" w:rsidRDefault="00966CE1" w:rsidP="00966CE1">
            <w:pPr>
              <w:pStyle w:val="List"/>
              <w:spacing w:before="120" w:line="240" w:lineRule="auto"/>
              <w:ind w:left="171" w:hanging="142"/>
              <w:contextualSpacing w:val="0"/>
              <w:rPr>
                <w:rFonts w:asciiTheme="minorHAnsi" w:hAnsiTheme="minorHAnsi"/>
                <w:b/>
                <w:sz w:val="24"/>
                <w:szCs w:val="24"/>
              </w:rPr>
            </w:pPr>
            <w:r w:rsidRPr="009F631A">
              <w:rPr>
                <w:rFonts w:asciiTheme="minorHAnsi" w:hAnsiTheme="minorHAnsi"/>
                <w:b/>
                <w:sz w:val="24"/>
                <w:szCs w:val="24"/>
              </w:rPr>
              <w:t>gender</w:t>
            </w:r>
          </w:p>
        </w:tc>
        <w:tc>
          <w:tcPr>
            <w:tcW w:w="2694" w:type="dxa"/>
            <w:vAlign w:val="center"/>
          </w:tcPr>
          <w:p w14:paraId="464F59FB" w14:textId="471E5901" w:rsidR="00966CE1" w:rsidRPr="009F631A" w:rsidRDefault="00966CE1" w:rsidP="000C632E">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6D3BC4E7" w14:textId="1AB9DA18" w:rsidR="00966CE1" w:rsidRPr="009F631A" w:rsidRDefault="00C14CDD" w:rsidP="0061766D">
            <w:pPr>
              <w:pStyle w:val="List"/>
              <w:spacing w:before="120" w:after="0"/>
              <w:ind w:left="317" w:hanging="317"/>
              <w:rPr>
                <w:rFonts w:asciiTheme="minorHAnsi" w:hAnsiTheme="minorHAnsi"/>
                <w:sz w:val="24"/>
                <w:szCs w:val="24"/>
                <w:lang w:val="en-AU"/>
              </w:rPr>
            </w:pPr>
            <w:r w:rsidRPr="00C14CDD">
              <w:rPr>
                <w:rFonts w:asciiTheme="minorHAnsi" w:hAnsiTheme="minorHAnsi"/>
                <w:b/>
                <w:color w:val="C00000"/>
                <w:sz w:val="24"/>
                <w:szCs w:val="24"/>
                <w:shd w:val="clear" w:color="auto" w:fill="FFFFFF"/>
              </w:rPr>
              <w:t>&lt;</w:t>
            </w:r>
            <w:r w:rsidR="0061766D" w:rsidRPr="009F631A">
              <w:rPr>
                <w:rFonts w:asciiTheme="minorHAnsi" w:hAnsiTheme="minorHAnsi"/>
                <w:sz w:val="24"/>
                <w:szCs w:val="24"/>
                <w:lang w:val="en-AU"/>
              </w:rPr>
              <w:t xml:space="preserve"> </w:t>
            </w:r>
            <w:r w:rsidR="0061766D" w:rsidRPr="009F631A">
              <w:rPr>
                <w:rFonts w:asciiTheme="minorHAnsi" w:hAnsiTheme="minorHAnsi" w:cs="Arial"/>
                <w:color w:val="333333"/>
                <w:sz w:val="24"/>
                <w:szCs w:val="24"/>
                <w:shd w:val="clear" w:color="auto" w:fill="FFFFFF"/>
              </w:rPr>
              <w:t>429019009</w:t>
            </w:r>
            <w:r w:rsidR="0061766D" w:rsidRPr="009F631A">
              <w:rPr>
                <w:rFonts w:asciiTheme="minorHAnsi" w:hAnsiTheme="minorHAnsi"/>
                <w:color w:val="333333"/>
                <w:sz w:val="24"/>
                <w:szCs w:val="24"/>
                <w:shd w:val="clear" w:color="auto" w:fill="FFFFFF"/>
              </w:rPr>
              <w:t xml:space="preserve"> </w:t>
            </w:r>
            <w:r w:rsidR="0061766D" w:rsidRPr="009F631A">
              <w:rPr>
                <w:rFonts w:asciiTheme="minorHAnsi" w:hAnsiTheme="minorHAnsi"/>
                <w:b/>
                <w:color w:val="00B0F0"/>
                <w:sz w:val="24"/>
                <w:szCs w:val="24"/>
              </w:rPr>
              <w:t>|</w:t>
            </w:r>
            <w:r w:rsidR="0061766D" w:rsidRPr="009F631A">
              <w:rPr>
                <w:rFonts w:asciiTheme="minorHAnsi" w:hAnsiTheme="minorHAnsi"/>
                <w:color w:val="0070C0"/>
                <w:sz w:val="24"/>
                <w:szCs w:val="24"/>
                <w:shd w:val="clear" w:color="auto" w:fill="FFFFFF"/>
              </w:rPr>
              <w:t>Finding related to biologic sex</w:t>
            </w:r>
            <w:r w:rsidR="0061766D" w:rsidRPr="009F631A">
              <w:rPr>
                <w:rFonts w:asciiTheme="minorHAnsi" w:hAnsiTheme="minorHAnsi"/>
                <w:b/>
                <w:color w:val="00B0F0"/>
                <w:sz w:val="24"/>
                <w:szCs w:val="24"/>
              </w:rPr>
              <w:t>|</w:t>
            </w:r>
          </w:p>
        </w:tc>
      </w:tr>
      <w:tr w:rsidR="00966CE1" w:rsidRPr="009F631A" w14:paraId="68318AB5" w14:textId="77777777" w:rsidTr="000C632E">
        <w:trPr>
          <w:jc w:val="center"/>
        </w:trPr>
        <w:tc>
          <w:tcPr>
            <w:tcW w:w="2263" w:type="dxa"/>
            <w:shd w:val="clear" w:color="auto" w:fill="DBE5F1" w:themeFill="accent1" w:themeFillTint="33"/>
            <w:vAlign w:val="center"/>
          </w:tcPr>
          <w:p w14:paraId="3E5AC53C" w14:textId="77777777" w:rsidR="00966CE1" w:rsidRPr="009F631A" w:rsidRDefault="00966CE1" w:rsidP="000C632E">
            <w:pPr>
              <w:pStyle w:val="List"/>
              <w:spacing w:before="120" w:line="240" w:lineRule="auto"/>
              <w:ind w:left="171" w:hanging="142"/>
              <w:contextualSpacing w:val="0"/>
              <w:rPr>
                <w:rFonts w:asciiTheme="minorHAnsi" w:hAnsiTheme="minorHAnsi"/>
                <w:b/>
                <w:sz w:val="24"/>
                <w:szCs w:val="24"/>
              </w:rPr>
            </w:pPr>
            <w:r w:rsidRPr="009F631A">
              <w:rPr>
                <w:rFonts w:asciiTheme="minorHAnsi" w:hAnsiTheme="minorHAnsi"/>
                <w:b/>
                <w:sz w:val="24"/>
                <w:szCs w:val="24"/>
              </w:rPr>
              <w:t>condition.code</w:t>
            </w:r>
          </w:p>
        </w:tc>
        <w:tc>
          <w:tcPr>
            <w:tcW w:w="2694" w:type="dxa"/>
            <w:vAlign w:val="center"/>
          </w:tcPr>
          <w:p w14:paraId="3B4D6291" w14:textId="66DE27EE" w:rsidR="00966CE1" w:rsidRPr="009F631A" w:rsidRDefault="0061766D" w:rsidP="000C632E">
            <w:pPr>
              <w:pStyle w:val="List"/>
              <w:spacing w:after="0"/>
              <w:jc w:val="center"/>
              <w:rPr>
                <w:rFonts w:asciiTheme="minorHAnsi" w:hAnsiTheme="minorHAnsi"/>
                <w:sz w:val="24"/>
                <w:szCs w:val="24"/>
                <w:lang w:val="en-AU"/>
              </w:rPr>
            </w:pPr>
            <w:r w:rsidRPr="009F631A">
              <w:rPr>
                <w:rFonts w:asciiTheme="minorHAnsi" w:hAnsiTheme="minorHAnsi"/>
                <w:sz w:val="24"/>
                <w:szCs w:val="24"/>
              </w:rPr>
              <w:t xml:space="preserve">246090004 </w:t>
            </w:r>
            <w:r w:rsidRPr="009F631A">
              <w:rPr>
                <w:rFonts w:asciiTheme="minorHAnsi" w:hAnsiTheme="minorHAnsi"/>
                <w:b/>
                <w:color w:val="00B0F0"/>
                <w:sz w:val="24"/>
                <w:szCs w:val="24"/>
              </w:rPr>
              <w:t>|</w:t>
            </w:r>
            <w:r w:rsidRPr="009F631A">
              <w:rPr>
                <w:rFonts w:asciiTheme="minorHAnsi" w:hAnsiTheme="minorHAnsi"/>
                <w:color w:val="0070C0"/>
                <w:sz w:val="24"/>
                <w:szCs w:val="24"/>
              </w:rPr>
              <w:t>Associated finding</w:t>
            </w:r>
            <w:r w:rsidRPr="009F631A">
              <w:rPr>
                <w:rFonts w:asciiTheme="minorHAnsi" w:hAnsiTheme="minorHAnsi"/>
                <w:b/>
                <w:color w:val="00B0F0"/>
                <w:sz w:val="24"/>
                <w:szCs w:val="24"/>
              </w:rPr>
              <w:t>|</w:t>
            </w:r>
          </w:p>
        </w:tc>
        <w:tc>
          <w:tcPr>
            <w:tcW w:w="4536" w:type="dxa"/>
            <w:vAlign w:val="center"/>
          </w:tcPr>
          <w:p w14:paraId="22CB315D" w14:textId="353F9DA7" w:rsidR="00966CE1" w:rsidRPr="009F631A" w:rsidRDefault="00C14CDD" w:rsidP="0061766D">
            <w:pPr>
              <w:pStyle w:val="List"/>
              <w:spacing w:before="120" w:after="0"/>
              <w:rPr>
                <w:rFonts w:asciiTheme="minorHAnsi" w:hAnsiTheme="minorHAnsi"/>
                <w:sz w:val="24"/>
                <w:szCs w:val="24"/>
                <w:lang w:val="en-AU"/>
              </w:rPr>
            </w:pPr>
            <w:r w:rsidRPr="00C14CDD">
              <w:rPr>
                <w:rFonts w:asciiTheme="minorHAnsi" w:hAnsiTheme="minorHAnsi"/>
                <w:b/>
                <w:color w:val="C00000"/>
                <w:sz w:val="24"/>
                <w:szCs w:val="24"/>
                <w:shd w:val="clear" w:color="auto" w:fill="FFFFFF"/>
              </w:rPr>
              <w:t>&lt;</w:t>
            </w:r>
            <w:r w:rsidR="0061766D" w:rsidRPr="009F631A">
              <w:rPr>
                <w:rFonts w:asciiTheme="minorHAnsi" w:hAnsiTheme="minorHAnsi"/>
                <w:sz w:val="24"/>
                <w:szCs w:val="24"/>
                <w:lang w:val="en-AU"/>
              </w:rPr>
              <w:t xml:space="preserve"> </w:t>
            </w:r>
            <w:r w:rsidR="0061766D" w:rsidRPr="009F631A">
              <w:rPr>
                <w:rFonts w:asciiTheme="minorHAnsi" w:hAnsiTheme="minorHAnsi"/>
                <w:sz w:val="24"/>
                <w:szCs w:val="24"/>
              </w:rPr>
              <w:t xml:space="preserve">404684003 </w:t>
            </w:r>
            <w:r w:rsidR="0061766D" w:rsidRPr="009F631A">
              <w:rPr>
                <w:rFonts w:asciiTheme="minorHAnsi" w:hAnsiTheme="minorHAnsi"/>
                <w:b/>
                <w:color w:val="00B0F0"/>
                <w:sz w:val="24"/>
                <w:szCs w:val="24"/>
              </w:rPr>
              <w:t>|</w:t>
            </w:r>
            <w:r w:rsidR="0061766D" w:rsidRPr="009F631A">
              <w:rPr>
                <w:rFonts w:asciiTheme="minorHAnsi" w:hAnsiTheme="minorHAnsi"/>
                <w:color w:val="0070C0"/>
                <w:sz w:val="24"/>
                <w:szCs w:val="24"/>
              </w:rPr>
              <w:t>Clinical finding</w:t>
            </w:r>
            <w:r w:rsidR="0061766D" w:rsidRPr="009F631A">
              <w:rPr>
                <w:rFonts w:asciiTheme="minorHAnsi" w:hAnsiTheme="minorHAnsi"/>
                <w:b/>
                <w:color w:val="00B0F0"/>
                <w:sz w:val="24"/>
                <w:szCs w:val="24"/>
              </w:rPr>
              <w:t>|</w:t>
            </w:r>
          </w:p>
        </w:tc>
      </w:tr>
      <w:tr w:rsidR="00966CE1" w:rsidRPr="009F631A" w14:paraId="2D7C9D8F" w14:textId="77777777" w:rsidTr="000C632E">
        <w:trPr>
          <w:jc w:val="center"/>
        </w:trPr>
        <w:tc>
          <w:tcPr>
            <w:tcW w:w="2263" w:type="dxa"/>
            <w:shd w:val="clear" w:color="auto" w:fill="DBE5F1" w:themeFill="accent1" w:themeFillTint="33"/>
            <w:vAlign w:val="center"/>
          </w:tcPr>
          <w:p w14:paraId="3EF9BAA7" w14:textId="364C5C7C" w:rsidR="00966CE1" w:rsidRPr="009F631A" w:rsidRDefault="00966CE1" w:rsidP="00966CE1">
            <w:pPr>
              <w:pStyle w:val="List"/>
              <w:spacing w:before="120" w:line="240" w:lineRule="auto"/>
              <w:ind w:left="171" w:hanging="142"/>
              <w:contextualSpacing w:val="0"/>
              <w:rPr>
                <w:rFonts w:asciiTheme="minorHAnsi" w:hAnsiTheme="minorHAnsi"/>
                <w:b/>
                <w:sz w:val="24"/>
                <w:szCs w:val="24"/>
              </w:rPr>
            </w:pPr>
            <w:r w:rsidRPr="009F631A">
              <w:rPr>
                <w:rFonts w:asciiTheme="minorHAnsi" w:hAnsiTheme="minorHAnsi"/>
                <w:b/>
                <w:sz w:val="24"/>
                <w:szCs w:val="24"/>
              </w:rPr>
              <w:t>condition.outcome</w:t>
            </w:r>
          </w:p>
        </w:tc>
        <w:tc>
          <w:tcPr>
            <w:tcW w:w="2694" w:type="dxa"/>
            <w:vAlign w:val="center"/>
          </w:tcPr>
          <w:p w14:paraId="0D7A5D88" w14:textId="7249654F" w:rsidR="00966CE1" w:rsidRPr="009F631A" w:rsidRDefault="00966CE1" w:rsidP="000C632E">
            <w:pPr>
              <w:pStyle w:val="List"/>
              <w:spacing w:after="0"/>
              <w:jc w:val="center"/>
              <w:rPr>
                <w:rFonts w:asciiTheme="minorHAnsi" w:hAnsiTheme="minorHAnsi"/>
                <w:sz w:val="24"/>
                <w:szCs w:val="24"/>
                <w:lang w:val="en-AU"/>
              </w:rPr>
            </w:pPr>
            <w:r w:rsidRPr="009F631A">
              <w:rPr>
                <w:rFonts w:asciiTheme="minorHAnsi" w:hAnsiTheme="minorHAnsi"/>
                <w:sz w:val="24"/>
                <w:szCs w:val="24"/>
                <w:lang w:val="en-AU"/>
              </w:rPr>
              <w:t>-</w:t>
            </w:r>
          </w:p>
        </w:tc>
        <w:tc>
          <w:tcPr>
            <w:tcW w:w="4536" w:type="dxa"/>
            <w:vAlign w:val="center"/>
          </w:tcPr>
          <w:p w14:paraId="656ACE9F" w14:textId="7F6B587E" w:rsidR="00966CE1" w:rsidRPr="009F631A" w:rsidRDefault="00C14CDD" w:rsidP="003D3251">
            <w:pPr>
              <w:pStyle w:val="List"/>
              <w:spacing w:before="120" w:after="0"/>
              <w:ind w:left="317" w:hanging="317"/>
              <w:rPr>
                <w:rFonts w:asciiTheme="minorHAnsi" w:hAnsiTheme="minorHAnsi"/>
                <w:color w:val="333333"/>
                <w:sz w:val="24"/>
                <w:szCs w:val="24"/>
                <w:shd w:val="clear" w:color="auto" w:fill="FFFFFF"/>
              </w:rPr>
            </w:pPr>
            <w:r w:rsidRPr="00C14CDD">
              <w:rPr>
                <w:rFonts w:asciiTheme="minorHAnsi" w:hAnsiTheme="minorHAnsi"/>
                <w:b/>
                <w:color w:val="C00000"/>
                <w:sz w:val="24"/>
                <w:szCs w:val="24"/>
                <w:shd w:val="clear" w:color="auto" w:fill="FFFFFF"/>
              </w:rPr>
              <w:t>&lt;</w:t>
            </w:r>
            <w:r w:rsidR="003D3251" w:rsidRPr="009F631A">
              <w:rPr>
                <w:rFonts w:asciiTheme="minorHAnsi" w:hAnsiTheme="minorHAnsi"/>
                <w:sz w:val="24"/>
                <w:szCs w:val="24"/>
                <w:lang w:val="en-AU"/>
              </w:rPr>
              <w:t xml:space="preserve"> </w:t>
            </w:r>
            <w:r w:rsidR="003D3251" w:rsidRPr="009F631A">
              <w:rPr>
                <w:rFonts w:asciiTheme="minorHAnsi" w:hAnsiTheme="minorHAnsi"/>
                <w:sz w:val="24"/>
                <w:szCs w:val="24"/>
              </w:rPr>
              <w:t xml:space="preserve">404684003 </w:t>
            </w:r>
            <w:r w:rsidR="003D3251" w:rsidRPr="009F631A">
              <w:rPr>
                <w:rFonts w:asciiTheme="minorHAnsi" w:hAnsiTheme="minorHAnsi"/>
                <w:b/>
                <w:color w:val="00B0F0"/>
                <w:sz w:val="24"/>
                <w:szCs w:val="24"/>
              </w:rPr>
              <w:t>|</w:t>
            </w:r>
            <w:r w:rsidR="003D3251" w:rsidRPr="009F631A">
              <w:rPr>
                <w:rFonts w:asciiTheme="minorHAnsi" w:hAnsiTheme="minorHAnsi"/>
                <w:color w:val="0070C0"/>
                <w:sz w:val="24"/>
                <w:szCs w:val="24"/>
              </w:rPr>
              <w:t>Clinical finding</w:t>
            </w:r>
            <w:r w:rsidR="003D3251" w:rsidRPr="009F631A">
              <w:rPr>
                <w:rFonts w:asciiTheme="minorHAnsi" w:hAnsiTheme="minorHAnsi"/>
                <w:b/>
                <w:color w:val="00B0F0"/>
                <w:sz w:val="24"/>
                <w:szCs w:val="24"/>
              </w:rPr>
              <w:t>|</w:t>
            </w:r>
            <w:r w:rsidR="003D3251" w:rsidRPr="009F631A">
              <w:rPr>
                <w:rFonts w:asciiTheme="minorHAnsi" w:hAnsiTheme="minorHAnsi"/>
                <w:color w:val="333333"/>
                <w:sz w:val="24"/>
                <w:szCs w:val="24"/>
                <w:shd w:val="clear" w:color="auto" w:fill="FFFFFF"/>
              </w:rPr>
              <w:t xml:space="preserve"> OR</w:t>
            </w:r>
          </w:p>
          <w:p w14:paraId="2A62DB1C" w14:textId="215C60F3" w:rsidR="003D3251" w:rsidRPr="009F631A" w:rsidRDefault="00C14CDD" w:rsidP="003D3251">
            <w:pPr>
              <w:pStyle w:val="List"/>
              <w:spacing w:before="120" w:after="0"/>
              <w:ind w:left="317" w:hanging="317"/>
              <w:rPr>
                <w:rFonts w:asciiTheme="minorHAnsi" w:hAnsiTheme="minorHAnsi"/>
                <w:sz w:val="24"/>
                <w:szCs w:val="24"/>
                <w:lang w:val="en-AU"/>
              </w:rPr>
            </w:pPr>
            <w:r w:rsidRPr="00C14CDD">
              <w:rPr>
                <w:rFonts w:asciiTheme="minorHAnsi" w:hAnsiTheme="minorHAnsi"/>
                <w:b/>
                <w:color w:val="C00000"/>
                <w:sz w:val="24"/>
                <w:szCs w:val="24"/>
                <w:shd w:val="clear" w:color="auto" w:fill="FFFFFF"/>
              </w:rPr>
              <w:t>&lt;</w:t>
            </w:r>
            <w:r w:rsidR="003D3251" w:rsidRPr="009F631A">
              <w:rPr>
                <w:rFonts w:asciiTheme="minorHAnsi" w:hAnsiTheme="minorHAnsi"/>
                <w:sz w:val="24"/>
                <w:szCs w:val="24"/>
                <w:lang w:val="en-AU"/>
              </w:rPr>
              <w:t xml:space="preserve"> </w:t>
            </w:r>
            <w:r w:rsidR="003D3251" w:rsidRPr="009F631A">
              <w:rPr>
                <w:rFonts w:asciiTheme="minorHAnsi" w:hAnsiTheme="minorHAnsi"/>
                <w:sz w:val="24"/>
                <w:szCs w:val="24"/>
              </w:rPr>
              <w:t xml:space="preserve">272379006 </w:t>
            </w:r>
            <w:r w:rsidR="003D3251" w:rsidRPr="009F631A">
              <w:rPr>
                <w:rFonts w:asciiTheme="minorHAnsi" w:hAnsiTheme="minorHAnsi"/>
                <w:b/>
                <w:color w:val="00B0F0"/>
                <w:sz w:val="24"/>
                <w:szCs w:val="24"/>
              </w:rPr>
              <w:t>|</w:t>
            </w:r>
            <w:r w:rsidR="003D3251" w:rsidRPr="009F631A">
              <w:rPr>
                <w:rFonts w:asciiTheme="minorHAnsi" w:hAnsiTheme="minorHAnsi"/>
                <w:color w:val="0070C0"/>
                <w:sz w:val="24"/>
                <w:szCs w:val="24"/>
              </w:rPr>
              <w:t>Event</w:t>
            </w:r>
            <w:r w:rsidR="003D3251" w:rsidRPr="009F631A">
              <w:rPr>
                <w:rFonts w:asciiTheme="minorHAnsi" w:hAnsiTheme="minorHAnsi"/>
                <w:b/>
                <w:color w:val="00B0F0"/>
                <w:sz w:val="24"/>
                <w:szCs w:val="24"/>
              </w:rPr>
              <w:t>|</w:t>
            </w:r>
          </w:p>
        </w:tc>
      </w:tr>
    </w:tbl>
    <w:p w14:paraId="1FAE9067" w14:textId="77777777" w:rsidR="003D3251" w:rsidRPr="009F631A" w:rsidRDefault="003D3251" w:rsidP="003D3251">
      <w:pPr>
        <w:pStyle w:val="Heading3"/>
        <w:rPr>
          <w:rFonts w:asciiTheme="minorHAnsi" w:hAnsiTheme="minorHAnsi"/>
          <w:sz w:val="24"/>
          <w:szCs w:val="24"/>
        </w:rPr>
      </w:pPr>
      <w:r w:rsidRPr="009F631A">
        <w:rPr>
          <w:rFonts w:asciiTheme="minorHAnsi" w:hAnsiTheme="minorHAnsi"/>
          <w:sz w:val="24"/>
          <w:szCs w:val="24"/>
        </w:rPr>
        <w:t>Template Binding</w:t>
      </w:r>
    </w:p>
    <w:p w14:paraId="06E68B8D" w14:textId="0402C213" w:rsidR="003D3251" w:rsidRPr="009F631A" w:rsidRDefault="003D3251" w:rsidP="003D3251">
      <w:pPr>
        <w:pStyle w:val="List"/>
        <w:spacing w:before="120" w:after="0" w:line="240" w:lineRule="auto"/>
        <w:jc w:val="both"/>
        <w:rPr>
          <w:rFonts w:asciiTheme="minorHAnsi" w:hAnsiTheme="minorHAnsi"/>
          <w:sz w:val="24"/>
          <w:szCs w:val="24"/>
        </w:rPr>
      </w:pPr>
      <w:r w:rsidRPr="009F631A">
        <w:rPr>
          <w:rFonts w:asciiTheme="minorHAnsi" w:hAnsiTheme="minorHAnsi"/>
          <w:sz w:val="24"/>
          <w:szCs w:val="24"/>
        </w:rPr>
        <w:t xml:space="preserve">The following table documents the SNOMED CT template binding for the FamilyMemberHistory resource using the approach described in section </w:t>
      </w:r>
      <w:r w:rsidRPr="009F631A">
        <w:rPr>
          <w:rFonts w:asciiTheme="minorHAnsi" w:hAnsiTheme="minorHAnsi"/>
          <w:sz w:val="24"/>
          <w:szCs w:val="24"/>
        </w:rPr>
        <w:fldChar w:fldCharType="begin"/>
      </w:r>
      <w:r w:rsidRPr="009F631A">
        <w:rPr>
          <w:rFonts w:asciiTheme="minorHAnsi" w:hAnsiTheme="minorHAnsi"/>
          <w:sz w:val="24"/>
          <w:szCs w:val="24"/>
        </w:rPr>
        <w:instrText xml:space="preserve"> REF _Ref460935934 \r \h </w:instrText>
      </w:r>
      <w:r w:rsidR="009F631A" w:rsidRPr="009F631A">
        <w:rPr>
          <w:rFonts w:asciiTheme="minorHAnsi" w:hAnsiTheme="minorHAnsi"/>
          <w:sz w:val="24"/>
          <w:szCs w:val="24"/>
        </w:rPr>
        <w:instrText xml:space="preserve"> \* MERGEFORMAT </w:instrText>
      </w:r>
      <w:r w:rsidRPr="009F631A">
        <w:rPr>
          <w:rFonts w:asciiTheme="minorHAnsi" w:hAnsiTheme="minorHAnsi"/>
          <w:sz w:val="24"/>
          <w:szCs w:val="24"/>
        </w:rPr>
      </w:r>
      <w:r w:rsidRPr="009F631A">
        <w:rPr>
          <w:rFonts w:asciiTheme="minorHAnsi" w:hAnsiTheme="minorHAnsi"/>
          <w:sz w:val="24"/>
          <w:szCs w:val="24"/>
        </w:rPr>
        <w:fldChar w:fldCharType="separate"/>
      </w:r>
      <w:r w:rsidRPr="009F631A">
        <w:rPr>
          <w:rFonts w:asciiTheme="minorHAnsi" w:hAnsiTheme="minorHAnsi"/>
          <w:sz w:val="24"/>
          <w:szCs w:val="24"/>
        </w:rPr>
        <w:t>2.2.4</w:t>
      </w:r>
      <w:r w:rsidRPr="009F631A">
        <w:rPr>
          <w:rFonts w:asciiTheme="minorHAnsi" w:hAnsiTheme="minorHAnsi"/>
          <w:sz w:val="24"/>
          <w:szCs w:val="24"/>
        </w:rPr>
        <w:fldChar w:fldCharType="end"/>
      </w:r>
      <w:r w:rsidRPr="009F631A">
        <w:rPr>
          <w:rFonts w:asciiTheme="minorHAnsi" w:hAnsiTheme="minorHAnsi"/>
          <w:sz w:val="24"/>
          <w:szCs w:val="24"/>
        </w:rPr>
        <w:t>. Please note that the template syntax used below is currently under development. Please also note that the FHIR mapping used to populate this template from an instance of a FHIR resource is outside the scope of this initial work.</w:t>
      </w:r>
    </w:p>
    <w:p w14:paraId="55844250" w14:textId="77777777" w:rsidR="003D3251" w:rsidRPr="009F631A" w:rsidRDefault="003D3251" w:rsidP="003D3251">
      <w:pPr>
        <w:pStyle w:val="List"/>
        <w:spacing w:after="0" w:line="240" w:lineRule="auto"/>
        <w:jc w:val="both"/>
        <w:rPr>
          <w:rFonts w:asciiTheme="minorHAnsi" w:hAnsiTheme="minorHAnsi"/>
          <w:sz w:val="24"/>
          <w:szCs w:val="24"/>
        </w:rPr>
      </w:pPr>
    </w:p>
    <w:tbl>
      <w:tblPr>
        <w:tblStyle w:val="TableGrid"/>
        <w:tblW w:w="9351" w:type="dxa"/>
        <w:tblLayout w:type="fixed"/>
        <w:tblLook w:val="04A0" w:firstRow="1" w:lastRow="0" w:firstColumn="1" w:lastColumn="0" w:noHBand="0" w:noVBand="1"/>
      </w:tblPr>
      <w:tblGrid>
        <w:gridCol w:w="2248"/>
        <w:gridCol w:w="7103"/>
      </w:tblGrid>
      <w:tr w:rsidR="003D3251" w:rsidRPr="009F631A" w14:paraId="4687070E" w14:textId="77777777" w:rsidTr="000C632E">
        <w:tc>
          <w:tcPr>
            <w:tcW w:w="2248" w:type="dxa"/>
            <w:shd w:val="clear" w:color="auto" w:fill="365F91" w:themeFill="accent1" w:themeFillShade="BF"/>
            <w:vAlign w:val="center"/>
          </w:tcPr>
          <w:p w14:paraId="4DF0E9B4" w14:textId="77777777" w:rsidR="003D3251" w:rsidRPr="009F631A" w:rsidRDefault="003D3251" w:rsidP="000C632E">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Element</w:t>
            </w:r>
          </w:p>
        </w:tc>
        <w:tc>
          <w:tcPr>
            <w:tcW w:w="7103" w:type="dxa"/>
            <w:shd w:val="clear" w:color="auto" w:fill="365F91" w:themeFill="accent1" w:themeFillShade="BF"/>
            <w:vAlign w:val="center"/>
          </w:tcPr>
          <w:p w14:paraId="2E4274C9" w14:textId="77777777" w:rsidR="003D3251" w:rsidRPr="009F631A" w:rsidRDefault="003D3251" w:rsidP="000C632E">
            <w:pPr>
              <w:pStyle w:val="List"/>
              <w:spacing w:before="120" w:line="240" w:lineRule="auto"/>
              <w:contextualSpacing w:val="0"/>
              <w:jc w:val="center"/>
              <w:rPr>
                <w:rFonts w:asciiTheme="minorHAnsi" w:hAnsiTheme="minorHAnsi"/>
                <w:b/>
                <w:color w:val="FFFFFF" w:themeColor="background1"/>
                <w:sz w:val="24"/>
                <w:szCs w:val="24"/>
              </w:rPr>
            </w:pPr>
            <w:r w:rsidRPr="009F631A">
              <w:rPr>
                <w:rFonts w:asciiTheme="minorHAnsi" w:hAnsiTheme="minorHAnsi"/>
                <w:b/>
                <w:color w:val="FFFFFF" w:themeColor="background1"/>
                <w:sz w:val="24"/>
                <w:szCs w:val="24"/>
              </w:rPr>
              <w:t>SNOMED CT Expression Template</w:t>
            </w:r>
          </w:p>
        </w:tc>
      </w:tr>
      <w:tr w:rsidR="003D3251" w:rsidRPr="009F631A" w14:paraId="3B3AE0A9" w14:textId="77777777" w:rsidTr="000C632E">
        <w:tc>
          <w:tcPr>
            <w:tcW w:w="2248" w:type="dxa"/>
            <w:shd w:val="clear" w:color="auto" w:fill="DBE5F1" w:themeFill="accent1" w:themeFillTint="33"/>
          </w:tcPr>
          <w:p w14:paraId="45267B3A" w14:textId="3F5DF97E" w:rsidR="003D3251" w:rsidRPr="009F631A" w:rsidRDefault="003D3251" w:rsidP="003D3251">
            <w:pPr>
              <w:pStyle w:val="List"/>
              <w:spacing w:before="120" w:line="240" w:lineRule="auto"/>
              <w:ind w:left="171" w:hanging="171"/>
              <w:contextualSpacing w:val="0"/>
              <w:jc w:val="both"/>
              <w:rPr>
                <w:rFonts w:asciiTheme="minorHAnsi" w:hAnsiTheme="minorHAnsi"/>
                <w:b/>
                <w:sz w:val="24"/>
                <w:szCs w:val="24"/>
              </w:rPr>
            </w:pPr>
            <w:r w:rsidRPr="009F631A">
              <w:rPr>
                <w:rFonts w:asciiTheme="minorHAnsi" w:hAnsiTheme="minorHAnsi"/>
                <w:b/>
                <w:sz w:val="24"/>
                <w:szCs w:val="24"/>
              </w:rPr>
              <w:t>FamilyMember History.Condition</w:t>
            </w:r>
          </w:p>
        </w:tc>
        <w:tc>
          <w:tcPr>
            <w:tcW w:w="7103" w:type="dxa"/>
          </w:tcPr>
          <w:p w14:paraId="7052436C" w14:textId="4483F567" w:rsidR="003D3251" w:rsidRPr="009F631A" w:rsidRDefault="003D3251" w:rsidP="000C632E">
            <w:pPr>
              <w:pStyle w:val="List"/>
              <w:tabs>
                <w:tab w:val="left" w:pos="4858"/>
              </w:tabs>
              <w:spacing w:after="0"/>
              <w:jc w:val="both"/>
              <w:rPr>
                <w:rFonts w:asciiTheme="minorHAnsi" w:hAnsiTheme="minorHAnsi"/>
                <w:sz w:val="24"/>
                <w:szCs w:val="24"/>
              </w:rPr>
            </w:pPr>
            <w:r w:rsidRPr="009F631A">
              <w:rPr>
                <w:rFonts w:asciiTheme="minorHAnsi" w:hAnsiTheme="minorHAnsi"/>
                <w:sz w:val="24"/>
                <w:szCs w:val="24"/>
              </w:rPr>
              <w:t xml:space="preserve">413350009 </w:t>
            </w:r>
            <w:r w:rsidRPr="009F631A">
              <w:rPr>
                <w:rFonts w:asciiTheme="minorHAnsi" w:hAnsiTheme="minorHAnsi"/>
                <w:b/>
                <w:color w:val="00B0F0"/>
                <w:sz w:val="24"/>
                <w:szCs w:val="24"/>
              </w:rPr>
              <w:t>|</w:t>
            </w:r>
            <w:r w:rsidRPr="009F631A">
              <w:rPr>
                <w:rFonts w:asciiTheme="minorHAnsi" w:hAnsiTheme="minorHAnsi"/>
                <w:color w:val="0070C0"/>
                <w:sz w:val="24"/>
                <w:szCs w:val="24"/>
              </w:rPr>
              <w:t>Finding with explicit context</w:t>
            </w:r>
            <w:r w:rsidRPr="009F631A">
              <w:rPr>
                <w:rFonts w:asciiTheme="minorHAnsi" w:hAnsiTheme="minorHAnsi"/>
                <w:b/>
                <w:color w:val="00B0F0"/>
                <w:sz w:val="24"/>
                <w:szCs w:val="24"/>
              </w:rPr>
              <w:t xml:space="preserve">| </w:t>
            </w:r>
            <w:r w:rsidRPr="009F631A">
              <w:rPr>
                <w:rFonts w:asciiTheme="minorHAnsi" w:hAnsiTheme="minorHAnsi"/>
                <w:b/>
                <w:color w:val="C00000"/>
                <w:sz w:val="24"/>
                <w:szCs w:val="24"/>
              </w:rPr>
              <w:t xml:space="preserve">: </w:t>
            </w:r>
            <w:r w:rsidRPr="009F631A">
              <w:rPr>
                <w:rFonts w:asciiTheme="minorHAnsi" w:hAnsiTheme="minorHAnsi"/>
                <w:color w:val="808080" w:themeColor="background1" w:themeShade="80"/>
                <w:sz w:val="24"/>
                <w:szCs w:val="24"/>
              </w:rPr>
              <w:t>[[ ~ @group1 ]]</w:t>
            </w:r>
          </w:p>
          <w:p w14:paraId="1EF180E5" w14:textId="4503F968" w:rsidR="003D3251" w:rsidRPr="009F631A" w:rsidRDefault="00C14CDD" w:rsidP="000C632E">
            <w:pPr>
              <w:pStyle w:val="List"/>
              <w:spacing w:after="0"/>
              <w:ind w:left="1183" w:hanging="850"/>
              <w:jc w:val="both"/>
              <w:rPr>
                <w:rFonts w:asciiTheme="minorHAnsi" w:hAnsiTheme="minorHAnsi"/>
                <w:sz w:val="24"/>
                <w:szCs w:val="24"/>
              </w:rPr>
            </w:pPr>
            <w:r w:rsidRPr="00C14CDD">
              <w:rPr>
                <w:rFonts w:asciiTheme="minorHAnsi" w:hAnsiTheme="minorHAnsi"/>
                <w:b/>
                <w:color w:val="C00000"/>
                <w:sz w:val="24"/>
                <w:szCs w:val="24"/>
              </w:rPr>
              <w:t>{</w:t>
            </w:r>
            <w:r w:rsidR="003D3251" w:rsidRPr="009F631A">
              <w:rPr>
                <w:rFonts w:asciiTheme="minorHAnsi" w:hAnsiTheme="minorHAnsi"/>
                <w:b/>
                <w:color w:val="C00000"/>
                <w:sz w:val="24"/>
                <w:szCs w:val="24"/>
              </w:rPr>
              <w:t xml:space="preserve"> </w:t>
            </w:r>
            <w:r w:rsidR="003D3251" w:rsidRPr="009F631A">
              <w:rPr>
                <w:rFonts w:asciiTheme="minorHAnsi" w:hAnsiTheme="minorHAnsi"/>
                <w:sz w:val="24"/>
                <w:szCs w:val="24"/>
              </w:rPr>
              <w:t xml:space="preserve">246090004 </w:t>
            </w:r>
            <w:r w:rsidR="003D3251" w:rsidRPr="009F631A">
              <w:rPr>
                <w:rFonts w:asciiTheme="minorHAnsi" w:hAnsiTheme="minorHAnsi"/>
                <w:b/>
                <w:color w:val="00B0F0"/>
                <w:sz w:val="24"/>
                <w:szCs w:val="24"/>
              </w:rPr>
              <w:t>|</w:t>
            </w:r>
            <w:r w:rsidR="003D3251" w:rsidRPr="009F631A">
              <w:rPr>
                <w:rFonts w:asciiTheme="minorHAnsi" w:hAnsiTheme="minorHAnsi"/>
                <w:color w:val="0070C0"/>
                <w:sz w:val="24"/>
                <w:szCs w:val="24"/>
              </w:rPr>
              <w:t>Associated finding</w:t>
            </w:r>
            <w:r w:rsidR="003D3251" w:rsidRPr="009F631A">
              <w:rPr>
                <w:rFonts w:asciiTheme="minorHAnsi" w:hAnsiTheme="minorHAnsi"/>
                <w:b/>
                <w:color w:val="00B0F0"/>
                <w:sz w:val="24"/>
                <w:szCs w:val="24"/>
              </w:rPr>
              <w:t>|</w:t>
            </w:r>
            <w:r w:rsidR="003D3251" w:rsidRPr="009F631A">
              <w:rPr>
                <w:rFonts w:asciiTheme="minorHAnsi" w:hAnsiTheme="minorHAnsi"/>
                <w:sz w:val="24"/>
                <w:szCs w:val="24"/>
              </w:rPr>
              <w:t xml:space="preserve"> </w:t>
            </w:r>
            <w:r w:rsidR="003D3251" w:rsidRPr="009F631A">
              <w:rPr>
                <w:rFonts w:asciiTheme="minorHAnsi" w:hAnsiTheme="minorHAnsi"/>
                <w:b/>
                <w:color w:val="C00000"/>
                <w:sz w:val="24"/>
                <w:szCs w:val="24"/>
              </w:rPr>
              <w:t>=</w:t>
            </w:r>
            <w:r w:rsidR="003D3251" w:rsidRPr="009F631A">
              <w:rPr>
                <w:rFonts w:asciiTheme="minorHAnsi" w:hAnsiTheme="minorHAnsi"/>
                <w:sz w:val="24"/>
                <w:szCs w:val="24"/>
              </w:rPr>
              <w:t xml:space="preserve"> </w:t>
            </w:r>
            <w:r w:rsidR="003D3251" w:rsidRPr="009F631A">
              <w:rPr>
                <w:rFonts w:asciiTheme="minorHAnsi" w:hAnsiTheme="minorHAnsi"/>
                <w:color w:val="808080" w:themeColor="background1" w:themeShade="80"/>
                <w:sz w:val="24"/>
                <w:szCs w:val="24"/>
              </w:rPr>
              <w:t>[[ + @condition ]]</w:t>
            </w:r>
            <w:r w:rsidR="003D3251" w:rsidRPr="009F631A">
              <w:rPr>
                <w:rFonts w:asciiTheme="minorHAnsi" w:hAnsiTheme="minorHAnsi"/>
                <w:b/>
                <w:color w:val="C00000"/>
                <w:sz w:val="24"/>
                <w:szCs w:val="24"/>
              </w:rPr>
              <w:t>,</w:t>
            </w:r>
          </w:p>
          <w:p w14:paraId="0EF00EC7" w14:textId="7D30181F" w:rsidR="003D3251" w:rsidRPr="009F631A" w:rsidRDefault="003D3251" w:rsidP="008961C9">
            <w:pPr>
              <w:pStyle w:val="List"/>
              <w:spacing w:after="0"/>
              <w:ind w:left="1183" w:hanging="709"/>
              <w:jc w:val="both"/>
              <w:rPr>
                <w:rFonts w:asciiTheme="minorHAnsi" w:hAnsiTheme="minorHAnsi"/>
                <w:sz w:val="24"/>
                <w:szCs w:val="24"/>
              </w:rPr>
            </w:pPr>
            <w:r w:rsidRPr="009F631A">
              <w:rPr>
                <w:rFonts w:asciiTheme="minorHAnsi" w:hAnsiTheme="minorHAnsi"/>
                <w:sz w:val="24"/>
                <w:szCs w:val="24"/>
              </w:rPr>
              <w:t xml:space="preserve">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Pr="009F631A">
              <w:rPr>
                <w:rFonts w:asciiTheme="minorHAnsi" w:hAnsiTheme="minorHAnsi"/>
                <w:color w:val="808080" w:themeColor="background1" w:themeShade="80"/>
                <w:sz w:val="24"/>
                <w:szCs w:val="24"/>
              </w:rPr>
              <w:t>[[+</w:t>
            </w:r>
            <w:r w:rsidR="008F54B2">
              <w:rPr>
                <w:rFonts w:asciiTheme="minorHAnsi" w:hAnsiTheme="minorHAnsi"/>
                <w:color w:val="808080" w:themeColor="background1" w:themeShade="80"/>
                <w:sz w:val="24"/>
                <w:szCs w:val="24"/>
              </w:rPr>
              <w:t xml:space="preserve"> </w:t>
            </w:r>
            <w:r w:rsidRPr="009F631A">
              <w:rPr>
                <w:rFonts w:asciiTheme="minorHAnsi" w:hAnsiTheme="minorHAnsi"/>
                <w:color w:val="808080" w:themeColor="background1" w:themeShade="80"/>
                <w:sz w:val="24"/>
                <w:szCs w:val="24"/>
              </w:rPr>
              <w:t>@relationship ]]</w:t>
            </w:r>
            <w:r w:rsidRPr="009F631A">
              <w:rPr>
                <w:rFonts w:asciiTheme="minorHAnsi" w:hAnsiTheme="minorHAnsi"/>
                <w:b/>
                <w:color w:val="C00000"/>
                <w:sz w:val="24"/>
                <w:szCs w:val="24"/>
              </w:rPr>
              <w:t>,</w:t>
            </w:r>
          </w:p>
          <w:p w14:paraId="2F682F09" w14:textId="65C5884B" w:rsidR="003D3251" w:rsidRPr="009F631A" w:rsidRDefault="003D3251" w:rsidP="008961C9">
            <w:pPr>
              <w:pStyle w:val="List"/>
              <w:spacing w:after="0"/>
              <w:ind w:left="474"/>
              <w:jc w:val="both"/>
              <w:rPr>
                <w:rFonts w:asciiTheme="minorHAnsi" w:hAnsiTheme="minorHAnsi"/>
                <w:sz w:val="24"/>
                <w:szCs w:val="24"/>
              </w:rPr>
            </w:pPr>
            <w:r w:rsidRPr="009F631A">
              <w:rPr>
                <w:rFonts w:asciiTheme="minorHAnsi" w:hAnsiTheme="minorHAnsi"/>
                <w:sz w:val="24"/>
                <w:szCs w:val="24"/>
              </w:rPr>
              <w:t xml:space="preserve">408731000 </w:t>
            </w:r>
            <w:r w:rsidRPr="009F631A">
              <w:rPr>
                <w:rFonts w:asciiTheme="minorHAnsi" w:hAnsiTheme="minorHAnsi"/>
                <w:b/>
                <w:color w:val="00B0F0"/>
                <w:sz w:val="24"/>
                <w:szCs w:val="24"/>
              </w:rPr>
              <w:t>|</w:t>
            </w:r>
            <w:r w:rsidRPr="009F631A">
              <w:rPr>
                <w:rFonts w:asciiTheme="minorHAnsi" w:hAnsiTheme="minorHAnsi"/>
                <w:color w:val="0070C0"/>
                <w:sz w:val="24"/>
                <w:szCs w:val="24"/>
              </w:rPr>
              <w:t>Temporal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008961C9" w:rsidRPr="009F631A">
              <w:rPr>
                <w:rFonts w:asciiTheme="minorHAnsi" w:hAnsiTheme="minorHAnsi"/>
                <w:sz w:val="24"/>
                <w:szCs w:val="24"/>
              </w:rPr>
              <w:t>410511007</w:t>
            </w:r>
            <w:r w:rsidR="008961C9" w:rsidRPr="009F631A">
              <w:rPr>
                <w:rFonts w:asciiTheme="minorHAnsi" w:hAnsiTheme="minorHAnsi"/>
                <w:color w:val="333333"/>
                <w:sz w:val="24"/>
                <w:szCs w:val="24"/>
                <w:shd w:val="clear" w:color="auto" w:fill="FFFFFF"/>
              </w:rPr>
              <w:t xml:space="preserve"> </w:t>
            </w:r>
            <w:r w:rsidRPr="009F631A">
              <w:rPr>
                <w:rFonts w:asciiTheme="minorHAnsi" w:hAnsiTheme="minorHAnsi"/>
                <w:b/>
                <w:color w:val="00B0F0"/>
                <w:sz w:val="24"/>
                <w:szCs w:val="24"/>
              </w:rPr>
              <w:t>|</w:t>
            </w:r>
            <w:r w:rsidRPr="009F631A">
              <w:rPr>
                <w:rFonts w:asciiTheme="minorHAnsi" w:hAnsiTheme="minorHAnsi"/>
                <w:color w:val="0070C0"/>
                <w:sz w:val="24"/>
                <w:szCs w:val="24"/>
              </w:rPr>
              <w:t xml:space="preserve">Current or </w:t>
            </w:r>
            <w:r w:rsidR="008961C9" w:rsidRPr="009F631A">
              <w:rPr>
                <w:rFonts w:asciiTheme="minorHAnsi" w:hAnsiTheme="minorHAnsi"/>
                <w:color w:val="0070C0"/>
                <w:sz w:val="24"/>
                <w:szCs w:val="24"/>
              </w:rPr>
              <w:t>past</w:t>
            </w:r>
            <w:r w:rsidRPr="009F631A">
              <w:rPr>
                <w:rFonts w:asciiTheme="minorHAnsi" w:hAnsiTheme="minorHAnsi"/>
                <w:b/>
                <w:color w:val="00B0F0"/>
                <w:sz w:val="24"/>
                <w:szCs w:val="24"/>
              </w:rPr>
              <w:t>|</w:t>
            </w:r>
            <w:r w:rsidRPr="009F631A">
              <w:rPr>
                <w:rFonts w:asciiTheme="minorHAnsi" w:hAnsiTheme="minorHAnsi"/>
                <w:b/>
                <w:color w:val="C00000"/>
                <w:sz w:val="24"/>
                <w:szCs w:val="24"/>
              </w:rPr>
              <w:t>,</w:t>
            </w:r>
          </w:p>
          <w:p w14:paraId="4AE12AFC" w14:textId="6B9AC077" w:rsidR="003D3251" w:rsidRPr="009F631A" w:rsidRDefault="003D3251" w:rsidP="008961C9">
            <w:pPr>
              <w:pStyle w:val="List"/>
              <w:spacing w:after="0"/>
              <w:ind w:left="474"/>
              <w:jc w:val="both"/>
              <w:rPr>
                <w:rFonts w:asciiTheme="minorHAnsi" w:hAnsiTheme="minorHAnsi"/>
                <w:color w:val="006666"/>
                <w:sz w:val="24"/>
                <w:szCs w:val="24"/>
              </w:rPr>
            </w:pPr>
            <w:r w:rsidRPr="009F631A">
              <w:rPr>
                <w:rFonts w:asciiTheme="minorHAnsi" w:hAnsiTheme="minorHAnsi"/>
                <w:sz w:val="24"/>
                <w:szCs w:val="24"/>
              </w:rPr>
              <w:t xml:space="preserve">408729009 </w:t>
            </w:r>
            <w:r w:rsidRPr="009F631A">
              <w:rPr>
                <w:rFonts w:asciiTheme="minorHAnsi" w:hAnsiTheme="minorHAnsi"/>
                <w:b/>
                <w:color w:val="00B0F0"/>
                <w:sz w:val="24"/>
                <w:szCs w:val="24"/>
              </w:rPr>
              <w:t>|</w:t>
            </w:r>
            <w:r w:rsidRPr="009F631A">
              <w:rPr>
                <w:rFonts w:asciiTheme="minorHAnsi" w:hAnsiTheme="minorHAnsi"/>
                <w:color w:val="0070C0"/>
                <w:sz w:val="24"/>
                <w:szCs w:val="24"/>
              </w:rPr>
              <w:t>Finding context</w:t>
            </w:r>
            <w:r w:rsidRPr="009F631A">
              <w:rPr>
                <w:rFonts w:asciiTheme="minorHAnsi" w:hAnsiTheme="minorHAnsi"/>
                <w:b/>
                <w:color w:val="00B0F0"/>
                <w:sz w:val="24"/>
                <w:szCs w:val="24"/>
              </w:rPr>
              <w:t>|</w:t>
            </w:r>
            <w:r w:rsidRPr="009F631A">
              <w:rPr>
                <w:rFonts w:asciiTheme="minorHAnsi" w:hAnsiTheme="minorHAnsi"/>
                <w:sz w:val="24"/>
                <w:szCs w:val="24"/>
              </w:rPr>
              <w:t xml:space="preserve"> </w:t>
            </w:r>
            <w:r w:rsidRPr="009F631A">
              <w:rPr>
                <w:rFonts w:asciiTheme="minorHAnsi" w:hAnsiTheme="minorHAnsi"/>
                <w:b/>
                <w:color w:val="C00000"/>
                <w:sz w:val="24"/>
                <w:szCs w:val="24"/>
              </w:rPr>
              <w:t>=</w:t>
            </w:r>
            <w:r w:rsidRPr="009F631A">
              <w:rPr>
                <w:rFonts w:asciiTheme="minorHAnsi" w:hAnsiTheme="minorHAnsi"/>
                <w:sz w:val="24"/>
                <w:szCs w:val="24"/>
              </w:rPr>
              <w:t xml:space="preserve"> </w:t>
            </w:r>
            <w:r w:rsidR="008961C9" w:rsidRPr="009F631A">
              <w:rPr>
                <w:rFonts w:asciiTheme="minorHAnsi" w:hAnsiTheme="minorHAnsi"/>
                <w:sz w:val="24"/>
                <w:szCs w:val="24"/>
              </w:rPr>
              <w:t xml:space="preserve">410515003 </w:t>
            </w:r>
            <w:r w:rsidRPr="009F631A">
              <w:rPr>
                <w:rFonts w:asciiTheme="minorHAnsi" w:hAnsiTheme="minorHAnsi"/>
                <w:b/>
                <w:color w:val="00B0F0"/>
                <w:sz w:val="24"/>
                <w:szCs w:val="24"/>
              </w:rPr>
              <w:t>|</w:t>
            </w:r>
            <w:r w:rsidR="008961C9" w:rsidRPr="009F631A">
              <w:rPr>
                <w:rFonts w:asciiTheme="minorHAnsi" w:hAnsiTheme="minorHAnsi"/>
                <w:color w:val="0070C0"/>
                <w:sz w:val="24"/>
                <w:szCs w:val="24"/>
              </w:rPr>
              <w:t>Known present</w:t>
            </w:r>
            <w:r w:rsidRPr="009F631A">
              <w:rPr>
                <w:rFonts w:asciiTheme="minorHAnsi" w:hAnsiTheme="minorHAnsi"/>
                <w:b/>
                <w:color w:val="00B0F0"/>
                <w:sz w:val="24"/>
                <w:szCs w:val="24"/>
              </w:rPr>
              <w:t>|</w:t>
            </w:r>
            <w:r w:rsidR="00C14CDD" w:rsidRPr="00C14CDD">
              <w:rPr>
                <w:rFonts w:asciiTheme="minorHAnsi" w:hAnsiTheme="minorHAnsi"/>
                <w:b/>
                <w:color w:val="C00000"/>
                <w:sz w:val="24"/>
                <w:szCs w:val="24"/>
              </w:rPr>
              <w:t>}</w:t>
            </w:r>
          </w:p>
        </w:tc>
      </w:tr>
    </w:tbl>
    <w:p w14:paraId="4440233F" w14:textId="77777777" w:rsidR="007D02D1" w:rsidRPr="009F631A" w:rsidRDefault="007D02D1" w:rsidP="007D02D1">
      <w:pPr>
        <w:pStyle w:val="Heading2"/>
        <w:spacing w:after="120"/>
        <w:rPr>
          <w:rFonts w:asciiTheme="minorHAnsi" w:hAnsiTheme="minorHAnsi" w:cs="Arial"/>
          <w:caps/>
          <w:sz w:val="24"/>
          <w:szCs w:val="24"/>
        </w:rPr>
      </w:pPr>
      <w:bookmarkStart w:id="98" w:name="_Toc463204336"/>
      <w:r w:rsidRPr="009F631A">
        <w:rPr>
          <w:rFonts w:asciiTheme="minorHAnsi" w:hAnsiTheme="minorHAnsi" w:cs="Arial"/>
          <w:caps/>
          <w:sz w:val="24"/>
          <w:szCs w:val="24"/>
        </w:rPr>
        <w:lastRenderedPageBreak/>
        <w:t>Value Set Review</w:t>
      </w:r>
      <w:bookmarkEnd w:id="98"/>
    </w:p>
    <w:p w14:paraId="05ADCBAC" w14:textId="7EA5BF72" w:rsidR="004D5454" w:rsidRPr="009F631A" w:rsidRDefault="007D02D1" w:rsidP="007D02D1">
      <w:pPr>
        <w:rPr>
          <w:sz w:val="24"/>
          <w:szCs w:val="24"/>
        </w:rPr>
      </w:pPr>
      <w:r w:rsidRPr="009F631A">
        <w:rPr>
          <w:sz w:val="24"/>
          <w:szCs w:val="24"/>
        </w:rPr>
        <w:t xml:space="preserve">This section contains the results of applying the proposed value set review process described below to the SNOMED CT value sets bound to the </w:t>
      </w:r>
      <w:r w:rsidR="0058515E" w:rsidRPr="009F631A">
        <w:rPr>
          <w:i/>
          <w:sz w:val="24"/>
          <w:szCs w:val="24"/>
        </w:rPr>
        <w:t xml:space="preserve">FamilyMemberHistory </w:t>
      </w:r>
      <w:r w:rsidRPr="009F631A">
        <w:rPr>
          <w:sz w:val="24"/>
          <w:szCs w:val="24"/>
        </w:rPr>
        <w:t xml:space="preserve">resource. </w:t>
      </w:r>
    </w:p>
    <w:p w14:paraId="12951706" w14:textId="1C1C9B67" w:rsidR="00D51DD4" w:rsidRPr="009F631A" w:rsidRDefault="00D51DD4" w:rsidP="007D02D1">
      <w:pPr>
        <w:rPr>
          <w:sz w:val="24"/>
          <w:szCs w:val="24"/>
        </w:rPr>
        <w:sectPr w:rsidR="00D51DD4" w:rsidRPr="009F631A" w:rsidSect="004D5454">
          <w:pgSz w:w="12240" w:h="15840"/>
          <w:pgMar w:top="1440" w:right="1440" w:bottom="1440" w:left="1440" w:header="709" w:footer="709" w:gutter="0"/>
          <w:cols w:space="708"/>
          <w:docGrid w:linePitch="360"/>
        </w:sectPr>
      </w:pPr>
    </w:p>
    <w:p w14:paraId="33E9F1BE" w14:textId="54911992" w:rsidR="000A4CE4" w:rsidRPr="009F631A" w:rsidRDefault="000A4CE4" w:rsidP="00B912F3">
      <w:pPr>
        <w:pStyle w:val="Heading3"/>
        <w:spacing w:after="120"/>
        <w:rPr>
          <w:rFonts w:asciiTheme="minorHAnsi" w:hAnsiTheme="minorHAnsi"/>
          <w:sz w:val="24"/>
          <w:szCs w:val="24"/>
        </w:rPr>
      </w:pPr>
      <w:r w:rsidRPr="009F631A">
        <w:rPr>
          <w:rFonts w:asciiTheme="minorHAnsi" w:hAnsiTheme="minorHAnsi"/>
          <w:sz w:val="24"/>
          <w:szCs w:val="24"/>
        </w:rPr>
        <w:lastRenderedPageBreak/>
        <w:t>Condition-code Value Set</w:t>
      </w:r>
    </w:p>
    <w:p w14:paraId="73971847" w14:textId="425CD2A3" w:rsidR="00FD406A" w:rsidRPr="009F631A" w:rsidRDefault="00FD406A" w:rsidP="00FD406A">
      <w:pPr>
        <w:ind w:left="709"/>
        <w:rPr>
          <w:sz w:val="24"/>
          <w:szCs w:val="24"/>
        </w:rPr>
      </w:pPr>
      <w:r w:rsidRPr="009F631A">
        <w:rPr>
          <w:sz w:val="24"/>
          <w:szCs w:val="24"/>
        </w:rPr>
        <w:t xml:space="preserve">The </w:t>
      </w:r>
      <w:r w:rsidR="000C632E" w:rsidRPr="009F631A">
        <w:rPr>
          <w:sz w:val="24"/>
          <w:szCs w:val="24"/>
        </w:rPr>
        <w:t>condition-code</w:t>
      </w:r>
      <w:r w:rsidRPr="009F631A">
        <w:rPr>
          <w:sz w:val="24"/>
          <w:szCs w:val="24"/>
        </w:rPr>
        <w:t xml:space="preserve"> value set (URI - </w:t>
      </w:r>
      <w:hyperlink r:id="rId166" w:history="1">
        <w:r w:rsidR="000C632E" w:rsidRPr="009F631A">
          <w:rPr>
            <w:rStyle w:val="Hyperlink"/>
            <w:sz w:val="24"/>
            <w:szCs w:val="24"/>
            <w:shd w:val="clear" w:color="auto" w:fill="FFFFFF"/>
          </w:rPr>
          <w:t>http://hl7.org/fhir/ValueSet/condition-code</w:t>
        </w:r>
      </w:hyperlink>
      <w:r w:rsidRPr="009F631A">
        <w:rPr>
          <w:color w:val="333333"/>
          <w:sz w:val="24"/>
          <w:szCs w:val="24"/>
          <w:shd w:val="clear" w:color="auto" w:fill="FFFFFF"/>
        </w:rPr>
        <w:t xml:space="preserve">) </w:t>
      </w:r>
      <w:r w:rsidRPr="009F631A">
        <w:rPr>
          <w:sz w:val="24"/>
          <w:szCs w:val="24"/>
        </w:rPr>
        <w:t xml:space="preserve">is an example value set for </w:t>
      </w:r>
      <w:r w:rsidR="000C632E" w:rsidRPr="009F631A">
        <w:rPr>
          <w:sz w:val="24"/>
          <w:szCs w:val="24"/>
        </w:rPr>
        <w:t xml:space="preserve">condition </w:t>
      </w:r>
      <w:r w:rsidRPr="009F631A">
        <w:rPr>
          <w:sz w:val="24"/>
          <w:szCs w:val="24"/>
        </w:rPr>
        <w:t>codes [</w:t>
      </w:r>
      <w:hyperlink r:id="rId167" w:history="1">
        <w:r w:rsidR="000C632E" w:rsidRPr="009F631A">
          <w:rPr>
            <w:rStyle w:val="Hyperlink"/>
            <w:sz w:val="24"/>
            <w:szCs w:val="24"/>
          </w:rPr>
          <w:t>http://www.hl7.org/implement/standards/fhir/valueset-condition-code.html</w:t>
        </w:r>
      </w:hyperlink>
      <w:r w:rsidRPr="009F631A">
        <w:rPr>
          <w:sz w:val="24"/>
          <w:szCs w:val="24"/>
        </w:rPr>
        <w:t xml:space="preserve">]. This value set is defined </w:t>
      </w:r>
      <w:r w:rsidR="000C632E" w:rsidRPr="009F631A">
        <w:rPr>
          <w:sz w:val="24"/>
          <w:szCs w:val="24"/>
        </w:rPr>
        <w:t>in</w:t>
      </w:r>
      <w:r w:rsidRPr="009F631A">
        <w:rPr>
          <w:sz w:val="24"/>
          <w:szCs w:val="24"/>
        </w:rPr>
        <w:t xml:space="preserve">tensionally and is bound to the element </w:t>
      </w:r>
      <w:r w:rsidR="000C632E" w:rsidRPr="009F631A">
        <w:rPr>
          <w:sz w:val="24"/>
          <w:szCs w:val="24"/>
        </w:rPr>
        <w:t>FamilyMemberHistory</w:t>
      </w:r>
      <w:r w:rsidRPr="009F631A">
        <w:rPr>
          <w:sz w:val="24"/>
          <w:szCs w:val="24"/>
        </w:rPr>
        <w:t>.</w:t>
      </w:r>
      <w:r w:rsidR="000C632E" w:rsidRPr="009F631A">
        <w:rPr>
          <w:sz w:val="24"/>
          <w:szCs w:val="24"/>
        </w:rPr>
        <w:t>condition.code</w:t>
      </w:r>
      <w:r w:rsidRPr="009F631A">
        <w:rPr>
          <w:sz w:val="24"/>
          <w:szCs w:val="24"/>
        </w:rPr>
        <w:t xml:space="preserve">. The table below contains the results of applying the proposed SNOMED CT value set review process to the </w:t>
      </w:r>
      <w:r w:rsidR="000C632E" w:rsidRPr="009F631A">
        <w:rPr>
          <w:sz w:val="24"/>
          <w:szCs w:val="24"/>
        </w:rPr>
        <w:t xml:space="preserve">condition-code </w:t>
      </w:r>
      <w:r w:rsidRPr="009F631A">
        <w:rPr>
          <w:sz w:val="24"/>
          <w:szCs w:val="24"/>
        </w:rPr>
        <w:t>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FD406A" w:rsidRPr="009F631A" w14:paraId="1327BB35"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68B3F14" w14:textId="77777777" w:rsidR="00FD406A" w:rsidRPr="009F631A" w:rsidRDefault="00FD406A" w:rsidP="00FD406A">
            <w:pPr>
              <w:jc w:val="center"/>
              <w:rPr>
                <w:sz w:val="24"/>
                <w:szCs w:val="24"/>
              </w:rPr>
            </w:pPr>
            <w:r w:rsidRPr="009F631A">
              <w:rPr>
                <w:sz w:val="24"/>
                <w:szCs w:val="24"/>
              </w:rPr>
              <w:t>REVIEW STEP</w:t>
            </w:r>
          </w:p>
        </w:tc>
        <w:tc>
          <w:tcPr>
            <w:tcW w:w="5818" w:type="dxa"/>
            <w:gridSpan w:val="2"/>
            <w:vAlign w:val="center"/>
          </w:tcPr>
          <w:p w14:paraId="26FF894E" w14:textId="77777777" w:rsidR="00FD406A" w:rsidRPr="009F631A" w:rsidRDefault="00FD406A"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3443412A" w14:textId="77777777" w:rsidR="00FD406A" w:rsidRPr="009F631A" w:rsidRDefault="00FD406A"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0C632E" w:rsidRPr="009F631A" w14:paraId="08B74E09"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64596A6" w14:textId="77777777" w:rsidR="000C632E" w:rsidRPr="009F631A" w:rsidRDefault="000C632E" w:rsidP="000C632E">
            <w:pPr>
              <w:ind w:left="171" w:hanging="171"/>
              <w:rPr>
                <w:sz w:val="24"/>
                <w:szCs w:val="24"/>
              </w:rPr>
            </w:pPr>
            <w:r w:rsidRPr="009F631A">
              <w:rPr>
                <w:sz w:val="24"/>
                <w:szCs w:val="24"/>
              </w:rPr>
              <w:t>1. Valid Display Text</w:t>
            </w:r>
          </w:p>
        </w:tc>
        <w:tc>
          <w:tcPr>
            <w:tcW w:w="5670" w:type="dxa"/>
          </w:tcPr>
          <w:p w14:paraId="7FB5AD97" w14:textId="77777777" w:rsidR="000C632E" w:rsidRPr="009F631A" w:rsidRDefault="000C632E"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168"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77D18538" w14:textId="77777777" w:rsidR="000C632E" w:rsidRPr="009F631A" w:rsidRDefault="000C632E" w:rsidP="000C632E">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3BF0AFDA" w14:textId="77777777" w:rsidR="000C632E" w:rsidRPr="009F631A" w:rsidRDefault="000C632E" w:rsidP="000C632E">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1B971770" w14:textId="77777777" w:rsidR="000C632E" w:rsidRPr="009F631A" w:rsidRDefault="000C632E"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US-English Preferred Term - e.g. 3716002 </w:t>
            </w:r>
            <w:r w:rsidRPr="009F631A">
              <w:rPr>
                <w:rFonts w:cs="Arial"/>
                <w:b/>
                <w:color w:val="00B0F0"/>
                <w:sz w:val="24"/>
                <w:szCs w:val="24"/>
              </w:rPr>
              <w:t>|</w:t>
            </w:r>
            <w:r w:rsidRPr="009F631A">
              <w:rPr>
                <w:color w:val="0070C0"/>
                <w:sz w:val="24"/>
                <w:szCs w:val="24"/>
                <w:lang w:val="en-US" w:eastAsia="da-DK"/>
              </w:rPr>
              <w:t>Goitre</w:t>
            </w:r>
            <w:r w:rsidRPr="009F631A">
              <w:rPr>
                <w:rFonts w:cs="Arial"/>
                <w:b/>
                <w:color w:val="00B0F0"/>
                <w:sz w:val="24"/>
                <w:szCs w:val="24"/>
              </w:rPr>
              <w:t>|</w:t>
            </w:r>
            <w:r w:rsidRPr="009F631A">
              <w:rPr>
                <w:rFonts w:cs="Arial"/>
                <w:color w:val="000000"/>
                <w:sz w:val="24"/>
                <w:szCs w:val="24"/>
              </w:rPr>
              <w:t>.</w:t>
            </w:r>
          </w:p>
          <w:p w14:paraId="0E6AE3FB" w14:textId="77777777" w:rsidR="000C632E" w:rsidRPr="009F631A" w:rsidRDefault="000C632E"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There are some misspelling in the Display text, due to the incorrect display of special characters – e.g. 313005 39795003 | Hand-SchÃ¼ller-Christian disease|</w:t>
            </w:r>
          </w:p>
          <w:p w14:paraId="35B8C1D1" w14:textId="77777777" w:rsidR="000C632E" w:rsidRPr="009F631A" w:rsidRDefault="000C632E"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0BF03A28" w14:textId="77777777" w:rsidR="000C632E" w:rsidRPr="009F631A" w:rsidRDefault="000C632E" w:rsidP="000C632E">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169" w:history="1">
              <w:r w:rsidRPr="009F631A">
                <w:rPr>
                  <w:rFonts w:cs="Arial"/>
                  <w:i/>
                  <w:color w:val="000000"/>
                  <w:sz w:val="24"/>
                  <w:szCs w:val="24"/>
                </w:rPr>
                <w:t>http://snomed.info/sct where concept is-a 404684003</w:t>
              </w:r>
            </w:hyperlink>
          </w:p>
          <w:p w14:paraId="66B1598F" w14:textId="19F3D219" w:rsidR="000C632E" w:rsidRPr="009F631A" w:rsidRDefault="000C632E" w:rsidP="000C632E">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tc>
        <w:tc>
          <w:tcPr>
            <w:tcW w:w="5953" w:type="dxa"/>
          </w:tcPr>
          <w:p w14:paraId="39CFBA16" w14:textId="77777777" w:rsidR="000C632E" w:rsidRPr="009F631A" w:rsidRDefault="000C632E"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The US-English Preferred Term should be consistently used as the Display Text of the international example Expansions.</w:t>
            </w:r>
          </w:p>
          <w:p w14:paraId="7122AFE3" w14:textId="59643476" w:rsidR="000C632E" w:rsidRPr="009F631A" w:rsidRDefault="000C632E"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Special characters in the display text of the expansion concepts should be rendered correctly. This may be achieved by adding “</w:t>
            </w:r>
            <w:r w:rsidR="00C14CDD" w:rsidRPr="00C14CDD">
              <w:rPr>
                <w:rFonts w:cs="Arial"/>
                <w:b/>
                <w:color w:val="C00000"/>
                <w:sz w:val="24"/>
                <w:szCs w:val="24"/>
              </w:rPr>
              <w:t>&lt;</w:t>
            </w:r>
            <w:r w:rsidRPr="009F631A">
              <w:rPr>
                <w:rFonts w:cs="Arial"/>
                <w:color w:val="000000"/>
                <w:sz w:val="24"/>
                <w:szCs w:val="24"/>
              </w:rPr>
              <w:t>meta charset=”utf-8”/&gt;” to the HTML.</w:t>
            </w:r>
          </w:p>
          <w:p w14:paraId="5AC285C2" w14:textId="77777777" w:rsidR="000C632E" w:rsidRPr="009F631A" w:rsidRDefault="000C632E"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3CC5BB82" w14:textId="73924BB3" w:rsidR="000C632E" w:rsidRPr="009F631A" w:rsidRDefault="000C632E" w:rsidP="000C632E">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w:t>
            </w:r>
            <w:hyperlink r:id="rId170" w:history="1">
              <w:r w:rsidRPr="009F631A">
                <w:rPr>
                  <w:rFonts w:cs="Arial"/>
                  <w:i/>
                  <w:color w:val="000000"/>
                  <w:sz w:val="24"/>
                  <w:szCs w:val="24"/>
                </w:rPr>
                <w:t>http://snomed.info/sct where concept is-a 404684003</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Clinical finding (finding)</w:t>
            </w:r>
            <w:r w:rsidRPr="009F631A">
              <w:rPr>
                <w:rFonts w:cs="Arial"/>
                <w:b/>
                <w:i/>
                <w:color w:val="00B0F0"/>
                <w:sz w:val="24"/>
                <w:szCs w:val="24"/>
              </w:rPr>
              <w:t>|</w:t>
            </w:r>
          </w:p>
        </w:tc>
      </w:tr>
      <w:tr w:rsidR="000C632E" w:rsidRPr="009F631A" w14:paraId="0E8B5B66"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B3960A5" w14:textId="77777777" w:rsidR="000C632E" w:rsidRPr="009F631A" w:rsidRDefault="000C632E" w:rsidP="000C632E">
            <w:pPr>
              <w:ind w:left="171" w:hanging="171"/>
              <w:rPr>
                <w:sz w:val="24"/>
                <w:szCs w:val="24"/>
              </w:rPr>
            </w:pPr>
            <w:r w:rsidRPr="009F631A">
              <w:rPr>
                <w:sz w:val="24"/>
                <w:szCs w:val="24"/>
              </w:rPr>
              <w:t>2. Active Concepts</w:t>
            </w:r>
          </w:p>
        </w:tc>
        <w:tc>
          <w:tcPr>
            <w:tcW w:w="5670" w:type="dxa"/>
          </w:tcPr>
          <w:p w14:paraId="633D8EAE" w14:textId="26750CE7" w:rsidR="000C632E" w:rsidRPr="00B912F3" w:rsidRDefault="000C632E" w:rsidP="00B912F3">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tc>
        <w:tc>
          <w:tcPr>
            <w:tcW w:w="5953" w:type="dxa"/>
          </w:tcPr>
          <w:p w14:paraId="4B97830D" w14:textId="26F49CDB" w:rsidR="000C632E" w:rsidRPr="009F631A" w:rsidRDefault="000C632E" w:rsidP="000C632E">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All example expansions should state the SNOMED CT substrate against which the intensional definition was executed – for example: “SNOMED CT International Edition (20160131)”. It may be preferable to state this as a URI – for example: </w:t>
            </w:r>
            <w:hyperlink r:id="rId171" w:history="1">
              <w:r w:rsidRPr="009F631A">
                <w:rPr>
                  <w:rStyle w:val="Hyperlink"/>
                  <w:rFonts w:cs="Arial"/>
                  <w:sz w:val="24"/>
                  <w:szCs w:val="24"/>
                </w:rPr>
                <w:t>http://snomed.info/sct/900000000000207008/version/20160131</w:t>
              </w:r>
            </w:hyperlink>
            <w:r w:rsidRPr="009F631A">
              <w:rPr>
                <w:rFonts w:cs="Arial"/>
                <w:color w:val="000000"/>
                <w:sz w:val="24"/>
                <w:szCs w:val="24"/>
              </w:rPr>
              <w:t xml:space="preserve"> </w:t>
            </w:r>
          </w:p>
        </w:tc>
      </w:tr>
      <w:tr w:rsidR="000C632E" w:rsidRPr="009F631A" w14:paraId="7CB3D409"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33E0B15" w14:textId="7408D8DC" w:rsidR="000C632E" w:rsidRPr="009F631A" w:rsidRDefault="00B912F3" w:rsidP="00B912F3">
            <w:pPr>
              <w:ind w:left="171" w:right="-108" w:hanging="284"/>
              <w:rPr>
                <w:sz w:val="24"/>
                <w:szCs w:val="24"/>
              </w:rPr>
            </w:pPr>
            <w:r>
              <w:rPr>
                <w:sz w:val="24"/>
                <w:szCs w:val="24"/>
              </w:rPr>
              <w:t xml:space="preserve"> </w:t>
            </w:r>
            <w:r w:rsidR="000C632E" w:rsidRPr="009F631A">
              <w:rPr>
                <w:sz w:val="24"/>
                <w:szCs w:val="24"/>
              </w:rPr>
              <w:t>3. Appropriate Concepts</w:t>
            </w:r>
          </w:p>
        </w:tc>
        <w:tc>
          <w:tcPr>
            <w:tcW w:w="5670" w:type="dxa"/>
          </w:tcPr>
          <w:p w14:paraId="11324F75" w14:textId="194769D5" w:rsidR="000C632E" w:rsidRPr="009F631A" w:rsidRDefault="000500AA" w:rsidP="000C632E">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 xml:space="preserve">Most </w:t>
            </w:r>
            <w:r w:rsidR="000C632E" w:rsidRPr="009F631A">
              <w:rPr>
                <w:rFonts w:cs="Arial"/>
                <w:color w:val="000000"/>
                <w:sz w:val="24"/>
                <w:szCs w:val="24"/>
              </w:rPr>
              <w:t xml:space="preserve">concepts in the value set are consistently from the same hierarchy (i.e. 404684003 </w:t>
            </w:r>
            <w:r w:rsidR="000C632E" w:rsidRPr="009F631A">
              <w:rPr>
                <w:rFonts w:cs="Arial"/>
                <w:b/>
                <w:color w:val="00B0F0"/>
                <w:sz w:val="24"/>
                <w:szCs w:val="24"/>
              </w:rPr>
              <w:t>|</w:t>
            </w:r>
            <w:r w:rsidR="000C632E" w:rsidRPr="009F631A">
              <w:rPr>
                <w:color w:val="0070C0"/>
                <w:sz w:val="24"/>
                <w:szCs w:val="24"/>
                <w:lang w:val="en-US" w:eastAsia="da-DK"/>
              </w:rPr>
              <w:t>Clinical finding</w:t>
            </w:r>
            <w:r w:rsidR="000C632E" w:rsidRPr="009F631A">
              <w:rPr>
                <w:rFonts w:cs="Arial"/>
                <w:b/>
                <w:color w:val="00B0F0"/>
                <w:sz w:val="24"/>
                <w:szCs w:val="24"/>
              </w:rPr>
              <w:t>|</w:t>
            </w:r>
            <w:r w:rsidR="000C632E" w:rsidRPr="009F631A">
              <w:rPr>
                <w:rFonts w:cs="Arial"/>
                <w:color w:val="000000"/>
                <w:sz w:val="24"/>
                <w:szCs w:val="24"/>
              </w:rPr>
              <w:t>). This includes both findings and disorders.</w:t>
            </w:r>
            <w:r>
              <w:rPr>
                <w:rFonts w:cs="Arial"/>
                <w:color w:val="000000"/>
                <w:sz w:val="24"/>
                <w:szCs w:val="24"/>
              </w:rPr>
              <w:t xml:space="preserve"> The concept </w:t>
            </w:r>
            <w:r w:rsidRPr="000500AA">
              <w:rPr>
                <w:rFonts w:cs="Arial"/>
                <w:color w:val="000000"/>
                <w:sz w:val="24"/>
                <w:szCs w:val="24"/>
              </w:rPr>
              <w:t>160245001</w:t>
            </w:r>
            <w:r>
              <w:rPr>
                <w:rFonts w:cs="Arial"/>
                <w:color w:val="000000"/>
                <w:sz w:val="24"/>
                <w:szCs w:val="24"/>
              </w:rPr>
              <w:t xml:space="preserve"> </w:t>
            </w:r>
            <w:r w:rsidRPr="009F631A">
              <w:rPr>
                <w:rFonts w:cs="Arial"/>
                <w:b/>
                <w:color w:val="00B0F0"/>
                <w:sz w:val="24"/>
                <w:szCs w:val="24"/>
              </w:rPr>
              <w:t>|</w:t>
            </w:r>
            <w:r>
              <w:rPr>
                <w:color w:val="0070C0"/>
                <w:sz w:val="24"/>
                <w:szCs w:val="24"/>
                <w:lang w:val="en-US" w:eastAsia="da-DK"/>
              </w:rPr>
              <w:t>No current problem or disability (situation)</w:t>
            </w:r>
            <w:r w:rsidRPr="009F631A">
              <w:rPr>
                <w:rFonts w:cs="Arial"/>
                <w:b/>
                <w:color w:val="00B0F0"/>
                <w:sz w:val="24"/>
                <w:szCs w:val="24"/>
              </w:rPr>
              <w:t>|</w:t>
            </w:r>
            <w:r>
              <w:rPr>
                <w:rFonts w:cs="Arial"/>
                <w:color w:val="000000"/>
                <w:sz w:val="24"/>
                <w:szCs w:val="24"/>
              </w:rPr>
              <w:t xml:space="preserve"> is also included in the value set.</w:t>
            </w:r>
          </w:p>
          <w:p w14:paraId="521F036F" w14:textId="55BEBB32" w:rsidR="000500AA" w:rsidRPr="000500AA" w:rsidRDefault="000C632E" w:rsidP="000500AA">
            <w:pPr>
              <w:pStyle w:val="NormalWeb"/>
              <w:numPr>
                <w:ilvl w:val="0"/>
                <w:numId w:val="8"/>
              </w:numPr>
              <w:spacing w:before="12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9F631A">
              <w:rPr>
                <w:rFonts w:cs="Arial"/>
                <w:color w:val="000000"/>
                <w:sz w:val="24"/>
                <w:szCs w:val="24"/>
              </w:rPr>
              <w:lastRenderedPageBreak/>
              <w:t xml:space="preserve">Not all concepts in the value set are appropriate for the intended use. </w:t>
            </w:r>
            <w:r w:rsidR="000500AA">
              <w:rPr>
                <w:rFonts w:cs="Arial"/>
                <w:color w:val="000000"/>
                <w:sz w:val="24"/>
                <w:szCs w:val="24"/>
              </w:rPr>
              <w:t>For example:</w:t>
            </w:r>
          </w:p>
          <w:p w14:paraId="75F02B16" w14:textId="77777777" w:rsidR="000C632E" w:rsidRPr="000500AA" w:rsidRDefault="000500AA" w:rsidP="000500AA">
            <w:pPr>
              <w:numPr>
                <w:ilvl w:val="1"/>
                <w:numId w:val="8"/>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C14CDD">
              <w:rPr>
                <w:b/>
                <w:color w:val="C00000"/>
                <w:sz w:val="24"/>
                <w:szCs w:val="24"/>
              </w:rPr>
              <w:t>&lt;&lt;</w:t>
            </w:r>
            <w:r w:rsidRPr="009F631A">
              <w:rPr>
                <w:color w:val="000000" w:themeColor="text1"/>
                <w:sz w:val="24"/>
                <w:szCs w:val="24"/>
              </w:rPr>
              <w:t xml:space="preserve"> 69449002 </w:t>
            </w:r>
            <w:r w:rsidRPr="009F631A">
              <w:rPr>
                <w:b/>
                <w:color w:val="00B0F0"/>
                <w:sz w:val="24"/>
                <w:szCs w:val="24"/>
              </w:rPr>
              <w:t>|</w:t>
            </w:r>
            <w:r w:rsidRPr="009F631A">
              <w:rPr>
                <w:color w:val="0070C0"/>
                <w:sz w:val="24"/>
                <w:szCs w:val="24"/>
              </w:rPr>
              <w:t>Drug action</w:t>
            </w:r>
            <w:r w:rsidRPr="009F631A">
              <w:rPr>
                <w:b/>
                <w:color w:val="00B0F0"/>
                <w:sz w:val="24"/>
                <w:szCs w:val="24"/>
              </w:rPr>
              <w:t>|</w:t>
            </w:r>
          </w:p>
          <w:p w14:paraId="4E3BF2DA" w14:textId="19B1D17F" w:rsidR="000500AA" w:rsidRPr="000500AA" w:rsidRDefault="000500AA" w:rsidP="000500AA">
            <w:pPr>
              <w:numPr>
                <w:ilvl w:val="1"/>
                <w:numId w:val="8"/>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val="en-US"/>
              </w:rPr>
            </w:pPr>
            <w:r w:rsidRPr="00C14CDD">
              <w:rPr>
                <w:b/>
                <w:color w:val="C00000"/>
                <w:sz w:val="24"/>
                <w:szCs w:val="24"/>
              </w:rPr>
              <w:t>&lt;&lt;</w:t>
            </w:r>
            <w:r w:rsidRPr="009F631A">
              <w:rPr>
                <w:color w:val="000000" w:themeColor="text1"/>
                <w:sz w:val="24"/>
                <w:szCs w:val="24"/>
              </w:rPr>
              <w:t xml:space="preserve"> 307824009 </w:t>
            </w:r>
            <w:r w:rsidRPr="009F631A">
              <w:rPr>
                <w:b/>
                <w:color w:val="00B0F0"/>
                <w:sz w:val="24"/>
                <w:szCs w:val="24"/>
              </w:rPr>
              <w:t>|</w:t>
            </w:r>
            <w:r w:rsidRPr="009F631A">
              <w:rPr>
                <w:color w:val="0070C0"/>
                <w:sz w:val="24"/>
                <w:szCs w:val="24"/>
              </w:rPr>
              <w:t>Administrative status</w:t>
            </w:r>
            <w:r w:rsidRPr="009F631A">
              <w:rPr>
                <w:b/>
                <w:color w:val="00B0F0"/>
                <w:sz w:val="24"/>
                <w:szCs w:val="24"/>
              </w:rPr>
              <w:t>|</w:t>
            </w:r>
          </w:p>
        </w:tc>
        <w:tc>
          <w:tcPr>
            <w:tcW w:w="5953" w:type="dxa"/>
          </w:tcPr>
          <w:p w14:paraId="1422126E" w14:textId="77777777" w:rsidR="000C632E" w:rsidRPr="009F631A" w:rsidRDefault="000C632E" w:rsidP="000C632E">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lastRenderedPageBreak/>
              <w:t>The intensional value set definition should exclude as many inappropriate concepts as feasible. For example (using the SNOMED CT Expression Constraint Language):</w:t>
            </w:r>
          </w:p>
          <w:p w14:paraId="7A29C0B4" w14:textId="73D0A9CD" w:rsidR="000C632E" w:rsidRPr="009F631A" w:rsidRDefault="00C14CDD" w:rsidP="000C632E">
            <w:pPr>
              <w:pStyle w:val="List"/>
              <w:ind w:left="45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&lt;</w:t>
            </w:r>
            <w:r w:rsidR="000C632E" w:rsidRPr="009F631A">
              <w:rPr>
                <w:rFonts w:asciiTheme="minorHAnsi" w:hAnsiTheme="minorHAnsi"/>
                <w:color w:val="000000" w:themeColor="text1"/>
                <w:sz w:val="24"/>
                <w:szCs w:val="24"/>
              </w:rPr>
              <w:t xml:space="preserve"> 404684003 </w:t>
            </w:r>
            <w:r w:rsidR="000C632E" w:rsidRPr="009F631A">
              <w:rPr>
                <w:rFonts w:asciiTheme="minorHAnsi" w:hAnsiTheme="minorHAnsi"/>
                <w:b/>
                <w:color w:val="00B0F0"/>
                <w:sz w:val="24"/>
                <w:szCs w:val="24"/>
              </w:rPr>
              <w:t>|</w:t>
            </w:r>
            <w:r w:rsidR="000C632E" w:rsidRPr="009F631A">
              <w:rPr>
                <w:rFonts w:asciiTheme="minorHAnsi" w:hAnsiTheme="minorHAnsi"/>
                <w:color w:val="0070C0"/>
                <w:sz w:val="24"/>
                <w:szCs w:val="24"/>
              </w:rPr>
              <w:t>Clinical</w:t>
            </w:r>
            <w:r w:rsidR="000C632E" w:rsidRPr="009F631A">
              <w:rPr>
                <w:rFonts w:asciiTheme="minorHAnsi" w:hAnsiTheme="minorHAnsi"/>
                <w:color w:val="000000" w:themeColor="text1"/>
                <w:sz w:val="24"/>
                <w:szCs w:val="24"/>
              </w:rPr>
              <w:t xml:space="preserve"> </w:t>
            </w:r>
            <w:r w:rsidR="000C632E" w:rsidRPr="009F631A">
              <w:rPr>
                <w:rFonts w:asciiTheme="minorHAnsi" w:hAnsiTheme="minorHAnsi"/>
                <w:color w:val="0070C0"/>
                <w:sz w:val="24"/>
                <w:szCs w:val="24"/>
              </w:rPr>
              <w:t>finding</w:t>
            </w:r>
            <w:r w:rsidR="000C632E" w:rsidRPr="009F631A">
              <w:rPr>
                <w:rFonts w:asciiTheme="minorHAnsi" w:hAnsiTheme="minorHAnsi"/>
                <w:b/>
                <w:color w:val="00B0F0"/>
                <w:sz w:val="24"/>
                <w:szCs w:val="24"/>
              </w:rPr>
              <w:t>|</w:t>
            </w:r>
            <w:r w:rsidR="000C632E" w:rsidRPr="009F631A">
              <w:rPr>
                <w:rFonts w:asciiTheme="minorHAnsi" w:hAnsiTheme="minorHAnsi"/>
                <w:color w:val="000000" w:themeColor="text1"/>
                <w:sz w:val="24"/>
                <w:szCs w:val="24"/>
              </w:rPr>
              <w:t xml:space="preserve"> </w:t>
            </w:r>
          </w:p>
          <w:p w14:paraId="7D38C7D1" w14:textId="18A258C9" w:rsidR="000C632E" w:rsidRPr="009F631A" w:rsidRDefault="00C14CDD" w:rsidP="000C632E">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0C632E"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0C632E" w:rsidRPr="009F631A">
              <w:rPr>
                <w:rFonts w:asciiTheme="minorHAnsi" w:hAnsiTheme="minorHAnsi"/>
                <w:color w:val="000000" w:themeColor="text1"/>
                <w:sz w:val="24"/>
                <w:szCs w:val="24"/>
              </w:rPr>
              <w:t xml:space="preserve"> 69449002 </w:t>
            </w:r>
            <w:r w:rsidR="000C632E" w:rsidRPr="009F631A">
              <w:rPr>
                <w:rFonts w:asciiTheme="minorHAnsi" w:hAnsiTheme="minorHAnsi"/>
                <w:b/>
                <w:color w:val="00B0F0"/>
                <w:sz w:val="24"/>
                <w:szCs w:val="24"/>
              </w:rPr>
              <w:t>|</w:t>
            </w:r>
            <w:r w:rsidR="000C632E" w:rsidRPr="009F631A">
              <w:rPr>
                <w:rFonts w:asciiTheme="minorHAnsi" w:hAnsiTheme="minorHAnsi"/>
                <w:color w:val="0070C0"/>
                <w:sz w:val="24"/>
                <w:szCs w:val="24"/>
              </w:rPr>
              <w:t>Drug action</w:t>
            </w:r>
            <w:r w:rsidR="000C632E" w:rsidRPr="009F631A">
              <w:rPr>
                <w:rFonts w:asciiTheme="minorHAnsi" w:hAnsiTheme="minorHAnsi"/>
                <w:b/>
                <w:color w:val="00B0F0"/>
                <w:sz w:val="24"/>
                <w:szCs w:val="24"/>
              </w:rPr>
              <w:t>|</w:t>
            </w:r>
          </w:p>
          <w:p w14:paraId="413ECA89" w14:textId="3C5A20C8" w:rsidR="000C632E" w:rsidRPr="009F631A" w:rsidRDefault="00C14CDD" w:rsidP="000C632E">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lastRenderedPageBreak/>
              <w:t>MINUS</w:t>
            </w:r>
            <w:r w:rsidR="000C632E"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0C632E" w:rsidRPr="009F631A">
              <w:rPr>
                <w:rFonts w:asciiTheme="minorHAnsi" w:hAnsiTheme="minorHAnsi"/>
                <w:color w:val="000000" w:themeColor="text1"/>
                <w:sz w:val="24"/>
                <w:szCs w:val="24"/>
              </w:rPr>
              <w:t xml:space="preserve"> 307824009 </w:t>
            </w:r>
            <w:r w:rsidR="000C632E" w:rsidRPr="009F631A">
              <w:rPr>
                <w:rFonts w:asciiTheme="minorHAnsi" w:hAnsiTheme="minorHAnsi"/>
                <w:b/>
                <w:color w:val="00B0F0"/>
                <w:sz w:val="24"/>
                <w:szCs w:val="24"/>
              </w:rPr>
              <w:t>|</w:t>
            </w:r>
            <w:r w:rsidR="000C632E" w:rsidRPr="009F631A">
              <w:rPr>
                <w:rFonts w:asciiTheme="minorHAnsi" w:hAnsiTheme="minorHAnsi"/>
                <w:color w:val="0070C0"/>
                <w:sz w:val="24"/>
                <w:szCs w:val="24"/>
              </w:rPr>
              <w:t>Administrative status</w:t>
            </w:r>
            <w:r w:rsidR="000C632E" w:rsidRPr="009F631A">
              <w:rPr>
                <w:rFonts w:asciiTheme="minorHAnsi" w:hAnsiTheme="minorHAnsi"/>
                <w:b/>
                <w:color w:val="00B0F0"/>
                <w:sz w:val="24"/>
                <w:szCs w:val="24"/>
              </w:rPr>
              <w:t>|</w:t>
            </w:r>
          </w:p>
          <w:p w14:paraId="34F6B668" w14:textId="77777777" w:rsidR="000C632E" w:rsidRPr="009F631A" w:rsidRDefault="000C632E" w:rsidP="000C632E">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14:paraId="6CE0874F" w14:textId="1969FECC" w:rsidR="000C632E" w:rsidRPr="00543E07" w:rsidRDefault="000C632E" w:rsidP="00543E07">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rPr>
              <w:t>Note: Additional inappropriate concepts could be excluded by further restriction of the intensional definition, or by defining a compatible extensional value set</w:t>
            </w:r>
            <w:r w:rsidR="00543E07">
              <w:rPr>
                <w:rFonts w:asciiTheme="minorHAnsi" w:hAnsiTheme="minorHAnsi"/>
                <w:i/>
                <w:color w:val="000000" w:themeColor="text1"/>
                <w:sz w:val="24"/>
                <w:szCs w:val="24"/>
              </w:rPr>
              <w:t xml:space="preserve"> for a specific implementation.</w:t>
            </w:r>
          </w:p>
        </w:tc>
      </w:tr>
      <w:tr w:rsidR="000C632E" w:rsidRPr="009F631A" w14:paraId="52171452"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19DA64AB" w14:textId="77777777" w:rsidR="000C632E" w:rsidRPr="009F631A" w:rsidRDefault="000C632E" w:rsidP="000C632E">
            <w:pPr>
              <w:ind w:left="171" w:hanging="171"/>
              <w:rPr>
                <w:sz w:val="24"/>
                <w:szCs w:val="24"/>
              </w:rPr>
            </w:pPr>
            <w:r w:rsidRPr="009F631A">
              <w:rPr>
                <w:sz w:val="24"/>
                <w:szCs w:val="24"/>
              </w:rPr>
              <w:t>4. No Content Gaps</w:t>
            </w:r>
          </w:p>
        </w:tc>
        <w:tc>
          <w:tcPr>
            <w:tcW w:w="5670" w:type="dxa"/>
          </w:tcPr>
          <w:p w14:paraId="6A54B049" w14:textId="37E616BF" w:rsidR="000C632E" w:rsidRPr="009F631A" w:rsidRDefault="000C632E" w:rsidP="000C632E">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No obvious missing content.</w:t>
            </w:r>
          </w:p>
        </w:tc>
        <w:tc>
          <w:tcPr>
            <w:tcW w:w="5953" w:type="dxa"/>
          </w:tcPr>
          <w:p w14:paraId="4DFBDB40" w14:textId="1BA7514F" w:rsidR="000C632E" w:rsidRPr="009F631A" w:rsidRDefault="00543E07" w:rsidP="00543E07">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No comments</w:t>
            </w:r>
          </w:p>
        </w:tc>
      </w:tr>
      <w:tr w:rsidR="000C632E" w:rsidRPr="009F631A" w14:paraId="1A27C81B"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A73611C" w14:textId="77777777" w:rsidR="000C632E" w:rsidRPr="009F631A" w:rsidRDefault="000C632E" w:rsidP="000C632E">
            <w:pPr>
              <w:pStyle w:val="ListParagraph"/>
              <w:ind w:left="171" w:hanging="171"/>
              <w:rPr>
                <w:sz w:val="24"/>
                <w:szCs w:val="24"/>
              </w:rPr>
            </w:pPr>
            <w:r w:rsidRPr="009F631A">
              <w:rPr>
                <w:sz w:val="24"/>
                <w:szCs w:val="24"/>
              </w:rPr>
              <w:t>5. Clear Context and Meaning</w:t>
            </w:r>
          </w:p>
        </w:tc>
        <w:tc>
          <w:tcPr>
            <w:tcW w:w="5670" w:type="dxa"/>
          </w:tcPr>
          <w:p w14:paraId="1761486A" w14:textId="4390DB59" w:rsidR="000C632E" w:rsidRPr="009F631A" w:rsidRDefault="00E536D8" w:rsidP="00E536D8">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color w:val="000000" w:themeColor="text1"/>
                <w:sz w:val="24"/>
                <w:szCs w:val="24"/>
              </w:rPr>
              <w:t xml:space="preserve">It may be possible that a </w:t>
            </w:r>
            <w:r w:rsidRPr="00C14CDD">
              <w:rPr>
                <w:b/>
                <w:color w:val="C00000"/>
                <w:sz w:val="24"/>
                <w:szCs w:val="24"/>
              </w:rPr>
              <w:t>&lt;</w:t>
            </w:r>
            <w:r w:rsidRPr="009F631A">
              <w:rPr>
                <w:color w:val="000000" w:themeColor="text1"/>
                <w:sz w:val="24"/>
                <w:szCs w:val="24"/>
              </w:rPr>
              <w:t xml:space="preserve"> </w:t>
            </w:r>
            <w:r w:rsidRPr="006B131E">
              <w:rPr>
                <w:color w:val="000000" w:themeColor="text1"/>
                <w:sz w:val="24"/>
                <w:szCs w:val="24"/>
              </w:rPr>
              <w:t>57177007</w:t>
            </w:r>
            <w:r w:rsidRPr="009F631A">
              <w:rPr>
                <w:color w:val="000000" w:themeColor="text1"/>
                <w:sz w:val="24"/>
                <w:szCs w:val="24"/>
              </w:rPr>
              <w:t xml:space="preserve"> </w:t>
            </w:r>
            <w:r w:rsidRPr="009F631A">
              <w:rPr>
                <w:b/>
                <w:color w:val="00B0F0"/>
                <w:sz w:val="24"/>
                <w:szCs w:val="24"/>
              </w:rPr>
              <w:t>|</w:t>
            </w:r>
            <w:r w:rsidRPr="009F631A">
              <w:rPr>
                <w:color w:val="0070C0"/>
                <w:sz w:val="24"/>
                <w:szCs w:val="24"/>
              </w:rPr>
              <w:t>Clinical</w:t>
            </w:r>
            <w:r w:rsidRPr="009F631A">
              <w:rPr>
                <w:color w:val="000000" w:themeColor="text1"/>
                <w:sz w:val="24"/>
                <w:szCs w:val="24"/>
              </w:rPr>
              <w:t xml:space="preserve"> </w:t>
            </w:r>
            <w:r w:rsidRPr="009F631A">
              <w:rPr>
                <w:color w:val="0070C0"/>
                <w:sz w:val="24"/>
                <w:szCs w:val="24"/>
              </w:rPr>
              <w:t>finding</w:t>
            </w:r>
            <w:r w:rsidRPr="009F631A">
              <w:rPr>
                <w:b/>
                <w:color w:val="00B0F0"/>
                <w:sz w:val="24"/>
                <w:szCs w:val="24"/>
              </w:rPr>
              <w:t>|</w:t>
            </w:r>
            <w:r w:rsidRPr="009F631A">
              <w:rPr>
                <w:color w:val="000000" w:themeColor="text1"/>
                <w:sz w:val="24"/>
                <w:szCs w:val="24"/>
              </w:rPr>
              <w:t xml:space="preserve"> </w:t>
            </w:r>
            <w:r>
              <w:rPr>
                <w:color w:val="000000" w:themeColor="text1"/>
                <w:sz w:val="24"/>
                <w:szCs w:val="24"/>
              </w:rPr>
              <w:t>is used to populate FamilyMemberHistory. code, Condition.code (or similar data elements). If so, then the same information could be represented in more than one way.</w:t>
            </w:r>
          </w:p>
        </w:tc>
        <w:tc>
          <w:tcPr>
            <w:tcW w:w="5953" w:type="dxa"/>
          </w:tcPr>
          <w:p w14:paraId="0A23CACD" w14:textId="5FF36707" w:rsidR="000C632E" w:rsidRPr="009F631A" w:rsidRDefault="006B131E" w:rsidP="00E536D8">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Pr>
                <w:color w:val="000000" w:themeColor="text1"/>
                <w:sz w:val="24"/>
                <w:szCs w:val="24"/>
              </w:rPr>
              <w:t xml:space="preserve">If it is possible that a </w:t>
            </w:r>
            <w:r w:rsidRPr="00C14CDD">
              <w:rPr>
                <w:b/>
                <w:color w:val="C00000"/>
                <w:sz w:val="24"/>
                <w:szCs w:val="24"/>
              </w:rPr>
              <w:t>&lt;</w:t>
            </w:r>
            <w:r w:rsidRPr="009F631A">
              <w:rPr>
                <w:color w:val="000000" w:themeColor="text1"/>
                <w:sz w:val="24"/>
                <w:szCs w:val="24"/>
              </w:rPr>
              <w:t xml:space="preserve"> </w:t>
            </w:r>
            <w:r w:rsidRPr="006B131E">
              <w:rPr>
                <w:color w:val="000000" w:themeColor="text1"/>
                <w:sz w:val="24"/>
                <w:szCs w:val="24"/>
              </w:rPr>
              <w:t>57177007</w:t>
            </w:r>
            <w:r w:rsidRPr="009F631A">
              <w:rPr>
                <w:color w:val="000000" w:themeColor="text1"/>
                <w:sz w:val="24"/>
                <w:szCs w:val="24"/>
              </w:rPr>
              <w:t xml:space="preserve"> </w:t>
            </w:r>
            <w:r w:rsidRPr="009F631A">
              <w:rPr>
                <w:b/>
                <w:color w:val="00B0F0"/>
                <w:sz w:val="24"/>
                <w:szCs w:val="24"/>
              </w:rPr>
              <w:t>|</w:t>
            </w:r>
            <w:r w:rsidRPr="009F631A">
              <w:rPr>
                <w:color w:val="0070C0"/>
                <w:sz w:val="24"/>
                <w:szCs w:val="24"/>
              </w:rPr>
              <w:t>Clinical</w:t>
            </w:r>
            <w:r w:rsidRPr="009F631A">
              <w:rPr>
                <w:color w:val="000000" w:themeColor="text1"/>
                <w:sz w:val="24"/>
                <w:szCs w:val="24"/>
              </w:rPr>
              <w:t xml:space="preserve"> </w:t>
            </w:r>
            <w:r w:rsidRPr="009F631A">
              <w:rPr>
                <w:color w:val="0070C0"/>
                <w:sz w:val="24"/>
                <w:szCs w:val="24"/>
              </w:rPr>
              <w:t>finding</w:t>
            </w:r>
            <w:r w:rsidRPr="009F631A">
              <w:rPr>
                <w:b/>
                <w:color w:val="00B0F0"/>
                <w:sz w:val="24"/>
                <w:szCs w:val="24"/>
              </w:rPr>
              <w:t>|</w:t>
            </w:r>
            <w:r w:rsidRPr="009F631A">
              <w:rPr>
                <w:color w:val="000000" w:themeColor="text1"/>
                <w:sz w:val="24"/>
                <w:szCs w:val="24"/>
              </w:rPr>
              <w:t xml:space="preserve"> </w:t>
            </w:r>
            <w:r>
              <w:rPr>
                <w:color w:val="000000" w:themeColor="text1"/>
                <w:sz w:val="24"/>
                <w:szCs w:val="24"/>
              </w:rPr>
              <w:t>is used to populate FamilyMemberHistory.code, Condition.code (or similar</w:t>
            </w:r>
            <w:r w:rsidR="00E536D8">
              <w:rPr>
                <w:color w:val="000000" w:themeColor="text1"/>
                <w:sz w:val="24"/>
                <w:szCs w:val="24"/>
              </w:rPr>
              <w:t xml:space="preserve"> data elements</w:t>
            </w:r>
            <w:r>
              <w:rPr>
                <w:color w:val="000000" w:themeColor="text1"/>
                <w:sz w:val="24"/>
                <w:szCs w:val="24"/>
              </w:rPr>
              <w:t xml:space="preserve">), the SNOMED CT template should be used to </w:t>
            </w:r>
            <w:r w:rsidR="00E536D8">
              <w:rPr>
                <w:color w:val="000000" w:themeColor="text1"/>
                <w:sz w:val="24"/>
                <w:szCs w:val="24"/>
              </w:rPr>
              <w:t>compare the two representations.</w:t>
            </w:r>
          </w:p>
        </w:tc>
      </w:tr>
    </w:tbl>
    <w:p w14:paraId="7AC95875" w14:textId="37E3C9C4" w:rsidR="00EF70E0" w:rsidRPr="009F631A" w:rsidRDefault="00EF70E0" w:rsidP="00B912F3">
      <w:pPr>
        <w:pStyle w:val="Heading3"/>
        <w:spacing w:after="120"/>
        <w:rPr>
          <w:rFonts w:asciiTheme="minorHAnsi" w:hAnsiTheme="minorHAnsi"/>
          <w:sz w:val="24"/>
          <w:szCs w:val="24"/>
        </w:rPr>
      </w:pPr>
      <w:r w:rsidRPr="009F631A">
        <w:rPr>
          <w:rFonts w:asciiTheme="minorHAnsi" w:hAnsiTheme="minorHAnsi"/>
          <w:sz w:val="24"/>
          <w:szCs w:val="24"/>
        </w:rPr>
        <w:t>Condition-outcome Value Set</w:t>
      </w:r>
    </w:p>
    <w:p w14:paraId="03347F0A" w14:textId="3B06379D" w:rsidR="00FD406A" w:rsidRPr="009F631A" w:rsidRDefault="00FD406A" w:rsidP="00FD406A">
      <w:pPr>
        <w:ind w:left="709"/>
        <w:rPr>
          <w:sz w:val="24"/>
          <w:szCs w:val="24"/>
        </w:rPr>
      </w:pPr>
      <w:r w:rsidRPr="009F631A">
        <w:rPr>
          <w:sz w:val="24"/>
          <w:szCs w:val="24"/>
        </w:rPr>
        <w:t xml:space="preserve">The </w:t>
      </w:r>
      <w:r w:rsidR="00335140" w:rsidRPr="009F631A">
        <w:rPr>
          <w:sz w:val="24"/>
          <w:szCs w:val="24"/>
        </w:rPr>
        <w:t>condition-outcome</w:t>
      </w:r>
      <w:r w:rsidRPr="009F631A">
        <w:rPr>
          <w:sz w:val="24"/>
          <w:szCs w:val="24"/>
        </w:rPr>
        <w:t xml:space="preserve"> value set (URI - </w:t>
      </w:r>
      <w:hyperlink r:id="rId172" w:history="1">
        <w:r w:rsidR="00335140" w:rsidRPr="009F631A">
          <w:rPr>
            <w:rStyle w:val="Hyperlink"/>
            <w:sz w:val="24"/>
            <w:szCs w:val="24"/>
            <w:shd w:val="clear" w:color="auto" w:fill="FFFFFF"/>
          </w:rPr>
          <w:t>http://hl7.org/fhir/ValueSet/condition-code</w:t>
        </w:r>
      </w:hyperlink>
      <w:r w:rsidRPr="009F631A">
        <w:rPr>
          <w:color w:val="333333"/>
          <w:sz w:val="24"/>
          <w:szCs w:val="24"/>
          <w:shd w:val="clear" w:color="auto" w:fill="FFFFFF"/>
        </w:rPr>
        <w:t xml:space="preserve">) </w:t>
      </w:r>
      <w:r w:rsidRPr="009F631A">
        <w:rPr>
          <w:sz w:val="24"/>
          <w:szCs w:val="24"/>
        </w:rPr>
        <w:t xml:space="preserve">is an example value set for </w:t>
      </w:r>
      <w:r w:rsidR="00335140" w:rsidRPr="009F631A">
        <w:rPr>
          <w:sz w:val="24"/>
          <w:szCs w:val="24"/>
        </w:rPr>
        <w:t xml:space="preserve">condition-outcome </w:t>
      </w:r>
      <w:r w:rsidRPr="009F631A">
        <w:rPr>
          <w:sz w:val="24"/>
          <w:szCs w:val="24"/>
        </w:rPr>
        <w:t>codes [</w:t>
      </w:r>
      <w:hyperlink r:id="rId173" w:history="1">
        <w:r w:rsidR="00335140" w:rsidRPr="009F631A">
          <w:rPr>
            <w:rStyle w:val="Hyperlink"/>
            <w:sz w:val="24"/>
            <w:szCs w:val="24"/>
          </w:rPr>
          <w:t>http://www.hl7.org/implement/standards/fhir/valueset-condition-outcome.html</w:t>
        </w:r>
      </w:hyperlink>
      <w:r w:rsidRPr="009F631A">
        <w:rPr>
          <w:sz w:val="24"/>
          <w:szCs w:val="24"/>
        </w:rPr>
        <w:t xml:space="preserve">]. This value set is defined </w:t>
      </w:r>
      <w:r w:rsidR="00335140" w:rsidRPr="009F631A">
        <w:rPr>
          <w:sz w:val="24"/>
          <w:szCs w:val="24"/>
        </w:rPr>
        <w:t>in</w:t>
      </w:r>
      <w:r w:rsidRPr="009F631A">
        <w:rPr>
          <w:sz w:val="24"/>
          <w:szCs w:val="24"/>
        </w:rPr>
        <w:t xml:space="preserve">tensionally and is bound to the element </w:t>
      </w:r>
      <w:r w:rsidR="00335140" w:rsidRPr="009F631A">
        <w:rPr>
          <w:sz w:val="24"/>
          <w:szCs w:val="24"/>
        </w:rPr>
        <w:t>FamilyMemberHistory.condition.outcome</w:t>
      </w:r>
      <w:r w:rsidRPr="009F631A">
        <w:rPr>
          <w:sz w:val="24"/>
          <w:szCs w:val="24"/>
        </w:rPr>
        <w:t xml:space="preserve">. The table below contains the results of applying the proposed SNOMED CT value set review process to the </w:t>
      </w:r>
      <w:r w:rsidR="00335140" w:rsidRPr="009F631A">
        <w:rPr>
          <w:sz w:val="24"/>
          <w:szCs w:val="24"/>
        </w:rPr>
        <w:t>condition-outcome</w:t>
      </w:r>
      <w:r w:rsidRPr="009F631A">
        <w:rPr>
          <w:sz w:val="24"/>
          <w:szCs w:val="24"/>
        </w:rPr>
        <w:t xml:space="preserve"> value set and the recommendations that follow.</w:t>
      </w:r>
    </w:p>
    <w:tbl>
      <w:tblPr>
        <w:tblStyle w:val="GridTable4-Accent1"/>
        <w:tblW w:w="13178" w:type="dxa"/>
        <w:tblLayout w:type="fixed"/>
        <w:tblLook w:val="04A0" w:firstRow="1" w:lastRow="0" w:firstColumn="1" w:lastColumn="0" w:noHBand="0" w:noVBand="1"/>
      </w:tblPr>
      <w:tblGrid>
        <w:gridCol w:w="1407"/>
        <w:gridCol w:w="148"/>
        <w:gridCol w:w="5670"/>
        <w:gridCol w:w="5953"/>
      </w:tblGrid>
      <w:tr w:rsidR="00FD406A" w:rsidRPr="009F631A" w14:paraId="71E82890" w14:textId="77777777" w:rsidTr="00FD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Align w:val="center"/>
          </w:tcPr>
          <w:p w14:paraId="0FFA6433" w14:textId="77777777" w:rsidR="00FD406A" w:rsidRPr="009F631A" w:rsidRDefault="00FD406A" w:rsidP="00FD406A">
            <w:pPr>
              <w:jc w:val="center"/>
              <w:rPr>
                <w:sz w:val="24"/>
                <w:szCs w:val="24"/>
              </w:rPr>
            </w:pPr>
            <w:r w:rsidRPr="009F631A">
              <w:rPr>
                <w:sz w:val="24"/>
                <w:szCs w:val="24"/>
              </w:rPr>
              <w:t>REVIEW STEP</w:t>
            </w:r>
          </w:p>
        </w:tc>
        <w:tc>
          <w:tcPr>
            <w:tcW w:w="5818" w:type="dxa"/>
            <w:gridSpan w:val="2"/>
            <w:vAlign w:val="center"/>
          </w:tcPr>
          <w:p w14:paraId="13E2A989" w14:textId="77777777" w:rsidR="00FD406A" w:rsidRPr="009F631A" w:rsidRDefault="00FD406A"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ANALYSIS</w:t>
            </w:r>
          </w:p>
        </w:tc>
        <w:tc>
          <w:tcPr>
            <w:tcW w:w="5953" w:type="dxa"/>
            <w:vAlign w:val="center"/>
          </w:tcPr>
          <w:p w14:paraId="798EAF4D" w14:textId="77777777" w:rsidR="00FD406A" w:rsidRPr="009F631A" w:rsidRDefault="00FD406A" w:rsidP="00FD406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F631A">
              <w:rPr>
                <w:sz w:val="24"/>
                <w:szCs w:val="24"/>
              </w:rPr>
              <w:t>RECOMMENDATIONS</w:t>
            </w:r>
          </w:p>
        </w:tc>
      </w:tr>
      <w:tr w:rsidR="0044500D" w:rsidRPr="009F631A" w14:paraId="57C6B57D"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269056F" w14:textId="77777777" w:rsidR="0044500D" w:rsidRPr="009F631A" w:rsidRDefault="0044500D" w:rsidP="0044500D">
            <w:pPr>
              <w:ind w:left="171" w:hanging="171"/>
              <w:rPr>
                <w:sz w:val="24"/>
                <w:szCs w:val="24"/>
              </w:rPr>
            </w:pPr>
            <w:r w:rsidRPr="009F631A">
              <w:rPr>
                <w:sz w:val="24"/>
                <w:szCs w:val="24"/>
              </w:rPr>
              <w:lastRenderedPageBreak/>
              <w:t>1. Valid Display Text</w:t>
            </w:r>
          </w:p>
        </w:tc>
        <w:tc>
          <w:tcPr>
            <w:tcW w:w="5670" w:type="dxa"/>
          </w:tcPr>
          <w:p w14:paraId="41115CBA" w14:textId="77777777"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As stated on the website “Using SNOMED CT with FHIR” [</w:t>
            </w:r>
            <w:hyperlink r:id="rId174" w:history="1">
              <w:r w:rsidRPr="009F631A">
                <w:rPr>
                  <w:rStyle w:val="Hyperlink"/>
                  <w:rFonts w:cs="Arial"/>
                  <w:sz w:val="24"/>
                  <w:szCs w:val="24"/>
                </w:rPr>
                <w:t>http://www.hl7.org/implement/standards/fhir/snomedct.html</w:t>
              </w:r>
            </w:hyperlink>
            <w:r w:rsidRPr="009F631A">
              <w:rPr>
                <w:rFonts w:cs="Arial"/>
                <w:color w:val="000000"/>
                <w:sz w:val="24"/>
                <w:szCs w:val="24"/>
              </w:rPr>
              <w:t xml:space="preserve">]: </w:t>
            </w:r>
          </w:p>
          <w:p w14:paraId="521F2C27" w14:textId="77777777" w:rsidR="0044500D" w:rsidRPr="009F631A" w:rsidRDefault="0044500D" w:rsidP="0044500D">
            <w:pPr>
              <w:pStyle w:val="NormalWeb"/>
              <w:spacing w:before="80" w:beforeAutospacing="0" w:after="0" w:afterAutospacing="0"/>
              <w:ind w:left="720" w:right="25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The correct display for a SNOMED CT concept is one of the preferred terms for the concept… The Fully Specified Name is not an appropriate choice.</w:t>
            </w:r>
          </w:p>
          <w:p w14:paraId="10EDB32E" w14:textId="77777777" w:rsidR="0044500D" w:rsidRPr="009F631A" w:rsidRDefault="0044500D" w:rsidP="0044500D">
            <w:pPr>
              <w:pStyle w:val="NormalWeb"/>
              <w:spacing w:before="80" w:beforeAutospacing="0" w:after="0" w:afterAutospacing="0"/>
              <w:ind w:left="323" w:right="11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However, the display text in the example expansion mostly uses the Fully Specified Name (FSN).</w:t>
            </w:r>
          </w:p>
          <w:p w14:paraId="09FFAB7B" w14:textId="77777777"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While most of the display text in the example expansion uses the FSN, there are some that use US-English Preferred Term - e.g. 3716002 </w:t>
            </w:r>
            <w:r w:rsidRPr="009F631A">
              <w:rPr>
                <w:rFonts w:cs="Arial"/>
                <w:b/>
                <w:color w:val="00B0F0"/>
                <w:sz w:val="24"/>
                <w:szCs w:val="24"/>
              </w:rPr>
              <w:t>|</w:t>
            </w:r>
            <w:r w:rsidRPr="009F631A">
              <w:rPr>
                <w:color w:val="0070C0"/>
                <w:sz w:val="24"/>
                <w:szCs w:val="24"/>
                <w:lang w:val="en-US" w:eastAsia="da-DK"/>
              </w:rPr>
              <w:t>Goitre</w:t>
            </w:r>
            <w:r w:rsidRPr="009F631A">
              <w:rPr>
                <w:rFonts w:cs="Arial"/>
                <w:b/>
                <w:color w:val="00B0F0"/>
                <w:sz w:val="24"/>
                <w:szCs w:val="24"/>
              </w:rPr>
              <w:t>|</w:t>
            </w:r>
            <w:r w:rsidRPr="009F631A">
              <w:rPr>
                <w:rFonts w:cs="Arial"/>
                <w:color w:val="000000"/>
                <w:sz w:val="24"/>
                <w:szCs w:val="24"/>
              </w:rPr>
              <w:t>.</w:t>
            </w:r>
          </w:p>
          <w:p w14:paraId="306230E7" w14:textId="77777777"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There are some misspelling in the Display text, due to the incorrect display of special characters – e.g. 313005 </w:t>
            </w:r>
            <w:r w:rsidRPr="009F631A">
              <w:rPr>
                <w:rFonts w:cs="Arial"/>
                <w:b/>
                <w:color w:val="00B0F0"/>
                <w:sz w:val="24"/>
                <w:szCs w:val="24"/>
              </w:rPr>
              <w:t>|</w:t>
            </w:r>
            <w:r w:rsidRPr="009F631A">
              <w:rPr>
                <w:color w:val="0070C0"/>
                <w:sz w:val="24"/>
                <w:szCs w:val="24"/>
                <w:lang w:val="en-US" w:eastAsia="da-DK"/>
              </w:rPr>
              <w:t>Déjà vu (finding)</w:t>
            </w:r>
            <w:r w:rsidRPr="009F631A">
              <w:rPr>
                <w:rFonts w:cs="Arial"/>
                <w:b/>
                <w:color w:val="00B0F0"/>
                <w:sz w:val="24"/>
                <w:szCs w:val="24"/>
              </w:rPr>
              <w:t>|</w:t>
            </w:r>
          </w:p>
          <w:p w14:paraId="41FACFA1" w14:textId="77777777"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of the value set – that is:</w:t>
            </w:r>
          </w:p>
          <w:p w14:paraId="4DFC38CA" w14:textId="77777777" w:rsidR="0044500D" w:rsidRPr="009F631A" w:rsidRDefault="0044500D" w:rsidP="0044500D">
            <w:pPr>
              <w:pStyle w:val="NormalWeb"/>
              <w:spacing w:before="80" w:beforeAutospacing="0" w:after="0" w:afterAutospacing="0"/>
              <w:ind w:left="748" w:right="318"/>
              <w:textAlignment w:val="baseline"/>
              <w:cnfStyle w:val="000000100000" w:firstRow="0" w:lastRow="0" w:firstColumn="0" w:lastColumn="0" w:oddVBand="0" w:evenVBand="0" w:oddHBand="1" w:evenHBand="0" w:firstRowFirstColumn="0" w:firstRowLastColumn="0" w:lastRowFirstColumn="0" w:lastRowLastColumn="0"/>
              <w:rPr>
                <w:rFonts w:cs="Arial"/>
                <w:i/>
                <w:color w:val="000000"/>
                <w:sz w:val="24"/>
                <w:szCs w:val="24"/>
              </w:rPr>
            </w:pPr>
            <w:r w:rsidRPr="009F631A">
              <w:rPr>
                <w:rFonts w:cs="Arial"/>
                <w:i/>
                <w:color w:val="000000"/>
                <w:sz w:val="24"/>
                <w:szCs w:val="24"/>
              </w:rPr>
              <w:t xml:space="preserve">Include codes from </w:t>
            </w:r>
            <w:hyperlink r:id="rId175" w:history="1">
              <w:r w:rsidRPr="009F631A">
                <w:rPr>
                  <w:rFonts w:cs="Arial"/>
                  <w:i/>
                  <w:color w:val="000000"/>
                  <w:sz w:val="24"/>
                  <w:szCs w:val="24"/>
                </w:rPr>
                <w:t>http://snomed.info/sct where concept is-a 404684003</w:t>
              </w:r>
            </w:hyperlink>
          </w:p>
          <w:p w14:paraId="42026D88" w14:textId="601B8D66" w:rsidR="0044500D" w:rsidRPr="009F631A" w:rsidRDefault="0044500D" w:rsidP="00E536D8">
            <w:pPr>
              <w:pStyle w:val="NormalWeb"/>
              <w:spacing w:before="120" w:beforeAutospacing="0" w:after="120" w:afterAutospacing="0"/>
              <w:ind w:left="459"/>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does not include a term with the concept identifier, making it less human readable.</w:t>
            </w:r>
          </w:p>
        </w:tc>
        <w:tc>
          <w:tcPr>
            <w:tcW w:w="5953" w:type="dxa"/>
          </w:tcPr>
          <w:p w14:paraId="1C0C711A" w14:textId="77777777"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US-English Preferred Term should be consistently used as the Display Text of the international example Expansions.</w:t>
            </w:r>
          </w:p>
          <w:p w14:paraId="245BAD44" w14:textId="4B09A1B8"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Special characters in the display text of the expansion concepts should be rendered correctly. This may be achieved by adding “</w:t>
            </w:r>
            <w:r w:rsidR="00C14CDD" w:rsidRPr="00C14CDD">
              <w:rPr>
                <w:rFonts w:cs="Arial"/>
                <w:b/>
                <w:color w:val="C00000"/>
                <w:sz w:val="24"/>
                <w:szCs w:val="24"/>
              </w:rPr>
              <w:t>&lt;</w:t>
            </w:r>
            <w:r w:rsidRPr="009F631A">
              <w:rPr>
                <w:rFonts w:cs="Arial"/>
                <w:color w:val="000000"/>
                <w:sz w:val="24"/>
                <w:szCs w:val="24"/>
              </w:rPr>
              <w:t>meta charset=”utf-8”/&gt;” to the HTML.</w:t>
            </w:r>
          </w:p>
          <w:p w14:paraId="6C12D3BB" w14:textId="77777777"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The intensional definition should include the FSN of the relevant concept to make it more human readable. E.g.:</w:t>
            </w:r>
          </w:p>
          <w:p w14:paraId="7230DE22" w14:textId="29519875" w:rsidR="0044500D" w:rsidRPr="009F631A" w:rsidRDefault="0044500D" w:rsidP="0044500D">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i/>
                <w:color w:val="000000"/>
                <w:sz w:val="24"/>
                <w:szCs w:val="24"/>
              </w:rPr>
              <w:t xml:space="preserve">Include codes from </w:t>
            </w:r>
            <w:hyperlink r:id="rId176" w:history="1">
              <w:r w:rsidRPr="009F631A">
                <w:rPr>
                  <w:rFonts w:cs="Arial"/>
                  <w:i/>
                  <w:color w:val="000000"/>
                  <w:sz w:val="24"/>
                  <w:szCs w:val="24"/>
                </w:rPr>
                <w:t>http://snomed.info/sct where concept is-a 404684003</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Clinical finding (finding)</w:t>
            </w:r>
            <w:r w:rsidRPr="009F631A">
              <w:rPr>
                <w:rFonts w:cs="Arial"/>
                <w:b/>
                <w:i/>
                <w:color w:val="00B0F0"/>
                <w:sz w:val="24"/>
                <w:szCs w:val="24"/>
              </w:rPr>
              <w:t>|</w:t>
            </w:r>
          </w:p>
        </w:tc>
      </w:tr>
      <w:tr w:rsidR="0044500D" w:rsidRPr="009F631A" w14:paraId="0D999721"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D2D4F0D" w14:textId="77777777" w:rsidR="0044500D" w:rsidRPr="009F631A" w:rsidRDefault="0044500D" w:rsidP="0044500D">
            <w:pPr>
              <w:ind w:left="171" w:hanging="171"/>
              <w:rPr>
                <w:sz w:val="24"/>
                <w:szCs w:val="24"/>
              </w:rPr>
            </w:pPr>
            <w:r w:rsidRPr="009F631A">
              <w:rPr>
                <w:sz w:val="24"/>
                <w:szCs w:val="24"/>
              </w:rPr>
              <w:lastRenderedPageBreak/>
              <w:t>2. Active Concepts</w:t>
            </w:r>
          </w:p>
        </w:tc>
        <w:tc>
          <w:tcPr>
            <w:tcW w:w="5670" w:type="dxa"/>
          </w:tcPr>
          <w:p w14:paraId="4E3EB356" w14:textId="50997C64" w:rsidR="0044500D" w:rsidRPr="009F631A" w:rsidRDefault="0044500D" w:rsidP="0044500D">
            <w:pPr>
              <w:pStyle w:val="NormalWeb"/>
              <w:numPr>
                <w:ilvl w:val="0"/>
                <w:numId w:val="8"/>
              </w:numPr>
              <w:spacing w:before="120" w:beforeAutospacing="0" w:after="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It is assumed that the example expansion was created by executing the intentional value set definition against the current version (i.e. 20160131) of the SNOMED CT international edition. However, testing has not been performed.</w:t>
            </w:r>
          </w:p>
        </w:tc>
        <w:tc>
          <w:tcPr>
            <w:tcW w:w="5953" w:type="dxa"/>
          </w:tcPr>
          <w:p w14:paraId="5672CFC5" w14:textId="037106EB" w:rsidR="0044500D" w:rsidRPr="009F631A" w:rsidRDefault="0044500D" w:rsidP="0044500D">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All example expansions should state the SNOMED CT substrate against which the intensional definition was executed – for example: “SNOMED CT International Edition (20160131)”. It may be preferable to state this as a URI – for example: </w:t>
            </w:r>
            <w:hyperlink r:id="rId177" w:history="1">
              <w:r w:rsidRPr="009F631A">
                <w:rPr>
                  <w:rStyle w:val="Hyperlink"/>
                  <w:rFonts w:cs="Arial"/>
                  <w:sz w:val="24"/>
                  <w:szCs w:val="24"/>
                </w:rPr>
                <w:t>http://snomed.info/sct/900000000000207008/version/20160131</w:t>
              </w:r>
            </w:hyperlink>
            <w:r w:rsidRPr="009F631A">
              <w:rPr>
                <w:rFonts w:cs="Arial"/>
                <w:color w:val="000000"/>
                <w:sz w:val="24"/>
                <w:szCs w:val="24"/>
              </w:rPr>
              <w:t xml:space="preserve"> </w:t>
            </w:r>
          </w:p>
        </w:tc>
      </w:tr>
      <w:tr w:rsidR="0044500D" w:rsidRPr="009F631A" w14:paraId="6731ADD9"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5847894E" w14:textId="737CC3CB" w:rsidR="0044500D" w:rsidRPr="009F631A" w:rsidRDefault="00B912F3" w:rsidP="00B912F3">
            <w:pPr>
              <w:ind w:left="171" w:right="-108" w:hanging="284"/>
              <w:rPr>
                <w:sz w:val="24"/>
                <w:szCs w:val="24"/>
              </w:rPr>
            </w:pPr>
            <w:r>
              <w:rPr>
                <w:sz w:val="24"/>
                <w:szCs w:val="24"/>
              </w:rPr>
              <w:t xml:space="preserve"> </w:t>
            </w:r>
            <w:r w:rsidR="0044500D" w:rsidRPr="009F631A">
              <w:rPr>
                <w:sz w:val="24"/>
                <w:szCs w:val="24"/>
              </w:rPr>
              <w:t>3. Appropriate Concepts</w:t>
            </w:r>
          </w:p>
        </w:tc>
        <w:tc>
          <w:tcPr>
            <w:tcW w:w="5670" w:type="dxa"/>
          </w:tcPr>
          <w:p w14:paraId="4D5D9679" w14:textId="77777777"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The concepts in the value set are consistently from the same hierarchy (i.e. 404684003 </w:t>
            </w:r>
            <w:r w:rsidRPr="009F631A">
              <w:rPr>
                <w:rFonts w:cs="Arial"/>
                <w:b/>
                <w:color w:val="00B0F0"/>
                <w:sz w:val="24"/>
                <w:szCs w:val="24"/>
              </w:rPr>
              <w:t>|</w:t>
            </w:r>
            <w:r w:rsidRPr="009F631A">
              <w:rPr>
                <w:color w:val="0070C0"/>
                <w:sz w:val="24"/>
                <w:szCs w:val="24"/>
                <w:lang w:val="en-US" w:eastAsia="da-DK"/>
              </w:rPr>
              <w:t>Clinical finding</w:t>
            </w:r>
            <w:r w:rsidRPr="009F631A">
              <w:rPr>
                <w:rFonts w:cs="Arial"/>
                <w:b/>
                <w:color w:val="00B0F0"/>
                <w:sz w:val="24"/>
                <w:szCs w:val="24"/>
              </w:rPr>
              <w:t>|</w:t>
            </w:r>
            <w:r w:rsidRPr="009F631A">
              <w:rPr>
                <w:rFonts w:cs="Arial"/>
                <w:color w:val="000000"/>
                <w:sz w:val="24"/>
                <w:szCs w:val="24"/>
              </w:rPr>
              <w:t>). This includes both findings and disorders.</w:t>
            </w:r>
          </w:p>
          <w:p w14:paraId="52DAF618" w14:textId="6E6EBAE4" w:rsidR="0044500D" w:rsidRPr="009F631A" w:rsidRDefault="0044500D" w:rsidP="0044500D">
            <w:pPr>
              <w:pStyle w:val="NormalWeb"/>
              <w:numPr>
                <w:ilvl w:val="0"/>
                <w:numId w:val="8"/>
              </w:numPr>
              <w:spacing w:before="120" w:beforeAutospacing="0" w:after="0" w:afterAutospacing="0"/>
              <w:ind w:left="317" w:hanging="28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Not all concepts in the value set are appropriate for the intended use. For example, the value set may include unexpected concepts such as:</w:t>
            </w:r>
          </w:p>
          <w:p w14:paraId="351FE670" w14:textId="77777777" w:rsidR="0044500D" w:rsidRPr="009F631A" w:rsidRDefault="0044500D" w:rsidP="0044500D">
            <w:pPr>
              <w:pStyle w:val="NormalWeb"/>
              <w:numPr>
                <w:ilvl w:val="0"/>
                <w:numId w:val="9"/>
              </w:numPr>
              <w:spacing w:before="0" w:beforeAutospacing="0" w:after="0" w:afterAutospacing="0"/>
              <w:ind w:left="88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Observation results and evaluation findings, e.g. 165507003 </w:t>
            </w:r>
            <w:r w:rsidRPr="009F631A">
              <w:rPr>
                <w:rFonts w:cs="Arial"/>
                <w:b/>
                <w:color w:val="00B0F0"/>
                <w:sz w:val="24"/>
                <w:szCs w:val="24"/>
              </w:rPr>
              <w:t>|</w:t>
            </w:r>
            <w:r w:rsidRPr="009F631A">
              <w:rPr>
                <w:color w:val="0070C0"/>
                <w:sz w:val="24"/>
                <w:szCs w:val="24"/>
                <w:lang w:val="en-US" w:eastAsia="da-DK"/>
              </w:rPr>
              <w:t>White blood cell count normal (finding)</w:t>
            </w:r>
            <w:r w:rsidRPr="009F631A">
              <w:rPr>
                <w:rFonts w:cs="Arial"/>
                <w:b/>
                <w:color w:val="00B0F0"/>
                <w:sz w:val="24"/>
                <w:szCs w:val="24"/>
              </w:rPr>
              <w:t>|</w:t>
            </w:r>
          </w:p>
          <w:p w14:paraId="23D829DC" w14:textId="77777777" w:rsidR="0044500D" w:rsidRPr="009F631A" w:rsidRDefault="0044500D" w:rsidP="0044500D">
            <w:pPr>
              <w:pStyle w:val="NormalWeb"/>
              <w:numPr>
                <w:ilvl w:val="0"/>
                <w:numId w:val="9"/>
              </w:numPr>
              <w:spacing w:before="0" w:beforeAutospacing="0" w:after="0" w:afterAutospacing="0"/>
              <w:ind w:left="88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Drug actions, e.g. 95900002 </w:t>
            </w:r>
            <w:r w:rsidRPr="009F631A">
              <w:rPr>
                <w:rFonts w:cs="Arial"/>
                <w:b/>
                <w:color w:val="00B0F0"/>
                <w:sz w:val="24"/>
                <w:szCs w:val="24"/>
              </w:rPr>
              <w:t>|</w:t>
            </w:r>
            <w:r w:rsidRPr="009F631A">
              <w:rPr>
                <w:color w:val="0070C0"/>
                <w:sz w:val="24"/>
                <w:szCs w:val="24"/>
                <w:lang w:val="en-US" w:eastAsia="da-DK"/>
              </w:rPr>
              <w:t>Drug action decreased (finding)</w:t>
            </w:r>
            <w:r w:rsidRPr="009F631A">
              <w:rPr>
                <w:rFonts w:cs="Arial"/>
                <w:b/>
                <w:color w:val="00B0F0"/>
                <w:sz w:val="24"/>
                <w:szCs w:val="24"/>
              </w:rPr>
              <w:t>|</w:t>
            </w:r>
          </w:p>
          <w:p w14:paraId="36CAA83A" w14:textId="77777777" w:rsidR="0044500D" w:rsidRPr="009F631A" w:rsidRDefault="0044500D" w:rsidP="0044500D">
            <w:pPr>
              <w:pStyle w:val="NormalWeb"/>
              <w:numPr>
                <w:ilvl w:val="0"/>
                <w:numId w:val="9"/>
              </w:numPr>
              <w:spacing w:before="0" w:beforeAutospacing="0" w:after="0" w:afterAutospacing="0"/>
              <w:ind w:left="88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Other (non-diagnostic) findings which do not seem to fit with the Condition scope and usage statement, e.g. 409002 </w:t>
            </w:r>
            <w:r w:rsidRPr="009F631A">
              <w:rPr>
                <w:rFonts w:cs="Arial"/>
                <w:b/>
                <w:color w:val="00B0F0"/>
                <w:sz w:val="24"/>
                <w:szCs w:val="24"/>
              </w:rPr>
              <w:t>|</w:t>
            </w:r>
            <w:r w:rsidRPr="009F631A">
              <w:rPr>
                <w:color w:val="0070C0"/>
                <w:sz w:val="24"/>
                <w:szCs w:val="24"/>
                <w:lang w:val="en-US" w:eastAsia="da-DK"/>
              </w:rPr>
              <w:t>Food allergy diet (finding)</w:t>
            </w:r>
            <w:r w:rsidRPr="009F631A">
              <w:rPr>
                <w:rFonts w:cs="Arial"/>
                <w:b/>
                <w:color w:val="00B0F0"/>
                <w:sz w:val="24"/>
                <w:szCs w:val="24"/>
              </w:rPr>
              <w:t>|</w:t>
            </w:r>
            <w:r w:rsidRPr="009F631A">
              <w:rPr>
                <w:rFonts w:cs="Arial"/>
                <w:color w:val="000000"/>
                <w:sz w:val="24"/>
                <w:szCs w:val="24"/>
              </w:rPr>
              <w:t>. Note: This concept is currently in the example expansion.</w:t>
            </w:r>
          </w:p>
          <w:p w14:paraId="17A4819B" w14:textId="77777777" w:rsidR="0044500D" w:rsidRPr="009F631A" w:rsidRDefault="0044500D" w:rsidP="0044500D">
            <w:pPr>
              <w:pStyle w:val="NormalWeb"/>
              <w:numPr>
                <w:ilvl w:val="0"/>
                <w:numId w:val="9"/>
              </w:numPr>
              <w:spacing w:before="0" w:beforeAutospacing="0" w:after="0" w:afterAutospacing="0"/>
              <w:ind w:left="88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lastRenderedPageBreak/>
              <w:t xml:space="preserve">Signs and symptoms, e.g. 49727002 </w:t>
            </w:r>
            <w:r w:rsidRPr="009F631A">
              <w:rPr>
                <w:rFonts w:cs="Arial"/>
                <w:b/>
                <w:color w:val="00B0F0"/>
                <w:sz w:val="24"/>
                <w:szCs w:val="24"/>
              </w:rPr>
              <w:t>|</w:t>
            </w:r>
            <w:r w:rsidRPr="009F631A">
              <w:rPr>
                <w:color w:val="0070C0"/>
                <w:sz w:val="24"/>
                <w:szCs w:val="24"/>
                <w:lang w:val="en-US" w:eastAsia="da-DK"/>
              </w:rPr>
              <w:t>Cough</w:t>
            </w:r>
            <w:r w:rsidRPr="009F631A">
              <w:rPr>
                <w:rFonts w:cs="Arial"/>
                <w:b/>
                <w:color w:val="00B0F0"/>
                <w:sz w:val="24"/>
                <w:szCs w:val="24"/>
              </w:rPr>
              <w:t>|</w:t>
            </w:r>
            <w:r w:rsidRPr="009F631A">
              <w:rPr>
                <w:rFonts w:cs="Arial"/>
                <w:color w:val="000000"/>
                <w:sz w:val="24"/>
                <w:szCs w:val="24"/>
              </w:rPr>
              <w:t xml:space="preserve"> – although the line between the Observation and Condition resource is a bit unclear.</w:t>
            </w:r>
          </w:p>
          <w:p w14:paraId="1D0CC431" w14:textId="77777777" w:rsidR="0044500D" w:rsidRPr="009F631A" w:rsidRDefault="0044500D" w:rsidP="0044500D">
            <w:pPr>
              <w:pStyle w:val="NormalWeb"/>
              <w:numPr>
                <w:ilvl w:val="0"/>
                <w:numId w:val="9"/>
              </w:numPr>
              <w:spacing w:before="0" w:beforeAutospacing="0" w:after="120" w:afterAutospacing="0"/>
              <w:ind w:left="884"/>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Administrative statuses, e.g. 308540004 </w:t>
            </w:r>
            <w:r w:rsidRPr="009F631A">
              <w:rPr>
                <w:rFonts w:cs="Arial"/>
                <w:b/>
                <w:color w:val="00B0F0"/>
                <w:sz w:val="24"/>
                <w:szCs w:val="24"/>
              </w:rPr>
              <w:t>|</w:t>
            </w:r>
            <w:r w:rsidRPr="009F631A">
              <w:rPr>
                <w:color w:val="0070C0"/>
                <w:sz w:val="24"/>
                <w:szCs w:val="24"/>
                <w:lang w:val="en-US" w:eastAsia="da-DK"/>
              </w:rPr>
              <w:t>Inpatient stay (finding)</w:t>
            </w:r>
            <w:r w:rsidRPr="009F631A">
              <w:rPr>
                <w:rFonts w:cs="Arial"/>
                <w:b/>
                <w:color w:val="00B0F0"/>
                <w:sz w:val="24"/>
                <w:szCs w:val="24"/>
              </w:rPr>
              <w:t>|</w:t>
            </w:r>
            <w:r w:rsidRPr="009F631A">
              <w:rPr>
                <w:rFonts w:cs="Arial"/>
                <w:color w:val="000000"/>
                <w:sz w:val="24"/>
                <w:szCs w:val="24"/>
              </w:rPr>
              <w:t>.</w:t>
            </w:r>
          </w:p>
          <w:p w14:paraId="4B6B57A4" w14:textId="0DCF5E13" w:rsidR="0044500D" w:rsidRPr="009F631A" w:rsidRDefault="0044500D" w:rsidP="0044500D">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9F631A">
              <w:rPr>
                <w:rFonts w:cs="Arial"/>
                <w:color w:val="000000"/>
                <w:sz w:val="24"/>
                <w:szCs w:val="24"/>
              </w:rPr>
              <w:t xml:space="preserve">Clinical stages, e.g. 46333007 </w:t>
            </w:r>
            <w:r w:rsidRPr="009F631A">
              <w:rPr>
                <w:rFonts w:cs="Arial"/>
                <w:b/>
                <w:color w:val="00B0F0"/>
                <w:sz w:val="24"/>
                <w:szCs w:val="24"/>
              </w:rPr>
              <w:t>|</w:t>
            </w:r>
            <w:r w:rsidRPr="009F631A">
              <w:rPr>
                <w:color w:val="0070C0"/>
                <w:sz w:val="24"/>
                <w:szCs w:val="24"/>
                <w:lang w:val="en-US" w:eastAsia="da-DK"/>
              </w:rPr>
              <w:t>Clinical stage I A (finding)</w:t>
            </w:r>
            <w:r w:rsidRPr="009F631A">
              <w:rPr>
                <w:rFonts w:cs="Arial"/>
                <w:b/>
                <w:color w:val="00B0F0"/>
                <w:sz w:val="24"/>
                <w:szCs w:val="24"/>
              </w:rPr>
              <w:t>|</w:t>
            </w:r>
            <w:r w:rsidRPr="009F631A">
              <w:rPr>
                <w:rFonts w:cs="Arial"/>
                <w:color w:val="000000"/>
                <w:sz w:val="24"/>
                <w:szCs w:val="24"/>
              </w:rPr>
              <w:t>.</w:t>
            </w:r>
          </w:p>
        </w:tc>
        <w:tc>
          <w:tcPr>
            <w:tcW w:w="5953" w:type="dxa"/>
          </w:tcPr>
          <w:p w14:paraId="6758C34F" w14:textId="77777777" w:rsidR="0044500D" w:rsidRPr="009F631A" w:rsidRDefault="0044500D" w:rsidP="0044500D">
            <w:pPr>
              <w:pStyle w:val="NormalWeb"/>
              <w:numPr>
                <w:ilvl w:val="0"/>
                <w:numId w:val="8"/>
              </w:numPr>
              <w:spacing w:before="120" w:beforeAutospacing="0" w:after="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lastRenderedPageBreak/>
              <w:t>The intensional value set definition should exclude as many inappropriate concepts as feasible. For example (using the SNOMED CT Expression Constraint Language):</w:t>
            </w:r>
          </w:p>
          <w:p w14:paraId="5349A7AE" w14:textId="216F8C09" w:rsidR="0044500D" w:rsidRPr="009F631A" w:rsidRDefault="00C14CDD" w:rsidP="0044500D">
            <w:pPr>
              <w:pStyle w:val="List"/>
              <w:ind w:left="45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&lt;</w:t>
            </w:r>
            <w:r w:rsidR="0044500D" w:rsidRPr="009F631A">
              <w:rPr>
                <w:rFonts w:asciiTheme="minorHAnsi" w:hAnsiTheme="minorHAnsi"/>
                <w:color w:val="000000" w:themeColor="text1"/>
                <w:sz w:val="24"/>
                <w:szCs w:val="24"/>
              </w:rPr>
              <w:t xml:space="preserve"> 404684003 </w:t>
            </w:r>
            <w:r w:rsidR="0044500D" w:rsidRPr="009F631A">
              <w:rPr>
                <w:rFonts w:asciiTheme="minorHAnsi" w:hAnsiTheme="minorHAnsi"/>
                <w:b/>
                <w:color w:val="00B0F0"/>
                <w:sz w:val="24"/>
                <w:szCs w:val="24"/>
              </w:rPr>
              <w:t>|</w:t>
            </w:r>
            <w:r w:rsidR="0044500D" w:rsidRPr="009F631A">
              <w:rPr>
                <w:rFonts w:asciiTheme="minorHAnsi" w:hAnsiTheme="minorHAnsi"/>
                <w:color w:val="0070C0"/>
                <w:sz w:val="24"/>
                <w:szCs w:val="24"/>
              </w:rPr>
              <w:t>Clinical</w:t>
            </w:r>
            <w:r w:rsidR="0044500D" w:rsidRPr="009F631A">
              <w:rPr>
                <w:rFonts w:asciiTheme="minorHAnsi" w:hAnsiTheme="minorHAnsi"/>
                <w:color w:val="000000" w:themeColor="text1"/>
                <w:sz w:val="24"/>
                <w:szCs w:val="24"/>
              </w:rPr>
              <w:t xml:space="preserve"> </w:t>
            </w:r>
            <w:r w:rsidR="0044500D" w:rsidRPr="009F631A">
              <w:rPr>
                <w:rFonts w:asciiTheme="minorHAnsi" w:hAnsiTheme="minorHAnsi"/>
                <w:color w:val="0070C0"/>
                <w:sz w:val="24"/>
                <w:szCs w:val="24"/>
              </w:rPr>
              <w:t>finding</w:t>
            </w:r>
            <w:r w:rsidR="0044500D" w:rsidRPr="009F631A">
              <w:rPr>
                <w:rFonts w:asciiTheme="minorHAnsi" w:hAnsiTheme="minorHAnsi"/>
                <w:b/>
                <w:color w:val="00B0F0"/>
                <w:sz w:val="24"/>
                <w:szCs w:val="24"/>
              </w:rPr>
              <w:t>|</w:t>
            </w:r>
            <w:r w:rsidR="0044500D" w:rsidRPr="009F631A">
              <w:rPr>
                <w:rFonts w:asciiTheme="minorHAnsi" w:hAnsiTheme="minorHAnsi"/>
                <w:color w:val="000000" w:themeColor="text1"/>
                <w:sz w:val="24"/>
                <w:szCs w:val="24"/>
              </w:rPr>
              <w:t xml:space="preserve"> </w:t>
            </w:r>
          </w:p>
          <w:p w14:paraId="4BB2B353" w14:textId="640DA997" w:rsidR="0044500D" w:rsidRPr="009F631A" w:rsidRDefault="00C14CDD" w:rsidP="0044500D">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44500D"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44500D" w:rsidRPr="009F631A">
              <w:rPr>
                <w:rFonts w:asciiTheme="minorHAnsi" w:hAnsiTheme="minorHAnsi"/>
                <w:color w:val="000000" w:themeColor="text1"/>
                <w:sz w:val="24"/>
                <w:szCs w:val="24"/>
              </w:rPr>
              <w:t xml:space="preserve"> 420134006 </w:t>
            </w:r>
            <w:r w:rsidR="0044500D" w:rsidRPr="009F631A">
              <w:rPr>
                <w:rFonts w:asciiTheme="minorHAnsi" w:hAnsiTheme="minorHAnsi"/>
                <w:b/>
                <w:color w:val="00B0F0"/>
                <w:sz w:val="24"/>
                <w:szCs w:val="24"/>
              </w:rPr>
              <w:t>|</w:t>
            </w:r>
            <w:r w:rsidR="0044500D" w:rsidRPr="009F631A">
              <w:rPr>
                <w:rFonts w:asciiTheme="minorHAnsi" w:hAnsiTheme="minorHAnsi"/>
                <w:color w:val="0070C0"/>
                <w:sz w:val="24"/>
                <w:szCs w:val="24"/>
              </w:rPr>
              <w:t>Propensity to adverse reactions</w:t>
            </w:r>
            <w:r w:rsidR="0044500D" w:rsidRPr="009F631A">
              <w:rPr>
                <w:rFonts w:asciiTheme="minorHAnsi" w:hAnsiTheme="minorHAnsi"/>
                <w:b/>
                <w:color w:val="00B0F0"/>
                <w:sz w:val="24"/>
                <w:szCs w:val="24"/>
              </w:rPr>
              <w:t>|</w:t>
            </w:r>
          </w:p>
          <w:p w14:paraId="21964D52" w14:textId="79ECDB92" w:rsidR="0044500D" w:rsidRPr="009F631A" w:rsidRDefault="00C14CDD" w:rsidP="0044500D">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44500D"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44500D" w:rsidRPr="009F631A">
              <w:rPr>
                <w:rFonts w:asciiTheme="minorHAnsi" w:hAnsiTheme="minorHAnsi"/>
                <w:color w:val="000000" w:themeColor="text1"/>
                <w:sz w:val="24"/>
                <w:szCs w:val="24"/>
              </w:rPr>
              <w:t xml:space="preserve"> 473010000 </w:t>
            </w:r>
            <w:r w:rsidR="0044500D" w:rsidRPr="009F631A">
              <w:rPr>
                <w:rFonts w:asciiTheme="minorHAnsi" w:hAnsiTheme="minorHAnsi"/>
                <w:b/>
                <w:color w:val="00B0F0"/>
                <w:sz w:val="24"/>
                <w:szCs w:val="24"/>
              </w:rPr>
              <w:t>|</w:t>
            </w:r>
            <w:r w:rsidR="0044500D" w:rsidRPr="009F631A">
              <w:rPr>
                <w:rFonts w:asciiTheme="minorHAnsi" w:hAnsiTheme="minorHAnsi"/>
                <w:color w:val="0070C0"/>
                <w:sz w:val="24"/>
                <w:szCs w:val="24"/>
              </w:rPr>
              <w:t>Hypersensitivity condition</w:t>
            </w:r>
            <w:r w:rsidR="0044500D" w:rsidRPr="009F631A">
              <w:rPr>
                <w:rFonts w:asciiTheme="minorHAnsi" w:hAnsiTheme="minorHAnsi"/>
                <w:b/>
                <w:color w:val="00B0F0"/>
                <w:sz w:val="24"/>
                <w:szCs w:val="24"/>
              </w:rPr>
              <w:t>|</w:t>
            </w:r>
          </w:p>
          <w:p w14:paraId="1E211849" w14:textId="1FA6E51A" w:rsidR="0044500D" w:rsidRPr="009F631A" w:rsidRDefault="00C14CDD" w:rsidP="0044500D">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44500D"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44500D" w:rsidRPr="009F631A">
              <w:rPr>
                <w:rFonts w:asciiTheme="minorHAnsi" w:hAnsiTheme="minorHAnsi"/>
                <w:color w:val="000000" w:themeColor="text1"/>
                <w:sz w:val="24"/>
                <w:szCs w:val="24"/>
              </w:rPr>
              <w:t xml:space="preserve"> 79899007 </w:t>
            </w:r>
            <w:r w:rsidR="0044500D" w:rsidRPr="009F631A">
              <w:rPr>
                <w:rFonts w:asciiTheme="minorHAnsi" w:hAnsiTheme="minorHAnsi"/>
                <w:b/>
                <w:color w:val="00B0F0"/>
                <w:sz w:val="24"/>
                <w:szCs w:val="24"/>
              </w:rPr>
              <w:t>|</w:t>
            </w:r>
            <w:r w:rsidR="0044500D" w:rsidRPr="009F631A">
              <w:rPr>
                <w:rFonts w:asciiTheme="minorHAnsi" w:hAnsiTheme="minorHAnsi"/>
                <w:color w:val="0070C0"/>
                <w:sz w:val="24"/>
                <w:szCs w:val="24"/>
              </w:rPr>
              <w:t>Drug interaction</w:t>
            </w:r>
            <w:r w:rsidR="0044500D" w:rsidRPr="009F631A">
              <w:rPr>
                <w:rFonts w:asciiTheme="minorHAnsi" w:hAnsiTheme="minorHAnsi"/>
                <w:b/>
                <w:color w:val="00B0F0"/>
                <w:sz w:val="24"/>
                <w:szCs w:val="24"/>
              </w:rPr>
              <w:t>|</w:t>
            </w:r>
          </w:p>
          <w:p w14:paraId="76AD65A8" w14:textId="57741FC5" w:rsidR="0044500D" w:rsidRPr="009F631A" w:rsidRDefault="00C14CDD" w:rsidP="0044500D">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44500D"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44500D" w:rsidRPr="009F631A">
              <w:rPr>
                <w:rFonts w:asciiTheme="minorHAnsi" w:hAnsiTheme="minorHAnsi"/>
                <w:color w:val="000000" w:themeColor="text1"/>
                <w:sz w:val="24"/>
                <w:szCs w:val="24"/>
              </w:rPr>
              <w:t xml:space="preserve"> 69449002 </w:t>
            </w:r>
            <w:r w:rsidR="0044500D" w:rsidRPr="009F631A">
              <w:rPr>
                <w:rFonts w:asciiTheme="minorHAnsi" w:hAnsiTheme="minorHAnsi"/>
                <w:b/>
                <w:color w:val="00B0F0"/>
                <w:sz w:val="24"/>
                <w:szCs w:val="24"/>
              </w:rPr>
              <w:t>|</w:t>
            </w:r>
            <w:r w:rsidR="0044500D" w:rsidRPr="009F631A">
              <w:rPr>
                <w:rFonts w:asciiTheme="minorHAnsi" w:hAnsiTheme="minorHAnsi"/>
                <w:color w:val="0070C0"/>
                <w:sz w:val="24"/>
                <w:szCs w:val="24"/>
              </w:rPr>
              <w:t>Drug action</w:t>
            </w:r>
            <w:r w:rsidR="0044500D" w:rsidRPr="009F631A">
              <w:rPr>
                <w:rFonts w:asciiTheme="minorHAnsi" w:hAnsiTheme="minorHAnsi"/>
                <w:b/>
                <w:color w:val="00B0F0"/>
                <w:sz w:val="24"/>
                <w:szCs w:val="24"/>
              </w:rPr>
              <w:t>|</w:t>
            </w:r>
          </w:p>
          <w:p w14:paraId="7521E69F" w14:textId="4B340FBC" w:rsidR="0044500D" w:rsidRPr="009F631A" w:rsidRDefault="00C14CDD" w:rsidP="0044500D">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C14CDD">
              <w:rPr>
                <w:rFonts w:asciiTheme="minorHAnsi" w:hAnsiTheme="minorHAnsi"/>
                <w:b/>
                <w:color w:val="C00000"/>
                <w:sz w:val="24"/>
                <w:szCs w:val="24"/>
              </w:rPr>
              <w:t>MINUS</w:t>
            </w:r>
            <w:r w:rsidR="0044500D"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44500D" w:rsidRPr="009F631A">
              <w:rPr>
                <w:rFonts w:asciiTheme="minorHAnsi" w:hAnsiTheme="minorHAnsi"/>
                <w:color w:val="000000" w:themeColor="text1"/>
                <w:sz w:val="24"/>
                <w:szCs w:val="24"/>
              </w:rPr>
              <w:t xml:space="preserve"> 441742003 </w:t>
            </w:r>
            <w:r w:rsidR="0044500D" w:rsidRPr="009F631A">
              <w:rPr>
                <w:rFonts w:asciiTheme="minorHAnsi" w:hAnsiTheme="minorHAnsi"/>
                <w:b/>
                <w:color w:val="00B0F0"/>
                <w:sz w:val="24"/>
                <w:szCs w:val="24"/>
              </w:rPr>
              <w:t>|</w:t>
            </w:r>
            <w:r w:rsidR="0044500D" w:rsidRPr="009F631A">
              <w:rPr>
                <w:rFonts w:asciiTheme="minorHAnsi" w:hAnsiTheme="minorHAnsi"/>
                <w:color w:val="0070C0"/>
                <w:sz w:val="24"/>
                <w:szCs w:val="24"/>
              </w:rPr>
              <w:t>Evaluation finding</w:t>
            </w:r>
            <w:r w:rsidR="0044500D" w:rsidRPr="009F631A">
              <w:rPr>
                <w:rFonts w:asciiTheme="minorHAnsi" w:hAnsiTheme="minorHAnsi"/>
                <w:b/>
                <w:color w:val="00B0F0"/>
                <w:sz w:val="24"/>
                <w:szCs w:val="24"/>
              </w:rPr>
              <w:t>|</w:t>
            </w:r>
          </w:p>
          <w:p w14:paraId="3099670F" w14:textId="3D5F9369" w:rsidR="0044500D" w:rsidRPr="009F631A" w:rsidRDefault="00C14CDD" w:rsidP="0044500D">
            <w:pPr>
              <w:pStyle w:val="List"/>
              <w:ind w:left="1451" w:hanging="851"/>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F0"/>
                <w:sz w:val="24"/>
                <w:szCs w:val="24"/>
              </w:rPr>
            </w:pPr>
            <w:r w:rsidRPr="00C14CDD">
              <w:rPr>
                <w:rFonts w:asciiTheme="minorHAnsi" w:hAnsiTheme="minorHAnsi"/>
                <w:b/>
                <w:color w:val="C00000"/>
                <w:sz w:val="24"/>
                <w:szCs w:val="24"/>
              </w:rPr>
              <w:t>MINUS</w:t>
            </w:r>
            <w:r w:rsidR="0044500D"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0044500D" w:rsidRPr="009F631A">
              <w:rPr>
                <w:rFonts w:asciiTheme="minorHAnsi" w:hAnsiTheme="minorHAnsi"/>
                <w:color w:val="000000" w:themeColor="text1"/>
                <w:sz w:val="24"/>
                <w:szCs w:val="24"/>
              </w:rPr>
              <w:t xml:space="preserve"> 307824009 </w:t>
            </w:r>
            <w:r w:rsidR="0044500D" w:rsidRPr="009F631A">
              <w:rPr>
                <w:rFonts w:asciiTheme="minorHAnsi" w:hAnsiTheme="minorHAnsi"/>
                <w:b/>
                <w:color w:val="00B0F0"/>
                <w:sz w:val="24"/>
                <w:szCs w:val="24"/>
              </w:rPr>
              <w:t>|</w:t>
            </w:r>
            <w:r w:rsidR="0044500D" w:rsidRPr="009F631A">
              <w:rPr>
                <w:rFonts w:asciiTheme="minorHAnsi" w:hAnsiTheme="minorHAnsi"/>
                <w:color w:val="0070C0"/>
                <w:sz w:val="24"/>
                <w:szCs w:val="24"/>
              </w:rPr>
              <w:t>Administrative status</w:t>
            </w:r>
            <w:r w:rsidR="0044500D" w:rsidRPr="009F631A">
              <w:rPr>
                <w:rFonts w:asciiTheme="minorHAnsi" w:hAnsiTheme="minorHAnsi"/>
                <w:b/>
                <w:color w:val="00B0F0"/>
                <w:sz w:val="24"/>
                <w:szCs w:val="24"/>
              </w:rPr>
              <w:t>|</w:t>
            </w:r>
          </w:p>
          <w:p w14:paraId="7095D33E" w14:textId="77777777" w:rsidR="0044500D" w:rsidRPr="009F631A" w:rsidRDefault="0044500D" w:rsidP="0044500D">
            <w:pPr>
              <w:pStyle w:val="List"/>
              <w:ind w:left="1451" w:hanging="70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14:paraId="700E1467" w14:textId="29A23A47" w:rsidR="0044500D" w:rsidRPr="009F631A" w:rsidRDefault="0044500D" w:rsidP="0044500D">
            <w:pPr>
              <w:pStyle w:val="List"/>
              <w:spacing w:before="120"/>
              <w:ind w:left="317"/>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24"/>
                <w:szCs w:val="24"/>
              </w:rPr>
            </w:pPr>
            <w:r w:rsidRPr="009F631A">
              <w:rPr>
                <w:rFonts w:asciiTheme="minorHAnsi" w:hAnsiTheme="minorHAnsi"/>
                <w:i/>
                <w:color w:val="000000" w:themeColor="text1"/>
                <w:sz w:val="24"/>
                <w:szCs w:val="24"/>
              </w:rPr>
              <w:t>Note: Additional inappropriate concepts could be excluded by further restriction of the intensional definition, or by defining a compatible extensional value set for a specific implementation.</w:t>
            </w:r>
          </w:p>
        </w:tc>
      </w:tr>
      <w:tr w:rsidR="00FD406A" w:rsidRPr="009F631A" w14:paraId="12CA853F" w14:textId="77777777" w:rsidTr="00FD406A">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7E7568A" w14:textId="77777777" w:rsidR="00FD406A" w:rsidRPr="009F631A" w:rsidRDefault="00FD406A" w:rsidP="00FD406A">
            <w:pPr>
              <w:ind w:left="171" w:hanging="171"/>
              <w:rPr>
                <w:sz w:val="24"/>
                <w:szCs w:val="24"/>
              </w:rPr>
            </w:pPr>
            <w:r w:rsidRPr="009F631A">
              <w:rPr>
                <w:sz w:val="24"/>
                <w:szCs w:val="24"/>
              </w:rPr>
              <w:t>4. No Content Gaps</w:t>
            </w:r>
          </w:p>
        </w:tc>
        <w:tc>
          <w:tcPr>
            <w:tcW w:w="5670" w:type="dxa"/>
          </w:tcPr>
          <w:p w14:paraId="00EFDDE1" w14:textId="6D9C5CB9" w:rsidR="00FD406A" w:rsidRPr="009F631A" w:rsidRDefault="0044500D" w:rsidP="00EA7895">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9F631A">
              <w:rPr>
                <w:sz w:val="24"/>
                <w:szCs w:val="24"/>
              </w:rPr>
              <w:t>Some concepts from the Event hierarchy may be considered to be a</w:t>
            </w:r>
            <w:r w:rsidR="00EA7895">
              <w:rPr>
                <w:sz w:val="24"/>
                <w:szCs w:val="24"/>
              </w:rPr>
              <w:t>n outcome</w:t>
            </w:r>
            <w:r w:rsidRPr="009F631A">
              <w:rPr>
                <w:sz w:val="24"/>
                <w:szCs w:val="24"/>
              </w:rPr>
              <w:t>. For example: 419620001</w:t>
            </w:r>
            <w:r w:rsidRPr="009F631A">
              <w:rPr>
                <w:color w:val="333333"/>
                <w:sz w:val="24"/>
                <w:szCs w:val="24"/>
                <w:shd w:val="clear" w:color="auto" w:fill="FFFFFF"/>
              </w:rPr>
              <w:t xml:space="preserve"> </w:t>
            </w:r>
            <w:r w:rsidRPr="009F631A">
              <w:rPr>
                <w:b/>
                <w:color w:val="00B0F0"/>
                <w:sz w:val="24"/>
                <w:szCs w:val="24"/>
              </w:rPr>
              <w:t>|</w:t>
            </w:r>
            <w:r w:rsidRPr="009F631A">
              <w:rPr>
                <w:color w:val="0070C0"/>
                <w:sz w:val="24"/>
                <w:szCs w:val="24"/>
                <w:lang w:val="en-US" w:eastAsia="da-DK"/>
              </w:rPr>
              <w:t>Death (event)</w:t>
            </w:r>
            <w:r w:rsidRPr="009F631A">
              <w:rPr>
                <w:b/>
                <w:color w:val="00B0F0"/>
                <w:sz w:val="24"/>
                <w:szCs w:val="24"/>
              </w:rPr>
              <w:t>|</w:t>
            </w:r>
            <w:r w:rsidRPr="009F631A">
              <w:rPr>
                <w:sz w:val="24"/>
                <w:szCs w:val="24"/>
              </w:rPr>
              <w:t>.</w:t>
            </w:r>
          </w:p>
        </w:tc>
        <w:tc>
          <w:tcPr>
            <w:tcW w:w="5953" w:type="dxa"/>
          </w:tcPr>
          <w:p w14:paraId="0D1FAA07" w14:textId="5EA5A5CC" w:rsidR="0044500D" w:rsidRPr="009F631A" w:rsidRDefault="0044500D" w:rsidP="0044500D">
            <w:pPr>
              <w:pStyle w:val="NormalWeb"/>
              <w:numPr>
                <w:ilvl w:val="0"/>
                <w:numId w:val="8"/>
              </w:numPr>
              <w:spacing w:before="120" w:beforeAutospacing="0" w:after="120" w:afterAutospacing="0"/>
              <w:ind w:left="323" w:hanging="283"/>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F631A">
              <w:rPr>
                <w:color w:val="000000" w:themeColor="text1"/>
                <w:sz w:val="24"/>
                <w:szCs w:val="24"/>
              </w:rPr>
              <w:t xml:space="preserve">Add concepts which are </w:t>
            </w:r>
            <w:r w:rsidR="00C14CDD" w:rsidRPr="00C14CDD">
              <w:rPr>
                <w:b/>
                <w:color w:val="C00000"/>
                <w:sz w:val="24"/>
                <w:szCs w:val="24"/>
                <w:shd w:val="clear" w:color="auto" w:fill="FFFFFF"/>
              </w:rPr>
              <w:t>&lt;</w:t>
            </w:r>
            <w:r w:rsidRPr="009F631A">
              <w:rPr>
                <w:sz w:val="24"/>
                <w:szCs w:val="24"/>
                <w:lang w:val="en-AU"/>
              </w:rPr>
              <w:t xml:space="preserve"> </w:t>
            </w:r>
            <w:r w:rsidRPr="009F631A">
              <w:rPr>
                <w:sz w:val="24"/>
                <w:szCs w:val="24"/>
              </w:rPr>
              <w:t xml:space="preserve">272379006 </w:t>
            </w:r>
            <w:r w:rsidRPr="009F631A">
              <w:rPr>
                <w:b/>
                <w:color w:val="00B0F0"/>
                <w:sz w:val="24"/>
                <w:szCs w:val="24"/>
              </w:rPr>
              <w:t>|</w:t>
            </w:r>
            <w:r w:rsidRPr="009F631A">
              <w:rPr>
                <w:color w:val="0070C0"/>
                <w:sz w:val="24"/>
                <w:szCs w:val="24"/>
              </w:rPr>
              <w:t>Event</w:t>
            </w:r>
            <w:r w:rsidRPr="009F631A">
              <w:rPr>
                <w:b/>
                <w:color w:val="00B0F0"/>
                <w:sz w:val="24"/>
                <w:szCs w:val="24"/>
              </w:rPr>
              <w:t>|</w:t>
            </w:r>
          </w:p>
        </w:tc>
      </w:tr>
      <w:tr w:rsidR="00FD406A" w:rsidRPr="009F631A" w14:paraId="04602BB6" w14:textId="77777777" w:rsidTr="00FD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7E66716D" w14:textId="77777777" w:rsidR="00FD406A" w:rsidRPr="009F631A" w:rsidRDefault="00FD406A" w:rsidP="00FD406A">
            <w:pPr>
              <w:pStyle w:val="ListParagraph"/>
              <w:ind w:left="171" w:hanging="171"/>
              <w:rPr>
                <w:sz w:val="24"/>
                <w:szCs w:val="24"/>
              </w:rPr>
            </w:pPr>
            <w:r w:rsidRPr="009F631A">
              <w:rPr>
                <w:sz w:val="24"/>
                <w:szCs w:val="24"/>
              </w:rPr>
              <w:t>5. Clear Context and Meaning</w:t>
            </w:r>
          </w:p>
        </w:tc>
        <w:tc>
          <w:tcPr>
            <w:tcW w:w="5670" w:type="dxa"/>
          </w:tcPr>
          <w:p w14:paraId="3B1A593F" w14:textId="7E133011" w:rsidR="00FD406A" w:rsidRPr="009F631A" w:rsidRDefault="0044500D"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No comments</w:t>
            </w:r>
          </w:p>
        </w:tc>
        <w:tc>
          <w:tcPr>
            <w:tcW w:w="5953" w:type="dxa"/>
          </w:tcPr>
          <w:p w14:paraId="7CDEA4AB" w14:textId="412800E0" w:rsidR="00FD406A" w:rsidRPr="009F631A" w:rsidRDefault="0044500D" w:rsidP="00FD406A">
            <w:pPr>
              <w:pStyle w:val="NormalWeb"/>
              <w:numPr>
                <w:ilvl w:val="0"/>
                <w:numId w:val="8"/>
              </w:numPr>
              <w:spacing w:before="120" w:beforeAutospacing="0" w:after="120" w:afterAutospacing="0"/>
              <w:ind w:left="323" w:hanging="283"/>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9F631A">
              <w:rPr>
                <w:sz w:val="24"/>
                <w:szCs w:val="24"/>
              </w:rPr>
              <w:t>No comments</w:t>
            </w:r>
          </w:p>
        </w:tc>
      </w:tr>
    </w:tbl>
    <w:p w14:paraId="6CDE30E5" w14:textId="77777777" w:rsidR="00EF70E0" w:rsidRPr="009F631A" w:rsidRDefault="00EF70E0" w:rsidP="00200A43">
      <w:pPr>
        <w:pStyle w:val="Heading3"/>
        <w:spacing w:after="120"/>
        <w:rPr>
          <w:rFonts w:asciiTheme="minorHAnsi" w:hAnsiTheme="minorHAnsi"/>
          <w:sz w:val="24"/>
          <w:szCs w:val="24"/>
        </w:rPr>
      </w:pPr>
      <w:r w:rsidRPr="009F631A">
        <w:rPr>
          <w:rFonts w:asciiTheme="minorHAnsi" w:hAnsiTheme="minorHAnsi"/>
          <w:sz w:val="24"/>
          <w:szCs w:val="24"/>
        </w:rPr>
        <w:t>Additional Value Sets</w:t>
      </w:r>
    </w:p>
    <w:p w14:paraId="2306B1F6" w14:textId="0A381451" w:rsidR="00EF70E0" w:rsidRPr="009F631A" w:rsidRDefault="00EF70E0" w:rsidP="00EF70E0">
      <w:pPr>
        <w:rPr>
          <w:sz w:val="24"/>
          <w:szCs w:val="24"/>
        </w:rPr>
      </w:pPr>
      <w:r w:rsidRPr="009F631A">
        <w:rPr>
          <w:sz w:val="24"/>
          <w:szCs w:val="24"/>
        </w:rPr>
        <w:t xml:space="preserve">Other value sets bound to the </w:t>
      </w:r>
      <w:r w:rsidRPr="009F631A">
        <w:rPr>
          <w:i/>
          <w:sz w:val="24"/>
          <w:szCs w:val="24"/>
        </w:rPr>
        <w:t xml:space="preserve">FamilyMemberHistory </w:t>
      </w:r>
      <w:r w:rsidRPr="009F631A">
        <w:rPr>
          <w:sz w:val="24"/>
          <w:szCs w:val="24"/>
        </w:rPr>
        <w:t>resource, which are in scope of SNOMED CT, but do not currently use SNOMED CT, include:</w:t>
      </w:r>
    </w:p>
    <w:p w14:paraId="1D3D278E" w14:textId="1D9D458F" w:rsidR="0044500D" w:rsidRPr="009F631A" w:rsidRDefault="00836D2F" w:rsidP="00432F87">
      <w:pPr>
        <w:pStyle w:val="ListParagraph"/>
        <w:numPr>
          <w:ilvl w:val="0"/>
          <w:numId w:val="12"/>
        </w:numPr>
        <w:rPr>
          <w:sz w:val="24"/>
          <w:szCs w:val="24"/>
        </w:rPr>
      </w:pPr>
      <w:hyperlink r:id="rId178" w:history="1">
        <w:r w:rsidR="0044500D" w:rsidRPr="009F631A">
          <w:rPr>
            <w:rStyle w:val="Hyperlink"/>
            <w:sz w:val="24"/>
            <w:szCs w:val="24"/>
          </w:rPr>
          <w:t>http://hl7.org/fhir/ValueSet/history-status</w:t>
        </w:r>
      </w:hyperlink>
      <w:r w:rsidR="0044500D" w:rsidRPr="009F631A">
        <w:rPr>
          <w:sz w:val="24"/>
          <w:szCs w:val="24"/>
        </w:rPr>
        <w:t>: A code that identifies the status of the family history record.</w:t>
      </w:r>
    </w:p>
    <w:p w14:paraId="40614021" w14:textId="77777777" w:rsidR="000C632E" w:rsidRPr="009F631A" w:rsidRDefault="00836D2F" w:rsidP="00432F87">
      <w:pPr>
        <w:pStyle w:val="ListParagraph"/>
        <w:numPr>
          <w:ilvl w:val="0"/>
          <w:numId w:val="12"/>
        </w:numPr>
        <w:rPr>
          <w:sz w:val="24"/>
          <w:szCs w:val="24"/>
        </w:rPr>
      </w:pPr>
      <w:hyperlink r:id="rId179" w:history="1">
        <w:r w:rsidR="000C632E" w:rsidRPr="009F631A">
          <w:rPr>
            <w:rStyle w:val="Hyperlink"/>
            <w:sz w:val="24"/>
            <w:szCs w:val="24"/>
          </w:rPr>
          <w:t>http://hl7.org/fhir/ValueSet/V3-FamilyMember</w:t>
        </w:r>
      </w:hyperlink>
      <w:r w:rsidR="000C632E" w:rsidRPr="009F631A">
        <w:rPr>
          <w:sz w:val="24"/>
          <w:szCs w:val="24"/>
        </w:rPr>
        <w:t>: A relationship between two people characterizing their familial relationship.</w:t>
      </w:r>
    </w:p>
    <w:p w14:paraId="16B0E5E2" w14:textId="66E67C61" w:rsidR="003E4B40" w:rsidRDefault="00836D2F" w:rsidP="00432F87">
      <w:pPr>
        <w:pStyle w:val="ListParagraph"/>
        <w:numPr>
          <w:ilvl w:val="0"/>
          <w:numId w:val="12"/>
        </w:numPr>
        <w:rPr>
          <w:sz w:val="24"/>
          <w:szCs w:val="24"/>
        </w:rPr>
      </w:pPr>
      <w:hyperlink r:id="rId180" w:history="1">
        <w:r w:rsidR="000C632E" w:rsidRPr="009F631A">
          <w:rPr>
            <w:rStyle w:val="Hyperlink"/>
            <w:sz w:val="24"/>
            <w:szCs w:val="24"/>
          </w:rPr>
          <w:t>http://hl7.org/fhir/ValueSet/administrative-gender</w:t>
        </w:r>
      </w:hyperlink>
      <w:r w:rsidR="000C632E" w:rsidRPr="009F631A">
        <w:rPr>
          <w:sz w:val="24"/>
          <w:szCs w:val="24"/>
        </w:rPr>
        <w:t>: The gender of a person used for administrative purposes.</w:t>
      </w:r>
    </w:p>
    <w:p w14:paraId="07E5B376" w14:textId="77777777" w:rsidR="00DC04FF" w:rsidRDefault="00DC04FF" w:rsidP="00DC04FF">
      <w:pPr>
        <w:rPr>
          <w:sz w:val="24"/>
          <w:szCs w:val="24"/>
        </w:rPr>
        <w:sectPr w:rsidR="00DC04FF" w:rsidSect="004D5454">
          <w:pgSz w:w="15840" w:h="12240" w:orient="landscape"/>
          <w:pgMar w:top="1440" w:right="1440" w:bottom="1440" w:left="1440" w:header="709" w:footer="709" w:gutter="0"/>
          <w:cols w:space="708"/>
          <w:docGrid w:linePitch="360"/>
        </w:sectPr>
      </w:pPr>
    </w:p>
    <w:p w14:paraId="122265F9" w14:textId="57DEC1FD" w:rsidR="00DC04FF" w:rsidRPr="001269A3" w:rsidRDefault="00DC04FF" w:rsidP="00DC04FF">
      <w:pPr>
        <w:pStyle w:val="Heading1"/>
        <w:pageBreakBefore/>
        <w:pBdr>
          <w:bottom w:val="none" w:sz="0" w:space="0" w:color="auto"/>
        </w:pBdr>
        <w:shd w:val="clear" w:color="auto" w:fill="DBE5F1" w:themeFill="accent1" w:themeFillTint="33"/>
        <w:rPr>
          <w:rFonts w:asciiTheme="minorHAnsi" w:hAnsiTheme="minorHAnsi" w:cs="Arial"/>
          <w:caps/>
          <w:szCs w:val="24"/>
        </w:rPr>
      </w:pPr>
      <w:bookmarkStart w:id="99" w:name="_Toc463204337"/>
      <w:r>
        <w:rPr>
          <w:rFonts w:asciiTheme="minorHAnsi" w:hAnsiTheme="minorHAnsi" w:cs="Arial"/>
          <w:caps/>
          <w:szCs w:val="24"/>
        </w:rPr>
        <w:lastRenderedPageBreak/>
        <w:t>Appendix A – Summary of Recommendations</w:t>
      </w:r>
      <w:bookmarkEnd w:id="99"/>
    </w:p>
    <w:p w14:paraId="4CAECC76" w14:textId="77777777" w:rsidR="00DC04FF" w:rsidRPr="001269A3" w:rsidRDefault="00DC04FF" w:rsidP="00DC04FF">
      <w:pPr>
        <w:pStyle w:val="Heading2"/>
        <w:spacing w:after="120"/>
        <w:rPr>
          <w:rFonts w:asciiTheme="minorHAnsi" w:hAnsiTheme="minorHAnsi" w:cs="Arial"/>
          <w:caps/>
          <w:szCs w:val="24"/>
        </w:rPr>
      </w:pPr>
      <w:bookmarkStart w:id="100" w:name="_Toc463204338"/>
      <w:r w:rsidRPr="001269A3">
        <w:rPr>
          <w:rFonts w:asciiTheme="minorHAnsi" w:hAnsiTheme="minorHAnsi" w:cs="Arial"/>
          <w:caps/>
          <w:szCs w:val="24"/>
        </w:rPr>
        <w:t>Overview</w:t>
      </w:r>
      <w:bookmarkEnd w:id="100"/>
    </w:p>
    <w:p w14:paraId="5AE9F3A3" w14:textId="4437AC92" w:rsidR="00DC04FF" w:rsidRDefault="00DC04FF" w:rsidP="00DC04FF">
      <w:pPr>
        <w:rPr>
          <w:sz w:val="24"/>
          <w:szCs w:val="24"/>
        </w:rPr>
      </w:pPr>
      <w:r w:rsidRPr="00DC04FF">
        <w:rPr>
          <w:sz w:val="24"/>
          <w:szCs w:val="24"/>
        </w:rPr>
        <w:t xml:space="preserve">In </w:t>
      </w:r>
      <w:r>
        <w:rPr>
          <w:sz w:val="24"/>
          <w:szCs w:val="24"/>
        </w:rPr>
        <w:t xml:space="preserve">this appendix, we summarize the recommendations </w:t>
      </w:r>
      <w:r w:rsidR="00261495">
        <w:rPr>
          <w:sz w:val="24"/>
          <w:szCs w:val="24"/>
        </w:rPr>
        <w:t xml:space="preserve">that result from the value set reviews described in this </w:t>
      </w:r>
      <w:r>
        <w:rPr>
          <w:sz w:val="24"/>
          <w:szCs w:val="24"/>
        </w:rPr>
        <w:t>report.</w:t>
      </w:r>
      <w:r w:rsidR="00261495">
        <w:rPr>
          <w:sz w:val="24"/>
          <w:szCs w:val="24"/>
        </w:rPr>
        <w:t xml:space="preserve"> We also add some additional rec</w:t>
      </w:r>
      <w:r w:rsidR="005E069C">
        <w:rPr>
          <w:sz w:val="24"/>
          <w:szCs w:val="24"/>
        </w:rPr>
        <w:t>ommendations that result from the meaning bindings.</w:t>
      </w:r>
    </w:p>
    <w:p w14:paraId="61C0703C" w14:textId="603706C7" w:rsidR="00DC04FF" w:rsidRPr="001269A3" w:rsidRDefault="00DC04FF" w:rsidP="00DC04FF">
      <w:pPr>
        <w:pStyle w:val="Heading2"/>
        <w:spacing w:after="120"/>
        <w:rPr>
          <w:rFonts w:asciiTheme="minorHAnsi" w:hAnsiTheme="minorHAnsi" w:cs="Arial"/>
          <w:caps/>
          <w:szCs w:val="24"/>
        </w:rPr>
      </w:pPr>
      <w:bookmarkStart w:id="101" w:name="_Toc463204339"/>
      <w:r>
        <w:rPr>
          <w:rFonts w:asciiTheme="minorHAnsi" w:hAnsiTheme="minorHAnsi" w:cs="Arial"/>
          <w:caps/>
          <w:szCs w:val="24"/>
        </w:rPr>
        <w:t>General Recommendations</w:t>
      </w:r>
      <w:bookmarkEnd w:id="101"/>
    </w:p>
    <w:p w14:paraId="3DC24AE8" w14:textId="76A77A65" w:rsidR="00DC04FF" w:rsidRDefault="00DC04FF" w:rsidP="00DC04FF">
      <w:pPr>
        <w:rPr>
          <w:sz w:val="24"/>
          <w:szCs w:val="24"/>
        </w:rPr>
      </w:pPr>
      <w:r>
        <w:rPr>
          <w:sz w:val="24"/>
          <w:szCs w:val="24"/>
        </w:rPr>
        <w:t>The following general recommendations are made:</w:t>
      </w:r>
    </w:p>
    <w:p w14:paraId="3A0BED9D" w14:textId="62D97877" w:rsidR="00DC04FF" w:rsidRDefault="00DC04FF" w:rsidP="00DC04FF">
      <w:pPr>
        <w:pStyle w:val="ListParagraph"/>
        <w:numPr>
          <w:ilvl w:val="0"/>
          <w:numId w:val="40"/>
        </w:numPr>
        <w:rPr>
          <w:sz w:val="24"/>
          <w:szCs w:val="24"/>
        </w:rPr>
      </w:pPr>
      <w:r>
        <w:rPr>
          <w:sz w:val="24"/>
          <w:szCs w:val="24"/>
        </w:rPr>
        <w:t xml:space="preserve">A value set version management strategy is adopted, as suggested in section </w:t>
      </w:r>
      <w:r>
        <w:rPr>
          <w:sz w:val="24"/>
          <w:szCs w:val="24"/>
        </w:rPr>
        <w:fldChar w:fldCharType="begin"/>
      </w:r>
      <w:r>
        <w:rPr>
          <w:sz w:val="24"/>
          <w:szCs w:val="24"/>
        </w:rPr>
        <w:instrText xml:space="preserve"> REF _Ref462099832 \r \h </w:instrText>
      </w:r>
      <w:r>
        <w:rPr>
          <w:sz w:val="24"/>
          <w:szCs w:val="24"/>
        </w:rPr>
      </w:r>
      <w:r>
        <w:rPr>
          <w:sz w:val="24"/>
          <w:szCs w:val="24"/>
        </w:rPr>
        <w:fldChar w:fldCharType="separate"/>
      </w:r>
      <w:r>
        <w:rPr>
          <w:sz w:val="24"/>
          <w:szCs w:val="24"/>
        </w:rPr>
        <w:t>2.3.3</w:t>
      </w:r>
      <w:r>
        <w:rPr>
          <w:sz w:val="24"/>
          <w:szCs w:val="24"/>
        </w:rPr>
        <w:fldChar w:fldCharType="end"/>
      </w:r>
      <w:r>
        <w:rPr>
          <w:sz w:val="24"/>
          <w:szCs w:val="24"/>
        </w:rPr>
        <w:t>. This strategy should include:</w:t>
      </w:r>
    </w:p>
    <w:p w14:paraId="67EBF9C2" w14:textId="6A655D0F" w:rsidR="00DC04FF" w:rsidRDefault="00DC04FF" w:rsidP="00DC04FF">
      <w:pPr>
        <w:pStyle w:val="ListParagraph"/>
        <w:numPr>
          <w:ilvl w:val="1"/>
          <w:numId w:val="40"/>
        </w:numPr>
        <w:rPr>
          <w:sz w:val="24"/>
          <w:szCs w:val="24"/>
        </w:rPr>
      </w:pPr>
      <w:r>
        <w:rPr>
          <w:sz w:val="24"/>
          <w:szCs w:val="24"/>
        </w:rPr>
        <w:t>A process for adding and inactivating members of an extensional value set (e.g. when a concept is inactivated in the source code system)</w:t>
      </w:r>
    </w:p>
    <w:p w14:paraId="4A9F8763" w14:textId="77777777" w:rsidR="003619D7" w:rsidRDefault="00DC04FF" w:rsidP="00DC04FF">
      <w:pPr>
        <w:pStyle w:val="ListParagraph"/>
        <w:numPr>
          <w:ilvl w:val="1"/>
          <w:numId w:val="40"/>
        </w:numPr>
        <w:rPr>
          <w:sz w:val="24"/>
          <w:szCs w:val="24"/>
        </w:rPr>
      </w:pPr>
      <w:r>
        <w:rPr>
          <w:sz w:val="24"/>
          <w:szCs w:val="24"/>
        </w:rPr>
        <w:t>Stating the SNOMED CT edition and version from which extensionally defined value sets or intensionally defined expansions are created</w:t>
      </w:r>
      <w:r w:rsidR="003619D7">
        <w:rPr>
          <w:sz w:val="24"/>
          <w:szCs w:val="24"/>
        </w:rPr>
        <w:t xml:space="preserve">. For example: </w:t>
      </w:r>
    </w:p>
    <w:p w14:paraId="4DB00A60" w14:textId="6519B6D5" w:rsidR="00DC04FF" w:rsidRDefault="003619D7" w:rsidP="003619D7">
      <w:pPr>
        <w:pStyle w:val="ListParagraph"/>
        <w:numPr>
          <w:ilvl w:val="2"/>
          <w:numId w:val="40"/>
        </w:numPr>
        <w:rPr>
          <w:sz w:val="24"/>
          <w:szCs w:val="24"/>
        </w:rPr>
      </w:pPr>
      <w:r w:rsidRPr="009F631A">
        <w:rPr>
          <w:rFonts w:cs="Arial"/>
          <w:color w:val="000000"/>
          <w:sz w:val="24"/>
          <w:szCs w:val="24"/>
        </w:rPr>
        <w:t>http://snomed.info/sct/900000000000207008/version/20160131</w:t>
      </w:r>
    </w:p>
    <w:p w14:paraId="01AEA95E" w14:textId="24A427E2" w:rsidR="00DC04FF" w:rsidRDefault="00DC04FF" w:rsidP="00DC04FF">
      <w:pPr>
        <w:pStyle w:val="ListParagraph"/>
        <w:numPr>
          <w:ilvl w:val="1"/>
          <w:numId w:val="40"/>
        </w:numPr>
        <w:rPr>
          <w:sz w:val="24"/>
          <w:szCs w:val="24"/>
        </w:rPr>
      </w:pPr>
      <w:r>
        <w:rPr>
          <w:sz w:val="24"/>
          <w:szCs w:val="24"/>
        </w:rPr>
        <w:t>An approach to versioning intensional value set definitions</w:t>
      </w:r>
    </w:p>
    <w:p w14:paraId="5DC6A006" w14:textId="1F4C3AE4" w:rsidR="00FF60E5" w:rsidRDefault="00FF60E5" w:rsidP="00DC04FF">
      <w:pPr>
        <w:pStyle w:val="ListParagraph"/>
        <w:numPr>
          <w:ilvl w:val="0"/>
          <w:numId w:val="40"/>
        </w:numPr>
        <w:rPr>
          <w:sz w:val="24"/>
          <w:szCs w:val="24"/>
        </w:rPr>
      </w:pPr>
      <w:r w:rsidRPr="009F631A">
        <w:rPr>
          <w:rFonts w:cs="Arial"/>
          <w:color w:val="000000"/>
          <w:sz w:val="24"/>
          <w:szCs w:val="24"/>
        </w:rPr>
        <w:t>The US-English Preferred Term should be consistently used as the Display Text of the international example Expansions</w:t>
      </w:r>
      <w:r>
        <w:rPr>
          <w:rFonts w:cs="Arial"/>
          <w:color w:val="000000"/>
          <w:sz w:val="24"/>
          <w:szCs w:val="24"/>
        </w:rPr>
        <w:t xml:space="preserve"> (and </w:t>
      </w:r>
      <w:r>
        <w:rPr>
          <w:rFonts w:cs="Arial"/>
          <w:i/>
          <w:color w:val="000000"/>
          <w:sz w:val="24"/>
          <w:szCs w:val="24"/>
        </w:rPr>
        <w:t>not</w:t>
      </w:r>
      <w:r>
        <w:rPr>
          <w:rFonts w:cs="Arial"/>
          <w:color w:val="000000"/>
          <w:sz w:val="24"/>
          <w:szCs w:val="24"/>
        </w:rPr>
        <w:t xml:space="preserve"> the Fully Specified Name)</w:t>
      </w:r>
      <w:r w:rsidRPr="009F631A">
        <w:rPr>
          <w:rFonts w:cs="Arial"/>
          <w:color w:val="000000"/>
          <w:sz w:val="24"/>
          <w:szCs w:val="24"/>
        </w:rPr>
        <w:t>.</w:t>
      </w:r>
    </w:p>
    <w:p w14:paraId="57CA980E" w14:textId="14468EDF" w:rsidR="00DC04FF" w:rsidRDefault="00DC04FF" w:rsidP="00DC04FF">
      <w:pPr>
        <w:pStyle w:val="ListParagraph"/>
        <w:numPr>
          <w:ilvl w:val="0"/>
          <w:numId w:val="40"/>
        </w:numPr>
        <w:rPr>
          <w:sz w:val="24"/>
          <w:szCs w:val="24"/>
        </w:rPr>
      </w:pPr>
      <w:r>
        <w:rPr>
          <w:sz w:val="24"/>
          <w:szCs w:val="24"/>
        </w:rPr>
        <w:t>All SNOMED CT intensional definitions should include the Fully Specified Name of the relevant concepts to make them more human readable. For example:</w:t>
      </w:r>
    </w:p>
    <w:p w14:paraId="5B2ACEA6" w14:textId="71E3CF4F" w:rsidR="00DC04FF" w:rsidRPr="00DC04FF" w:rsidRDefault="00DC04FF" w:rsidP="00FF60E5">
      <w:pPr>
        <w:pStyle w:val="ListParagraph"/>
        <w:numPr>
          <w:ilvl w:val="1"/>
          <w:numId w:val="40"/>
        </w:numPr>
        <w:spacing w:after="0"/>
        <w:rPr>
          <w:sz w:val="24"/>
          <w:szCs w:val="24"/>
        </w:rPr>
      </w:pPr>
      <w:r w:rsidRPr="009F631A">
        <w:rPr>
          <w:rFonts w:cs="Arial"/>
          <w:i/>
          <w:color w:val="000000"/>
          <w:sz w:val="24"/>
          <w:szCs w:val="24"/>
        </w:rPr>
        <w:t xml:space="preserve">Include codes from </w:t>
      </w:r>
      <w:hyperlink r:id="rId181" w:history="1">
        <w:r w:rsidRPr="009F631A">
          <w:rPr>
            <w:rFonts w:cs="Arial"/>
            <w:i/>
            <w:color w:val="000000"/>
            <w:sz w:val="24"/>
            <w:szCs w:val="24"/>
          </w:rPr>
          <w:t>http://snomed.info/sct where concept is-a 404684003</w:t>
        </w:r>
      </w:hyperlink>
      <w:r w:rsidRPr="009F631A">
        <w:rPr>
          <w:rFonts w:cs="Arial"/>
          <w:i/>
          <w:color w:val="000000"/>
          <w:sz w:val="24"/>
          <w:szCs w:val="24"/>
        </w:rPr>
        <w:t xml:space="preserve"> </w:t>
      </w:r>
      <w:r w:rsidRPr="009F631A">
        <w:rPr>
          <w:rFonts w:cs="Arial"/>
          <w:b/>
          <w:i/>
          <w:color w:val="00B0F0"/>
          <w:sz w:val="24"/>
          <w:szCs w:val="24"/>
        </w:rPr>
        <w:t>|</w:t>
      </w:r>
      <w:r w:rsidRPr="009F631A">
        <w:rPr>
          <w:rFonts w:cs="Arial"/>
          <w:i/>
          <w:color w:val="0070C0"/>
          <w:sz w:val="24"/>
          <w:szCs w:val="24"/>
        </w:rPr>
        <w:t>Clinical finding (finding)</w:t>
      </w:r>
      <w:r w:rsidRPr="009F631A">
        <w:rPr>
          <w:rFonts w:cs="Arial"/>
          <w:b/>
          <w:i/>
          <w:color w:val="00B0F0"/>
          <w:sz w:val="24"/>
          <w:szCs w:val="24"/>
        </w:rPr>
        <w:t>|</w:t>
      </w:r>
    </w:p>
    <w:p w14:paraId="7D235687" w14:textId="77777777" w:rsidR="00FF60E5" w:rsidRDefault="00FF60E5" w:rsidP="00FF60E5">
      <w:pPr>
        <w:pStyle w:val="NormalWeb"/>
        <w:numPr>
          <w:ilvl w:val="0"/>
          <w:numId w:val="40"/>
        </w:numPr>
        <w:spacing w:before="0" w:beforeAutospacing="0" w:after="0" w:afterAutospacing="0"/>
        <w:textAlignment w:val="baseline"/>
        <w:rPr>
          <w:rFonts w:cs="Arial"/>
          <w:color w:val="000000"/>
          <w:sz w:val="24"/>
          <w:szCs w:val="24"/>
        </w:rPr>
      </w:pPr>
      <w:r w:rsidRPr="009F631A">
        <w:rPr>
          <w:rFonts w:cs="Arial"/>
          <w:color w:val="000000"/>
          <w:sz w:val="24"/>
          <w:szCs w:val="24"/>
        </w:rPr>
        <w:t>Special characters in the display text of the expansion concepts should be rendered correctly. This may be achieved by adding “</w:t>
      </w:r>
      <w:r w:rsidRPr="005A14DB">
        <w:rPr>
          <w:rFonts w:cs="Arial"/>
          <w:color w:val="000000" w:themeColor="text1"/>
          <w:sz w:val="24"/>
          <w:szCs w:val="24"/>
        </w:rPr>
        <w:t>&lt;</w:t>
      </w:r>
      <w:r w:rsidRPr="009F631A">
        <w:rPr>
          <w:rFonts w:cs="Arial"/>
          <w:color w:val="000000"/>
          <w:sz w:val="24"/>
          <w:szCs w:val="24"/>
        </w:rPr>
        <w:t>meta charset=”utf-8”/&gt;” to the HTML.</w:t>
      </w:r>
      <w:r>
        <w:rPr>
          <w:rFonts w:cs="Arial"/>
          <w:color w:val="000000"/>
          <w:sz w:val="24"/>
          <w:szCs w:val="24"/>
        </w:rPr>
        <w:t xml:space="preserve"> This should avoid errors in </w:t>
      </w:r>
      <w:r w:rsidRPr="009F631A">
        <w:rPr>
          <w:rFonts w:cs="Arial"/>
          <w:color w:val="000000"/>
          <w:sz w:val="24"/>
          <w:szCs w:val="24"/>
        </w:rPr>
        <w:t>the Display text, due to the incorrect display of special character</w:t>
      </w:r>
      <w:r>
        <w:rPr>
          <w:rFonts w:cs="Arial"/>
          <w:color w:val="000000"/>
          <w:sz w:val="24"/>
          <w:szCs w:val="24"/>
        </w:rPr>
        <w:t xml:space="preserve">. For example: </w:t>
      </w:r>
    </w:p>
    <w:p w14:paraId="65118DC0" w14:textId="4FBB7217" w:rsidR="00FF60E5" w:rsidRPr="009F631A" w:rsidRDefault="00FF60E5" w:rsidP="00FF60E5">
      <w:pPr>
        <w:pStyle w:val="NormalWeb"/>
        <w:numPr>
          <w:ilvl w:val="1"/>
          <w:numId w:val="40"/>
        </w:numPr>
        <w:spacing w:before="0" w:beforeAutospacing="0" w:after="0" w:afterAutospacing="0"/>
        <w:textAlignment w:val="baseline"/>
        <w:rPr>
          <w:rFonts w:cs="Arial"/>
          <w:color w:val="000000"/>
          <w:sz w:val="24"/>
          <w:szCs w:val="24"/>
        </w:rPr>
      </w:pPr>
      <w:r w:rsidRPr="009F631A">
        <w:rPr>
          <w:rFonts w:cs="Arial"/>
          <w:color w:val="000000"/>
          <w:sz w:val="24"/>
          <w:szCs w:val="24"/>
        </w:rPr>
        <w:t xml:space="preserve">313005 </w:t>
      </w:r>
      <w:r w:rsidRPr="009F631A">
        <w:rPr>
          <w:rFonts w:cs="Arial"/>
          <w:b/>
          <w:color w:val="00B0F0"/>
          <w:sz w:val="24"/>
          <w:szCs w:val="24"/>
        </w:rPr>
        <w:t>|</w:t>
      </w:r>
      <w:r w:rsidRPr="009F631A">
        <w:rPr>
          <w:color w:val="0070C0"/>
          <w:sz w:val="24"/>
          <w:szCs w:val="24"/>
          <w:lang w:val="en-US" w:eastAsia="da-DK"/>
        </w:rPr>
        <w:t>Déjà vu (finding)</w:t>
      </w:r>
      <w:r w:rsidRPr="009F631A">
        <w:rPr>
          <w:rFonts w:cs="Arial"/>
          <w:b/>
          <w:color w:val="00B0F0"/>
          <w:sz w:val="24"/>
          <w:szCs w:val="24"/>
        </w:rPr>
        <w:t>|</w:t>
      </w:r>
    </w:p>
    <w:p w14:paraId="306092A2" w14:textId="726F9275" w:rsidR="00DC04FF" w:rsidRDefault="00FF60E5" w:rsidP="00FF60E5">
      <w:pPr>
        <w:pStyle w:val="ListParagraph"/>
        <w:numPr>
          <w:ilvl w:val="0"/>
          <w:numId w:val="40"/>
        </w:numPr>
        <w:rPr>
          <w:sz w:val="24"/>
          <w:szCs w:val="24"/>
        </w:rPr>
      </w:pPr>
      <w:r>
        <w:rPr>
          <w:sz w:val="24"/>
          <w:szCs w:val="24"/>
        </w:rPr>
        <w:t>The proposed model meaning binding approach, including attribute, concept domain and template binding, should be adopted for all clinical FHIR resources.</w:t>
      </w:r>
    </w:p>
    <w:p w14:paraId="2989A3CF" w14:textId="6A17EC40" w:rsidR="00663717" w:rsidRDefault="00663717" w:rsidP="00FF60E5">
      <w:pPr>
        <w:pStyle w:val="ListParagraph"/>
        <w:numPr>
          <w:ilvl w:val="0"/>
          <w:numId w:val="40"/>
        </w:numPr>
        <w:rPr>
          <w:sz w:val="24"/>
          <w:szCs w:val="24"/>
        </w:rPr>
      </w:pPr>
      <w:r>
        <w:rPr>
          <w:sz w:val="24"/>
          <w:szCs w:val="24"/>
        </w:rPr>
        <w:t xml:space="preserve">Work should be done to better align the status values used in the clinical resources (including clinicalStatus and verificationStatus) with SNOMED CT. Please note that this </w:t>
      </w:r>
      <w:r>
        <w:rPr>
          <w:sz w:val="24"/>
          <w:szCs w:val="24"/>
        </w:rPr>
        <w:lastRenderedPageBreak/>
        <w:t>may result in a recommendation to add new concepts to the SNOMED CT context value hierarchies to support the associated clinical requirements.</w:t>
      </w:r>
    </w:p>
    <w:p w14:paraId="5E9EEA38" w14:textId="28B0F653" w:rsidR="00FF60E5" w:rsidRPr="001269A3" w:rsidRDefault="00FF60E5" w:rsidP="00FF60E5">
      <w:pPr>
        <w:pStyle w:val="Heading2"/>
        <w:spacing w:after="120"/>
        <w:rPr>
          <w:rFonts w:asciiTheme="minorHAnsi" w:hAnsiTheme="minorHAnsi" w:cs="Arial"/>
          <w:caps/>
          <w:szCs w:val="24"/>
        </w:rPr>
      </w:pPr>
      <w:bookmarkStart w:id="102" w:name="_Toc463204340"/>
      <w:r>
        <w:rPr>
          <w:rFonts w:asciiTheme="minorHAnsi" w:hAnsiTheme="minorHAnsi" w:cs="Arial"/>
          <w:caps/>
          <w:szCs w:val="24"/>
        </w:rPr>
        <w:t>Condition Resource Recommendations</w:t>
      </w:r>
      <w:bookmarkEnd w:id="102"/>
    </w:p>
    <w:p w14:paraId="118C4AAD" w14:textId="222D8D74" w:rsidR="00FF60E5" w:rsidRDefault="00FF60E5" w:rsidP="00FF60E5">
      <w:pPr>
        <w:rPr>
          <w:sz w:val="24"/>
          <w:szCs w:val="24"/>
        </w:rPr>
      </w:pPr>
      <w:r>
        <w:rPr>
          <w:sz w:val="24"/>
          <w:szCs w:val="24"/>
        </w:rPr>
        <w:t>The following recommendations are made for the Condition resource:</w:t>
      </w:r>
    </w:p>
    <w:p w14:paraId="668A732E" w14:textId="5923A792" w:rsidR="005D2E08" w:rsidRDefault="00736DB8" w:rsidP="00BB7126">
      <w:pPr>
        <w:pStyle w:val="ListParagraph"/>
        <w:numPr>
          <w:ilvl w:val="0"/>
          <w:numId w:val="40"/>
        </w:numPr>
        <w:spacing w:after="0"/>
        <w:rPr>
          <w:sz w:val="24"/>
          <w:szCs w:val="24"/>
        </w:rPr>
      </w:pPr>
      <w:r>
        <w:rPr>
          <w:sz w:val="24"/>
          <w:szCs w:val="24"/>
        </w:rPr>
        <w:t>General</w:t>
      </w:r>
    </w:p>
    <w:p w14:paraId="6483383D" w14:textId="4FD9F588" w:rsidR="005D2E08" w:rsidRPr="00D82289" w:rsidRDefault="005D2E08" w:rsidP="00BB7126">
      <w:pPr>
        <w:pStyle w:val="ListParagraph"/>
        <w:numPr>
          <w:ilvl w:val="1"/>
          <w:numId w:val="40"/>
        </w:numPr>
        <w:spacing w:after="0"/>
        <w:rPr>
          <w:i/>
          <w:color w:val="000000" w:themeColor="text1"/>
          <w:sz w:val="24"/>
          <w:szCs w:val="24"/>
        </w:rPr>
      </w:pPr>
      <w:r w:rsidRPr="009F631A">
        <w:rPr>
          <w:sz w:val="24"/>
          <w:szCs w:val="24"/>
        </w:rPr>
        <w:t>Rules should be developed to clarify the interpretation of valid combinations of SNOMED CT context with values of clinic</w:t>
      </w:r>
      <w:r w:rsidR="00736DB8">
        <w:rPr>
          <w:sz w:val="24"/>
          <w:szCs w:val="24"/>
        </w:rPr>
        <w:t>alStatus and verificationStatus.</w:t>
      </w:r>
      <w:r w:rsidR="00D82289">
        <w:rPr>
          <w:sz w:val="24"/>
          <w:szCs w:val="24"/>
        </w:rPr>
        <w:t xml:space="preserve"> This may be made easier by adding new concepts to the </w:t>
      </w:r>
      <w:r w:rsidR="00D82289" w:rsidRPr="009F631A">
        <w:rPr>
          <w:sz w:val="24"/>
          <w:szCs w:val="24"/>
        </w:rPr>
        <w:t xml:space="preserve">410514004 </w:t>
      </w:r>
      <w:r w:rsidR="00D82289" w:rsidRPr="009F631A">
        <w:rPr>
          <w:b/>
          <w:color w:val="00B0F0"/>
          <w:sz w:val="24"/>
          <w:szCs w:val="24"/>
        </w:rPr>
        <w:t>|</w:t>
      </w:r>
      <w:r w:rsidR="00D82289" w:rsidRPr="009F631A">
        <w:rPr>
          <w:color w:val="0070C0"/>
          <w:sz w:val="24"/>
          <w:szCs w:val="24"/>
        </w:rPr>
        <w:t>Finding context value</w:t>
      </w:r>
      <w:r w:rsidR="00D82289" w:rsidRPr="009F631A">
        <w:rPr>
          <w:b/>
          <w:color w:val="00B0F0"/>
          <w:sz w:val="24"/>
          <w:szCs w:val="24"/>
        </w:rPr>
        <w:t>|</w:t>
      </w:r>
      <w:r w:rsidR="00D82289">
        <w:rPr>
          <w:sz w:val="24"/>
          <w:szCs w:val="24"/>
        </w:rPr>
        <w:t xml:space="preserve"> subhierarchy that correspond to the suggested verificationStatus. For example:</w:t>
      </w:r>
    </w:p>
    <w:p w14:paraId="7F410E7B" w14:textId="155133E1" w:rsidR="00D82289" w:rsidRPr="00A20A17" w:rsidRDefault="00A20A17" w:rsidP="00D82289">
      <w:pPr>
        <w:pStyle w:val="ListParagraph"/>
        <w:numPr>
          <w:ilvl w:val="2"/>
          <w:numId w:val="40"/>
        </w:numPr>
        <w:spacing w:after="0"/>
        <w:rPr>
          <w:i/>
          <w:color w:val="000000" w:themeColor="text1"/>
          <w:sz w:val="24"/>
          <w:szCs w:val="24"/>
        </w:rPr>
      </w:pPr>
      <w:r w:rsidRPr="009F631A">
        <w:rPr>
          <w:b/>
          <w:color w:val="00B0F0"/>
          <w:sz w:val="24"/>
          <w:szCs w:val="24"/>
        </w:rPr>
        <w:t>|</w:t>
      </w:r>
      <w:r w:rsidRPr="00A20A17">
        <w:rPr>
          <w:color w:val="0070C0"/>
          <w:sz w:val="24"/>
          <w:szCs w:val="24"/>
        </w:rPr>
        <w:t>Provisional</w:t>
      </w:r>
      <w:r w:rsidRPr="009F631A">
        <w:rPr>
          <w:b/>
          <w:color w:val="00B0F0"/>
          <w:sz w:val="24"/>
          <w:szCs w:val="24"/>
        </w:rPr>
        <w:t>|</w:t>
      </w:r>
      <w:r>
        <w:rPr>
          <w:sz w:val="24"/>
          <w:szCs w:val="24"/>
        </w:rPr>
        <w:t xml:space="preserve"> could be considered as a new subtype of</w:t>
      </w:r>
      <w:r w:rsidR="00836D2F">
        <w:rPr>
          <w:sz w:val="24"/>
          <w:szCs w:val="24"/>
        </w:rPr>
        <w:t xml:space="preserve"> </w:t>
      </w:r>
      <w:r w:rsidR="00836D2F" w:rsidRPr="00836D2F">
        <w:rPr>
          <w:sz w:val="24"/>
          <w:szCs w:val="24"/>
        </w:rPr>
        <w:t>415684004</w:t>
      </w:r>
      <w:r>
        <w:rPr>
          <w:sz w:val="24"/>
          <w:szCs w:val="24"/>
        </w:rPr>
        <w:t xml:space="preserve"> </w:t>
      </w:r>
      <w:r w:rsidRPr="009F631A">
        <w:rPr>
          <w:b/>
          <w:color w:val="00B0F0"/>
          <w:sz w:val="24"/>
          <w:szCs w:val="24"/>
        </w:rPr>
        <w:t>|</w:t>
      </w:r>
      <w:r w:rsidR="00836D2F">
        <w:rPr>
          <w:color w:val="0070C0"/>
          <w:sz w:val="24"/>
          <w:szCs w:val="24"/>
        </w:rPr>
        <w:t>Suspected</w:t>
      </w:r>
      <w:r w:rsidRPr="009F631A">
        <w:rPr>
          <w:b/>
          <w:color w:val="00B0F0"/>
          <w:sz w:val="24"/>
          <w:szCs w:val="24"/>
        </w:rPr>
        <w:t>|</w:t>
      </w:r>
    </w:p>
    <w:p w14:paraId="77AD50FF" w14:textId="50281808" w:rsidR="00A20A17" w:rsidRPr="00A20A17" w:rsidRDefault="00A20A17" w:rsidP="00D82289">
      <w:pPr>
        <w:pStyle w:val="ListParagraph"/>
        <w:numPr>
          <w:ilvl w:val="2"/>
          <w:numId w:val="40"/>
        </w:numPr>
        <w:spacing w:after="0"/>
        <w:rPr>
          <w:i/>
          <w:color w:val="000000" w:themeColor="text1"/>
          <w:sz w:val="24"/>
          <w:szCs w:val="24"/>
        </w:rPr>
      </w:pPr>
      <w:r w:rsidRPr="009F631A">
        <w:rPr>
          <w:b/>
          <w:color w:val="00B0F0"/>
          <w:sz w:val="24"/>
          <w:szCs w:val="24"/>
        </w:rPr>
        <w:t>|</w:t>
      </w:r>
      <w:r w:rsidRPr="00A20A17">
        <w:rPr>
          <w:color w:val="0070C0"/>
          <w:sz w:val="24"/>
          <w:szCs w:val="24"/>
        </w:rPr>
        <w:t>Differential</w:t>
      </w:r>
      <w:r w:rsidRPr="009F631A">
        <w:rPr>
          <w:b/>
          <w:color w:val="00B0F0"/>
          <w:sz w:val="24"/>
          <w:szCs w:val="24"/>
        </w:rPr>
        <w:t>|</w:t>
      </w:r>
      <w:r>
        <w:rPr>
          <w:sz w:val="24"/>
          <w:szCs w:val="24"/>
        </w:rPr>
        <w:t xml:space="preserve"> could be considered as a new subtype of</w:t>
      </w:r>
      <w:r w:rsidR="00041846">
        <w:rPr>
          <w:sz w:val="24"/>
          <w:szCs w:val="24"/>
        </w:rPr>
        <w:t xml:space="preserve"> </w:t>
      </w:r>
      <w:r w:rsidR="00041846" w:rsidRPr="00041846">
        <w:rPr>
          <w:sz w:val="24"/>
          <w:szCs w:val="24"/>
        </w:rPr>
        <w:t>410590009</w:t>
      </w:r>
      <w:r w:rsidR="00041846">
        <w:rPr>
          <w:sz w:val="24"/>
          <w:szCs w:val="24"/>
        </w:rPr>
        <w:t xml:space="preserve"> </w:t>
      </w:r>
      <w:r w:rsidRPr="009F631A">
        <w:rPr>
          <w:b/>
          <w:color w:val="00B0F0"/>
          <w:sz w:val="24"/>
          <w:szCs w:val="24"/>
        </w:rPr>
        <w:t>|</w:t>
      </w:r>
      <w:r w:rsidR="00041846">
        <w:rPr>
          <w:color w:val="0070C0"/>
          <w:sz w:val="24"/>
          <w:szCs w:val="24"/>
        </w:rPr>
        <w:t>Known possible</w:t>
      </w:r>
      <w:r w:rsidRPr="009F631A">
        <w:rPr>
          <w:b/>
          <w:color w:val="00B0F0"/>
          <w:sz w:val="24"/>
          <w:szCs w:val="24"/>
        </w:rPr>
        <w:t>|</w:t>
      </w:r>
    </w:p>
    <w:p w14:paraId="31AF4A3C" w14:textId="14DF03E7" w:rsidR="00A20A17" w:rsidRPr="00A20A17" w:rsidRDefault="00A20A17" w:rsidP="00A20A17">
      <w:pPr>
        <w:pStyle w:val="ListParagraph"/>
        <w:numPr>
          <w:ilvl w:val="2"/>
          <w:numId w:val="40"/>
        </w:numPr>
        <w:spacing w:after="0"/>
        <w:rPr>
          <w:i/>
          <w:color w:val="000000" w:themeColor="text1"/>
          <w:sz w:val="24"/>
          <w:szCs w:val="24"/>
        </w:rPr>
      </w:pPr>
      <w:r w:rsidRPr="009F631A">
        <w:rPr>
          <w:b/>
          <w:color w:val="00B0F0"/>
          <w:sz w:val="24"/>
          <w:szCs w:val="24"/>
        </w:rPr>
        <w:t>|</w:t>
      </w:r>
      <w:r w:rsidRPr="00A20A17">
        <w:rPr>
          <w:color w:val="0070C0"/>
          <w:sz w:val="24"/>
          <w:szCs w:val="24"/>
        </w:rPr>
        <w:t>Confirmed</w:t>
      </w:r>
      <w:r w:rsidRPr="009F631A">
        <w:rPr>
          <w:b/>
          <w:color w:val="00B0F0"/>
          <w:sz w:val="24"/>
          <w:szCs w:val="24"/>
        </w:rPr>
        <w:t>|</w:t>
      </w:r>
      <w:r>
        <w:rPr>
          <w:sz w:val="24"/>
          <w:szCs w:val="24"/>
        </w:rPr>
        <w:t xml:space="preserve"> </w:t>
      </w:r>
      <w:r w:rsidR="00892AC8">
        <w:rPr>
          <w:sz w:val="24"/>
          <w:szCs w:val="24"/>
        </w:rPr>
        <w:t>c</w:t>
      </w:r>
      <w:r>
        <w:rPr>
          <w:sz w:val="24"/>
          <w:szCs w:val="24"/>
        </w:rPr>
        <w:t xml:space="preserve">ould be </w:t>
      </w:r>
      <w:r w:rsidR="00892AC8">
        <w:rPr>
          <w:sz w:val="24"/>
          <w:szCs w:val="24"/>
        </w:rPr>
        <w:t>mapped to</w:t>
      </w:r>
      <w:r>
        <w:rPr>
          <w:sz w:val="24"/>
          <w:szCs w:val="24"/>
        </w:rPr>
        <w:t xml:space="preserve"> </w:t>
      </w:r>
      <w:r w:rsidRPr="009F631A">
        <w:rPr>
          <w:b/>
          <w:color w:val="00B0F0"/>
          <w:sz w:val="24"/>
          <w:szCs w:val="24"/>
        </w:rPr>
        <w:t>|</w:t>
      </w:r>
      <w:r w:rsidR="00892AC8">
        <w:rPr>
          <w:color w:val="0070C0"/>
          <w:sz w:val="24"/>
          <w:szCs w:val="24"/>
        </w:rPr>
        <w:t>Confirmed present</w:t>
      </w:r>
      <w:r w:rsidRPr="009F631A">
        <w:rPr>
          <w:b/>
          <w:color w:val="00B0F0"/>
          <w:sz w:val="24"/>
          <w:szCs w:val="24"/>
        </w:rPr>
        <w:t>|</w:t>
      </w:r>
    </w:p>
    <w:p w14:paraId="792EF409" w14:textId="19550844" w:rsidR="00736DB8" w:rsidRPr="004D4184" w:rsidRDefault="00736DB8" w:rsidP="00BB7126">
      <w:pPr>
        <w:pStyle w:val="ListParagraph"/>
        <w:numPr>
          <w:ilvl w:val="1"/>
          <w:numId w:val="40"/>
        </w:numPr>
        <w:spacing w:after="0"/>
        <w:rPr>
          <w:i/>
          <w:color w:val="000000" w:themeColor="text1"/>
          <w:sz w:val="24"/>
          <w:szCs w:val="24"/>
        </w:rPr>
      </w:pPr>
      <w:r w:rsidRPr="009F631A">
        <w:rPr>
          <w:sz w:val="24"/>
          <w:szCs w:val="24"/>
        </w:rPr>
        <w:t>The spelling of the word ‘Intolerance’ should be corrected in the ‘Boundaries and Relationships’ section when referring to the ‘AllergyIntolerance’ resource.</w:t>
      </w:r>
    </w:p>
    <w:p w14:paraId="575336DC" w14:textId="0EDC8A35" w:rsidR="004D4184" w:rsidRPr="00A10DB2" w:rsidRDefault="004D4184" w:rsidP="00BB7126">
      <w:pPr>
        <w:pStyle w:val="ListParagraph"/>
        <w:numPr>
          <w:ilvl w:val="1"/>
          <w:numId w:val="40"/>
        </w:numPr>
        <w:spacing w:after="0"/>
        <w:rPr>
          <w:i/>
          <w:color w:val="000000" w:themeColor="text1"/>
          <w:sz w:val="24"/>
          <w:szCs w:val="24"/>
        </w:rPr>
      </w:pPr>
      <w:r>
        <w:rPr>
          <w:sz w:val="24"/>
          <w:szCs w:val="24"/>
        </w:rPr>
        <w:t>Consider using SNOMED CT to define Condition.category</w:t>
      </w:r>
      <w:r w:rsidR="00D82289">
        <w:rPr>
          <w:sz w:val="24"/>
          <w:szCs w:val="24"/>
        </w:rPr>
        <w:t>. Please note that a valid relationship should exist between the Condition.code and the Condition.code. There is an argument for making Condition.categor</w:t>
      </w:r>
      <w:r w:rsidR="00A10DB2">
        <w:rPr>
          <w:sz w:val="24"/>
          <w:szCs w:val="24"/>
        </w:rPr>
        <w:t>y derivable from Condition.code.</w:t>
      </w:r>
    </w:p>
    <w:p w14:paraId="236C5A9A" w14:textId="76CAD09D" w:rsidR="00A10DB2" w:rsidRPr="005D2E08" w:rsidRDefault="00A10DB2" w:rsidP="00BB7126">
      <w:pPr>
        <w:pStyle w:val="ListParagraph"/>
        <w:numPr>
          <w:ilvl w:val="1"/>
          <w:numId w:val="40"/>
        </w:numPr>
        <w:spacing w:after="0"/>
        <w:rPr>
          <w:i/>
          <w:color w:val="000000" w:themeColor="text1"/>
          <w:sz w:val="24"/>
          <w:szCs w:val="24"/>
        </w:rPr>
      </w:pPr>
      <w:r>
        <w:rPr>
          <w:sz w:val="24"/>
          <w:szCs w:val="24"/>
        </w:rPr>
        <w:t xml:space="preserve">Consider whether any SNOMED CT attributes included in the SNOMED CT Expression Template from Section </w:t>
      </w:r>
      <w:r>
        <w:rPr>
          <w:sz w:val="24"/>
          <w:szCs w:val="24"/>
        </w:rPr>
        <w:fldChar w:fldCharType="begin"/>
      </w:r>
      <w:r>
        <w:rPr>
          <w:sz w:val="24"/>
          <w:szCs w:val="24"/>
        </w:rPr>
        <w:instrText xml:space="preserve"> REF _Ref463092031 \r \h </w:instrText>
      </w:r>
      <w:r>
        <w:rPr>
          <w:sz w:val="24"/>
          <w:szCs w:val="24"/>
        </w:rPr>
      </w:r>
      <w:r>
        <w:rPr>
          <w:sz w:val="24"/>
          <w:szCs w:val="24"/>
        </w:rPr>
        <w:fldChar w:fldCharType="separate"/>
      </w:r>
      <w:r>
        <w:rPr>
          <w:sz w:val="24"/>
          <w:szCs w:val="24"/>
        </w:rPr>
        <w:t>3.3.2</w:t>
      </w:r>
      <w:r>
        <w:rPr>
          <w:sz w:val="24"/>
          <w:szCs w:val="24"/>
        </w:rPr>
        <w:fldChar w:fldCharType="end"/>
      </w:r>
      <w:r>
        <w:rPr>
          <w:sz w:val="24"/>
          <w:szCs w:val="24"/>
        </w:rPr>
        <w:t xml:space="preserve"> should be added as data elements to this resource.</w:t>
      </w:r>
    </w:p>
    <w:p w14:paraId="1E30747F" w14:textId="3CCC1B90" w:rsidR="00FF60E5" w:rsidRDefault="005D2E08" w:rsidP="00BB7126">
      <w:pPr>
        <w:pStyle w:val="ListParagraph"/>
        <w:numPr>
          <w:ilvl w:val="0"/>
          <w:numId w:val="40"/>
        </w:numPr>
        <w:spacing w:after="0"/>
        <w:rPr>
          <w:sz w:val="24"/>
          <w:szCs w:val="24"/>
        </w:rPr>
      </w:pPr>
      <w:r>
        <w:rPr>
          <w:sz w:val="24"/>
          <w:szCs w:val="24"/>
        </w:rPr>
        <w:t>Condition</w:t>
      </w:r>
      <w:r w:rsidR="00A10DB2">
        <w:rPr>
          <w:sz w:val="24"/>
          <w:szCs w:val="24"/>
        </w:rPr>
        <w:t>-</w:t>
      </w:r>
      <w:r>
        <w:rPr>
          <w:sz w:val="24"/>
          <w:szCs w:val="24"/>
        </w:rPr>
        <w:t>code</w:t>
      </w:r>
      <w:r w:rsidR="00A10DB2">
        <w:rPr>
          <w:sz w:val="24"/>
          <w:szCs w:val="24"/>
        </w:rPr>
        <w:t xml:space="preserve"> Value Set</w:t>
      </w:r>
    </w:p>
    <w:p w14:paraId="3B1EBB2D" w14:textId="77777777" w:rsidR="009A45E1" w:rsidRPr="009F631A" w:rsidRDefault="009A45E1" w:rsidP="00BB7126">
      <w:pPr>
        <w:pStyle w:val="NormalWeb"/>
        <w:numPr>
          <w:ilvl w:val="1"/>
          <w:numId w:val="40"/>
        </w:numPr>
        <w:spacing w:before="0" w:beforeAutospacing="0" w:after="0" w:afterAutospacing="0"/>
        <w:textAlignment w:val="baseline"/>
        <w:rPr>
          <w:sz w:val="24"/>
          <w:szCs w:val="24"/>
        </w:rPr>
      </w:pPr>
      <w:r w:rsidRPr="009F631A">
        <w:rPr>
          <w:sz w:val="24"/>
          <w:szCs w:val="24"/>
        </w:rPr>
        <w:t>The intensional value set definition should exclude as many inappropriate concepts as feasible. For example (using the SNOMED CT Expression Constraint Language):</w:t>
      </w:r>
    </w:p>
    <w:p w14:paraId="24FF8624" w14:textId="77777777" w:rsidR="009A45E1" w:rsidRPr="009F631A" w:rsidRDefault="009A45E1" w:rsidP="00BB7126">
      <w:pPr>
        <w:pStyle w:val="List"/>
        <w:spacing w:after="0"/>
        <w:ind w:left="2004"/>
        <w:rPr>
          <w:rFonts w:asciiTheme="minorHAnsi" w:hAnsiTheme="minorHAnsi"/>
          <w:color w:val="000000" w:themeColor="text1"/>
          <w:sz w:val="24"/>
          <w:szCs w:val="24"/>
        </w:rPr>
      </w:pP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404684003 </w:t>
      </w:r>
      <w:r w:rsidRPr="009F631A">
        <w:rPr>
          <w:rFonts w:asciiTheme="minorHAnsi" w:hAnsiTheme="minorHAnsi"/>
          <w:b/>
          <w:color w:val="00B0F0"/>
          <w:sz w:val="24"/>
          <w:szCs w:val="24"/>
        </w:rPr>
        <w:t>|</w:t>
      </w:r>
      <w:r w:rsidRPr="009F631A">
        <w:rPr>
          <w:rFonts w:asciiTheme="minorHAnsi" w:hAnsiTheme="minorHAnsi"/>
          <w:color w:val="0070C0"/>
          <w:sz w:val="24"/>
          <w:szCs w:val="24"/>
        </w:rPr>
        <w:t>Clinical</w:t>
      </w:r>
      <w:r w:rsidRPr="009F631A">
        <w:rPr>
          <w:rFonts w:asciiTheme="minorHAnsi" w:hAnsiTheme="minorHAnsi"/>
          <w:color w:val="000000" w:themeColor="text1"/>
          <w:sz w:val="24"/>
          <w:szCs w:val="24"/>
        </w:rPr>
        <w:t xml:space="preserve"> </w:t>
      </w:r>
      <w:r w:rsidRPr="009F631A">
        <w:rPr>
          <w:rFonts w:asciiTheme="minorHAnsi" w:hAnsiTheme="minorHAnsi"/>
          <w:color w:val="0070C0"/>
          <w:sz w:val="24"/>
          <w:szCs w:val="24"/>
        </w:rPr>
        <w:t>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p>
    <w:p w14:paraId="79C9CFEB" w14:textId="77777777" w:rsidR="009A45E1" w:rsidRPr="009F631A" w:rsidRDefault="009A45E1" w:rsidP="00BB7126">
      <w:pPr>
        <w:pStyle w:val="List"/>
        <w:spacing w:after="0"/>
        <w:ind w:left="2996"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420134006 </w:t>
      </w:r>
      <w:r w:rsidRPr="009F631A">
        <w:rPr>
          <w:rFonts w:asciiTheme="minorHAnsi" w:hAnsiTheme="minorHAnsi"/>
          <w:b/>
          <w:color w:val="00B0F0"/>
          <w:sz w:val="24"/>
          <w:szCs w:val="24"/>
        </w:rPr>
        <w:t>|</w:t>
      </w:r>
      <w:r w:rsidRPr="009F631A">
        <w:rPr>
          <w:rFonts w:asciiTheme="minorHAnsi" w:hAnsiTheme="minorHAnsi"/>
          <w:color w:val="0070C0"/>
          <w:sz w:val="24"/>
          <w:szCs w:val="24"/>
        </w:rPr>
        <w:t>Propensity to adverse reactions</w:t>
      </w:r>
      <w:r w:rsidRPr="009F631A">
        <w:rPr>
          <w:rFonts w:asciiTheme="minorHAnsi" w:hAnsiTheme="minorHAnsi"/>
          <w:b/>
          <w:color w:val="00B0F0"/>
          <w:sz w:val="24"/>
          <w:szCs w:val="24"/>
        </w:rPr>
        <w:t>|</w:t>
      </w:r>
    </w:p>
    <w:p w14:paraId="4E3A5717" w14:textId="77777777" w:rsidR="009A45E1" w:rsidRPr="009F631A" w:rsidRDefault="009A45E1" w:rsidP="00BB7126">
      <w:pPr>
        <w:pStyle w:val="List"/>
        <w:spacing w:after="0"/>
        <w:ind w:left="2996"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473010000 </w:t>
      </w:r>
      <w:r w:rsidRPr="009F631A">
        <w:rPr>
          <w:rFonts w:asciiTheme="minorHAnsi" w:hAnsiTheme="minorHAnsi"/>
          <w:b/>
          <w:color w:val="00B0F0"/>
          <w:sz w:val="24"/>
          <w:szCs w:val="24"/>
        </w:rPr>
        <w:t>|</w:t>
      </w:r>
      <w:r w:rsidRPr="009F631A">
        <w:rPr>
          <w:rFonts w:asciiTheme="minorHAnsi" w:hAnsiTheme="minorHAnsi"/>
          <w:color w:val="0070C0"/>
          <w:sz w:val="24"/>
          <w:szCs w:val="24"/>
        </w:rPr>
        <w:t>Hypersensitivity condition</w:t>
      </w:r>
      <w:r w:rsidRPr="009F631A">
        <w:rPr>
          <w:rFonts w:asciiTheme="minorHAnsi" w:hAnsiTheme="minorHAnsi"/>
          <w:b/>
          <w:color w:val="00B0F0"/>
          <w:sz w:val="24"/>
          <w:szCs w:val="24"/>
        </w:rPr>
        <w:t>|</w:t>
      </w:r>
    </w:p>
    <w:p w14:paraId="2F2BFCC6" w14:textId="77777777" w:rsidR="009A45E1" w:rsidRPr="009F631A" w:rsidRDefault="009A45E1" w:rsidP="00BB7126">
      <w:pPr>
        <w:pStyle w:val="List"/>
        <w:spacing w:after="0"/>
        <w:ind w:left="2996"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79899007 </w:t>
      </w:r>
      <w:r w:rsidRPr="009F631A">
        <w:rPr>
          <w:rFonts w:asciiTheme="minorHAnsi" w:hAnsiTheme="minorHAnsi"/>
          <w:b/>
          <w:color w:val="00B0F0"/>
          <w:sz w:val="24"/>
          <w:szCs w:val="24"/>
        </w:rPr>
        <w:t>|</w:t>
      </w:r>
      <w:r w:rsidRPr="009F631A">
        <w:rPr>
          <w:rFonts w:asciiTheme="minorHAnsi" w:hAnsiTheme="minorHAnsi"/>
          <w:color w:val="0070C0"/>
          <w:sz w:val="24"/>
          <w:szCs w:val="24"/>
        </w:rPr>
        <w:t>Drug interaction</w:t>
      </w:r>
      <w:r w:rsidRPr="009F631A">
        <w:rPr>
          <w:rFonts w:asciiTheme="minorHAnsi" w:hAnsiTheme="minorHAnsi"/>
          <w:b/>
          <w:color w:val="00B0F0"/>
          <w:sz w:val="24"/>
          <w:szCs w:val="24"/>
        </w:rPr>
        <w:t>|</w:t>
      </w:r>
    </w:p>
    <w:p w14:paraId="458D1597" w14:textId="77777777" w:rsidR="009A45E1" w:rsidRPr="009F631A" w:rsidRDefault="009A45E1" w:rsidP="00BB7126">
      <w:pPr>
        <w:pStyle w:val="List"/>
        <w:spacing w:after="0"/>
        <w:ind w:left="2996"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69449002 </w:t>
      </w:r>
      <w:r w:rsidRPr="009F631A">
        <w:rPr>
          <w:rFonts w:asciiTheme="minorHAnsi" w:hAnsiTheme="minorHAnsi"/>
          <w:b/>
          <w:color w:val="00B0F0"/>
          <w:sz w:val="24"/>
          <w:szCs w:val="24"/>
        </w:rPr>
        <w:t>|</w:t>
      </w:r>
      <w:r w:rsidRPr="009F631A">
        <w:rPr>
          <w:rFonts w:asciiTheme="minorHAnsi" w:hAnsiTheme="minorHAnsi"/>
          <w:color w:val="0070C0"/>
          <w:sz w:val="24"/>
          <w:szCs w:val="24"/>
        </w:rPr>
        <w:t>Drug action</w:t>
      </w:r>
      <w:r w:rsidRPr="009F631A">
        <w:rPr>
          <w:rFonts w:asciiTheme="minorHAnsi" w:hAnsiTheme="minorHAnsi"/>
          <w:b/>
          <w:color w:val="00B0F0"/>
          <w:sz w:val="24"/>
          <w:szCs w:val="24"/>
        </w:rPr>
        <w:t>|</w:t>
      </w:r>
    </w:p>
    <w:p w14:paraId="50821DA4" w14:textId="77777777" w:rsidR="009A45E1" w:rsidRPr="009F631A" w:rsidRDefault="009A45E1" w:rsidP="00BB7126">
      <w:pPr>
        <w:pStyle w:val="List"/>
        <w:spacing w:after="0"/>
        <w:ind w:left="2996" w:hanging="851"/>
        <w:rPr>
          <w:rFonts w:asciiTheme="minorHAnsi" w:hAnsiTheme="minorHAnsi"/>
          <w:color w:val="000000" w:themeColor="text1"/>
          <w:sz w:val="24"/>
          <w:szCs w:val="24"/>
        </w:rPr>
      </w:pPr>
      <w:r w:rsidRPr="00C14CDD">
        <w:rPr>
          <w:rFonts w:asciiTheme="minorHAnsi" w:hAnsiTheme="minorHAnsi"/>
          <w:b/>
          <w:color w:val="C00000"/>
          <w:sz w:val="24"/>
          <w:szCs w:val="24"/>
        </w:rPr>
        <w:lastRenderedPageBreak/>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441742003 </w:t>
      </w:r>
      <w:r w:rsidRPr="009F631A">
        <w:rPr>
          <w:rFonts w:asciiTheme="minorHAnsi" w:hAnsiTheme="minorHAnsi"/>
          <w:b/>
          <w:color w:val="00B0F0"/>
          <w:sz w:val="24"/>
          <w:szCs w:val="24"/>
        </w:rPr>
        <w:t>|</w:t>
      </w:r>
      <w:r w:rsidRPr="009F631A">
        <w:rPr>
          <w:rFonts w:asciiTheme="minorHAnsi" w:hAnsiTheme="minorHAnsi"/>
          <w:color w:val="0070C0"/>
          <w:sz w:val="24"/>
          <w:szCs w:val="24"/>
        </w:rPr>
        <w:t>Evaluation finding</w:t>
      </w:r>
      <w:r w:rsidRPr="009F631A">
        <w:rPr>
          <w:rFonts w:asciiTheme="minorHAnsi" w:hAnsiTheme="minorHAnsi"/>
          <w:b/>
          <w:color w:val="00B0F0"/>
          <w:sz w:val="24"/>
          <w:szCs w:val="24"/>
        </w:rPr>
        <w:t>|</w:t>
      </w:r>
    </w:p>
    <w:p w14:paraId="716376C9" w14:textId="36ED0438" w:rsidR="009A45E1" w:rsidRDefault="009A45E1" w:rsidP="000500AA">
      <w:pPr>
        <w:pStyle w:val="List"/>
        <w:spacing w:after="0"/>
        <w:ind w:left="2996"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307824009 </w:t>
      </w:r>
      <w:r w:rsidRPr="009F631A">
        <w:rPr>
          <w:rFonts w:asciiTheme="minorHAnsi" w:hAnsiTheme="minorHAnsi"/>
          <w:b/>
          <w:color w:val="00B0F0"/>
          <w:sz w:val="24"/>
          <w:szCs w:val="24"/>
        </w:rPr>
        <w:t>|</w:t>
      </w:r>
      <w:r w:rsidRPr="009F631A">
        <w:rPr>
          <w:rFonts w:asciiTheme="minorHAnsi" w:hAnsiTheme="minorHAnsi"/>
          <w:color w:val="0070C0"/>
          <w:sz w:val="24"/>
          <w:szCs w:val="24"/>
        </w:rPr>
        <w:t>Administrative status</w:t>
      </w:r>
      <w:r w:rsidRPr="009F631A">
        <w:rPr>
          <w:rFonts w:asciiTheme="minorHAnsi" w:hAnsiTheme="minorHAnsi"/>
          <w:b/>
          <w:color w:val="00B0F0"/>
          <w:sz w:val="24"/>
          <w:szCs w:val="24"/>
        </w:rPr>
        <w:t>|</w:t>
      </w:r>
    </w:p>
    <w:p w14:paraId="325BFE18" w14:textId="54DCB93F" w:rsidR="000500AA" w:rsidRPr="009F631A" w:rsidRDefault="000500AA" w:rsidP="000500AA">
      <w:pPr>
        <w:pStyle w:val="List"/>
        <w:ind w:left="1451" w:firstLine="676"/>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385356007 </w:t>
      </w:r>
      <w:r w:rsidRPr="009F631A">
        <w:rPr>
          <w:rFonts w:asciiTheme="minorHAnsi" w:hAnsiTheme="minorHAnsi"/>
          <w:b/>
          <w:color w:val="00B0F0"/>
          <w:sz w:val="24"/>
          <w:szCs w:val="24"/>
        </w:rPr>
        <w:t>|</w:t>
      </w:r>
      <w:r w:rsidRPr="009F631A">
        <w:rPr>
          <w:rFonts w:asciiTheme="minorHAnsi" w:hAnsiTheme="minorHAnsi"/>
          <w:color w:val="0070C0"/>
          <w:sz w:val="24"/>
          <w:szCs w:val="24"/>
        </w:rPr>
        <w:t>Tumor stage finding</w:t>
      </w:r>
      <w:r w:rsidRPr="009F631A">
        <w:rPr>
          <w:rFonts w:asciiTheme="minorHAnsi" w:hAnsiTheme="minorHAnsi"/>
          <w:b/>
          <w:color w:val="00B0F0"/>
          <w:sz w:val="24"/>
          <w:szCs w:val="24"/>
        </w:rPr>
        <w:t>|</w:t>
      </w:r>
    </w:p>
    <w:p w14:paraId="4C9E54B9" w14:textId="5F4768C3" w:rsidR="009A45E1" w:rsidRPr="009A45E1" w:rsidRDefault="009A45E1" w:rsidP="00BB7126">
      <w:pPr>
        <w:pStyle w:val="ListParagraph"/>
        <w:numPr>
          <w:ilvl w:val="2"/>
          <w:numId w:val="40"/>
        </w:numPr>
        <w:spacing w:after="0"/>
        <w:rPr>
          <w:sz w:val="24"/>
          <w:szCs w:val="24"/>
        </w:rPr>
      </w:pPr>
      <w:r w:rsidRPr="009F631A">
        <w:rPr>
          <w:i/>
          <w:color w:val="000000" w:themeColor="text1"/>
          <w:sz w:val="24"/>
          <w:szCs w:val="24"/>
        </w:rPr>
        <w:t>Note: Additional inappropriate concepts could be excluded by further restriction of the intensional definition, or by defining a compatible extensional value set for a specific implementation.</w:t>
      </w:r>
    </w:p>
    <w:p w14:paraId="1AAD69D3" w14:textId="017627FB" w:rsidR="005D2E08" w:rsidRPr="009F631A" w:rsidRDefault="005D2E08" w:rsidP="00BB7126">
      <w:pPr>
        <w:pStyle w:val="NormalWeb"/>
        <w:numPr>
          <w:ilvl w:val="1"/>
          <w:numId w:val="8"/>
        </w:numPr>
        <w:spacing w:before="0" w:beforeAutospacing="0" w:after="0" w:afterAutospacing="0"/>
        <w:textAlignment w:val="baseline"/>
        <w:rPr>
          <w:sz w:val="24"/>
          <w:szCs w:val="24"/>
        </w:rPr>
      </w:pPr>
      <w:r>
        <w:rPr>
          <w:sz w:val="24"/>
          <w:szCs w:val="24"/>
        </w:rPr>
        <w:t>Based on the discussion under “Use of Condition.code”, t</w:t>
      </w:r>
      <w:r w:rsidRPr="009F631A">
        <w:rPr>
          <w:sz w:val="24"/>
          <w:szCs w:val="24"/>
        </w:rPr>
        <w:t>he intensional value set definition should be extended to add missing concept hierarchies. For example</w:t>
      </w:r>
      <w:r>
        <w:rPr>
          <w:sz w:val="24"/>
          <w:szCs w:val="24"/>
        </w:rPr>
        <w:t xml:space="preserve"> to add:</w:t>
      </w:r>
    </w:p>
    <w:p w14:paraId="2E866209" w14:textId="7F23927A" w:rsidR="005D2E08" w:rsidRPr="009F631A" w:rsidRDefault="005D2E08" w:rsidP="00BB7126">
      <w:pPr>
        <w:pStyle w:val="List"/>
        <w:spacing w:after="0"/>
        <w:ind w:left="2859" w:hanging="851"/>
        <w:rPr>
          <w:rFonts w:asciiTheme="minorHAnsi" w:hAnsiTheme="minorHAnsi"/>
          <w:color w:val="000000" w:themeColor="text1"/>
          <w:sz w:val="24"/>
          <w:szCs w:val="24"/>
        </w:rPr>
      </w:pPr>
      <w:r w:rsidRPr="005D2E08">
        <w:rPr>
          <w:rFonts w:asciiTheme="minorHAnsi" w:hAnsiTheme="minorHAnsi"/>
          <w:b/>
          <w:color w:val="C00000"/>
          <w:sz w:val="24"/>
          <w:szCs w:val="24"/>
        </w:rPr>
        <w:t>OR</w:t>
      </w:r>
      <w:r>
        <w:rPr>
          <w:rFonts w:asciiTheme="minorHAnsi" w:hAnsiTheme="minorHAnsi"/>
          <w:b/>
          <w:color w:val="C00000"/>
          <w:sz w:val="24"/>
          <w:szCs w:val="24"/>
        </w:rPr>
        <w:t xml:space="preserve"> </w:t>
      </w: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413350009 </w:t>
      </w:r>
      <w:r w:rsidRPr="009F631A">
        <w:rPr>
          <w:rFonts w:asciiTheme="minorHAnsi" w:hAnsiTheme="minorHAnsi"/>
          <w:b/>
          <w:color w:val="00B0F0"/>
          <w:sz w:val="24"/>
          <w:szCs w:val="24"/>
        </w:rPr>
        <w:t>|</w:t>
      </w:r>
      <w:r w:rsidRPr="009F631A">
        <w:rPr>
          <w:rFonts w:asciiTheme="minorHAnsi" w:hAnsiTheme="minorHAnsi"/>
          <w:color w:val="0070C0"/>
          <w:sz w:val="24"/>
          <w:szCs w:val="24"/>
        </w:rPr>
        <w:t>Finding with explicit context</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w:t>
      </w:r>
    </w:p>
    <w:p w14:paraId="66580076" w14:textId="1F7AFE1E" w:rsidR="005D2E08" w:rsidRPr="009F631A" w:rsidRDefault="005D2E08" w:rsidP="00BB7126">
      <w:pPr>
        <w:pStyle w:val="List"/>
        <w:spacing w:after="0"/>
        <w:ind w:left="2859" w:hanging="567"/>
        <w:rPr>
          <w:rFonts w:asciiTheme="minorHAnsi" w:hAnsiTheme="minorHAnsi"/>
          <w:color w:val="000000" w:themeColor="text1"/>
          <w:sz w:val="24"/>
          <w:szCs w:val="24"/>
        </w:rPr>
      </w:pPr>
      <w:r w:rsidRPr="009F631A">
        <w:rPr>
          <w:rFonts w:asciiTheme="minorHAnsi" w:hAnsiTheme="minorHAnsi"/>
          <w:color w:val="000000" w:themeColor="text1"/>
          <w:sz w:val="24"/>
          <w:szCs w:val="24"/>
        </w:rPr>
        <w:t xml:space="preserve">246090004 </w:t>
      </w:r>
      <w:r w:rsidRPr="009F631A">
        <w:rPr>
          <w:rFonts w:asciiTheme="minorHAnsi" w:hAnsiTheme="minorHAnsi"/>
          <w:b/>
          <w:color w:val="00B0F0"/>
          <w:sz w:val="24"/>
          <w:szCs w:val="24"/>
        </w:rPr>
        <w:t>|</w:t>
      </w:r>
      <w:r w:rsidRPr="009F631A">
        <w:rPr>
          <w:rFonts w:asciiTheme="minorHAnsi" w:hAnsiTheme="minorHAnsi"/>
          <w:color w:val="0070C0"/>
          <w:sz w:val="24"/>
          <w:szCs w:val="24"/>
        </w:rPr>
        <w:t>Associated 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r w:rsidRPr="005D2E08">
        <w:rPr>
          <w:rFonts w:asciiTheme="minorHAnsi" w:hAnsiTheme="minorHAnsi"/>
          <w:b/>
          <w:color w:val="C00000"/>
          <w:sz w:val="24"/>
          <w:szCs w:val="24"/>
        </w:rPr>
        <w:t xml:space="preserve">= </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404684003 </w:t>
      </w:r>
      <w:r w:rsidRPr="009F631A">
        <w:rPr>
          <w:rFonts w:asciiTheme="minorHAnsi" w:hAnsiTheme="minorHAnsi"/>
          <w:b/>
          <w:color w:val="00B0F0"/>
          <w:sz w:val="24"/>
          <w:szCs w:val="24"/>
        </w:rPr>
        <w:t>|</w:t>
      </w:r>
      <w:r w:rsidRPr="009F631A">
        <w:rPr>
          <w:rFonts w:asciiTheme="minorHAnsi" w:hAnsiTheme="minorHAnsi"/>
          <w:color w:val="0070C0"/>
          <w:sz w:val="24"/>
          <w:szCs w:val="24"/>
        </w:rPr>
        <w:t>Clinical</w:t>
      </w:r>
      <w:r w:rsidRPr="009F631A">
        <w:rPr>
          <w:rFonts w:asciiTheme="minorHAnsi" w:hAnsiTheme="minorHAnsi"/>
          <w:color w:val="000000" w:themeColor="text1"/>
          <w:sz w:val="24"/>
          <w:szCs w:val="24"/>
        </w:rPr>
        <w:t xml:space="preserve"> </w:t>
      </w:r>
      <w:r w:rsidRPr="009F631A">
        <w:rPr>
          <w:rFonts w:asciiTheme="minorHAnsi" w:hAnsiTheme="minorHAnsi"/>
          <w:color w:val="0070C0"/>
          <w:sz w:val="24"/>
          <w:szCs w:val="24"/>
        </w:rPr>
        <w:t>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420134006 </w:t>
      </w:r>
      <w:r w:rsidRPr="009F631A">
        <w:rPr>
          <w:rFonts w:asciiTheme="minorHAnsi" w:hAnsiTheme="minorHAnsi"/>
          <w:b/>
          <w:color w:val="00B0F0"/>
          <w:sz w:val="24"/>
          <w:szCs w:val="24"/>
        </w:rPr>
        <w:t>|</w:t>
      </w:r>
      <w:r w:rsidRPr="009F631A">
        <w:rPr>
          <w:rFonts w:asciiTheme="minorHAnsi" w:hAnsiTheme="minorHAnsi"/>
          <w:color w:val="0070C0"/>
          <w:sz w:val="24"/>
          <w:szCs w:val="24"/>
        </w:rPr>
        <w:t>Propensity to adverse reactions</w:t>
      </w:r>
      <w:r w:rsidRPr="009F631A">
        <w:rPr>
          <w:rFonts w:asciiTheme="minorHAnsi" w:hAnsiTheme="minorHAnsi"/>
          <w:b/>
          <w:color w:val="00B0F0"/>
          <w:sz w:val="24"/>
          <w:szCs w:val="24"/>
        </w:rPr>
        <w:t>|</w:t>
      </w:r>
    </w:p>
    <w:p w14:paraId="5916AF11" w14:textId="77777777" w:rsidR="005D2E08" w:rsidRPr="009F631A" w:rsidRDefault="005D2E08" w:rsidP="00BB7126">
      <w:pPr>
        <w:pStyle w:val="List"/>
        <w:spacing w:after="0"/>
        <w:ind w:left="2859" w:hanging="24"/>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473010000 </w:t>
      </w:r>
      <w:r w:rsidRPr="009F631A">
        <w:rPr>
          <w:rFonts w:asciiTheme="minorHAnsi" w:hAnsiTheme="minorHAnsi"/>
          <w:b/>
          <w:color w:val="00B0F0"/>
          <w:sz w:val="24"/>
          <w:szCs w:val="24"/>
        </w:rPr>
        <w:t>|</w:t>
      </w:r>
      <w:r w:rsidRPr="009F631A">
        <w:rPr>
          <w:rFonts w:asciiTheme="minorHAnsi" w:hAnsiTheme="minorHAnsi"/>
          <w:color w:val="0070C0"/>
          <w:sz w:val="24"/>
          <w:szCs w:val="24"/>
        </w:rPr>
        <w:t>Hypersensitivity condition</w:t>
      </w:r>
      <w:r w:rsidRPr="009F631A">
        <w:rPr>
          <w:rFonts w:asciiTheme="minorHAnsi" w:hAnsiTheme="minorHAnsi"/>
          <w:b/>
          <w:color w:val="00B0F0"/>
          <w:sz w:val="24"/>
          <w:szCs w:val="24"/>
        </w:rPr>
        <w:t>|</w:t>
      </w:r>
    </w:p>
    <w:p w14:paraId="56471736" w14:textId="77777777" w:rsidR="005D2E08" w:rsidRPr="009F631A" w:rsidRDefault="005D2E08" w:rsidP="00BB7126">
      <w:pPr>
        <w:pStyle w:val="List"/>
        <w:spacing w:after="0"/>
        <w:ind w:left="2859" w:hanging="24"/>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79899007 </w:t>
      </w:r>
      <w:r w:rsidRPr="009F631A">
        <w:rPr>
          <w:rFonts w:asciiTheme="minorHAnsi" w:hAnsiTheme="minorHAnsi"/>
          <w:b/>
          <w:color w:val="00B0F0"/>
          <w:sz w:val="24"/>
          <w:szCs w:val="24"/>
        </w:rPr>
        <w:t>|</w:t>
      </w:r>
      <w:r w:rsidRPr="009F631A">
        <w:rPr>
          <w:rFonts w:asciiTheme="minorHAnsi" w:hAnsiTheme="minorHAnsi"/>
          <w:color w:val="0070C0"/>
          <w:sz w:val="24"/>
          <w:szCs w:val="24"/>
        </w:rPr>
        <w:t>Drug interaction</w:t>
      </w:r>
      <w:r w:rsidRPr="009F631A">
        <w:rPr>
          <w:rFonts w:asciiTheme="minorHAnsi" w:hAnsiTheme="minorHAnsi"/>
          <w:b/>
          <w:color w:val="00B0F0"/>
          <w:sz w:val="24"/>
          <w:szCs w:val="24"/>
        </w:rPr>
        <w:t>|</w:t>
      </w:r>
    </w:p>
    <w:p w14:paraId="00524C03" w14:textId="77777777" w:rsidR="005D2E08" w:rsidRPr="009F631A" w:rsidRDefault="005D2E08" w:rsidP="00BB7126">
      <w:pPr>
        <w:pStyle w:val="List"/>
        <w:spacing w:after="0"/>
        <w:ind w:left="2859" w:hanging="24"/>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69449002 </w:t>
      </w:r>
      <w:r w:rsidRPr="009F631A">
        <w:rPr>
          <w:rFonts w:asciiTheme="minorHAnsi" w:hAnsiTheme="minorHAnsi"/>
          <w:b/>
          <w:color w:val="00B0F0"/>
          <w:sz w:val="24"/>
          <w:szCs w:val="24"/>
        </w:rPr>
        <w:t>|</w:t>
      </w:r>
      <w:r w:rsidRPr="009F631A">
        <w:rPr>
          <w:rFonts w:asciiTheme="minorHAnsi" w:hAnsiTheme="minorHAnsi"/>
          <w:color w:val="0070C0"/>
          <w:sz w:val="24"/>
          <w:szCs w:val="24"/>
        </w:rPr>
        <w:t>Drug action</w:t>
      </w:r>
      <w:r w:rsidRPr="009F631A">
        <w:rPr>
          <w:rFonts w:asciiTheme="minorHAnsi" w:hAnsiTheme="minorHAnsi"/>
          <w:b/>
          <w:color w:val="00B0F0"/>
          <w:sz w:val="24"/>
          <w:szCs w:val="24"/>
        </w:rPr>
        <w:t>|</w:t>
      </w:r>
    </w:p>
    <w:p w14:paraId="703AB6F3" w14:textId="77777777" w:rsidR="005D2E08" w:rsidRPr="009F631A" w:rsidRDefault="005D2E08" w:rsidP="00BB7126">
      <w:pPr>
        <w:pStyle w:val="List"/>
        <w:spacing w:after="0"/>
        <w:ind w:left="2859" w:hanging="24"/>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441742003 </w:t>
      </w:r>
      <w:r w:rsidRPr="009F631A">
        <w:rPr>
          <w:rFonts w:asciiTheme="minorHAnsi" w:hAnsiTheme="minorHAnsi"/>
          <w:b/>
          <w:color w:val="00B0F0"/>
          <w:sz w:val="24"/>
          <w:szCs w:val="24"/>
        </w:rPr>
        <w:t>|</w:t>
      </w:r>
      <w:r w:rsidRPr="009F631A">
        <w:rPr>
          <w:rFonts w:asciiTheme="minorHAnsi" w:hAnsiTheme="minorHAnsi"/>
          <w:color w:val="0070C0"/>
          <w:sz w:val="24"/>
          <w:szCs w:val="24"/>
        </w:rPr>
        <w:t>Evaluation finding</w:t>
      </w:r>
      <w:r w:rsidRPr="009F631A">
        <w:rPr>
          <w:rFonts w:asciiTheme="minorHAnsi" w:hAnsiTheme="minorHAnsi"/>
          <w:b/>
          <w:color w:val="00B0F0"/>
          <w:sz w:val="24"/>
          <w:szCs w:val="24"/>
        </w:rPr>
        <w:t>|</w:t>
      </w:r>
    </w:p>
    <w:p w14:paraId="17897A66" w14:textId="77777777" w:rsidR="005D2E08" w:rsidRPr="009F631A" w:rsidRDefault="005D2E08" w:rsidP="00BB7126">
      <w:pPr>
        <w:pStyle w:val="List"/>
        <w:spacing w:after="0"/>
        <w:ind w:left="2859" w:hanging="24"/>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308540004 </w:t>
      </w:r>
      <w:r w:rsidRPr="009F631A">
        <w:rPr>
          <w:rFonts w:asciiTheme="minorHAnsi" w:hAnsiTheme="minorHAnsi"/>
          <w:b/>
          <w:color w:val="00B0F0"/>
          <w:sz w:val="24"/>
          <w:szCs w:val="24"/>
        </w:rPr>
        <w:t>|</w:t>
      </w:r>
      <w:r w:rsidRPr="009F631A">
        <w:rPr>
          <w:rFonts w:asciiTheme="minorHAnsi" w:hAnsiTheme="minorHAnsi"/>
          <w:color w:val="0070C0"/>
          <w:sz w:val="24"/>
          <w:szCs w:val="24"/>
        </w:rPr>
        <w:t>Administrative status</w:t>
      </w:r>
      <w:r w:rsidRPr="009F631A">
        <w:rPr>
          <w:rFonts w:asciiTheme="minorHAnsi" w:hAnsiTheme="minorHAnsi"/>
          <w:b/>
          <w:color w:val="00B0F0"/>
          <w:sz w:val="24"/>
          <w:szCs w:val="24"/>
        </w:rPr>
        <w:t>|</w:t>
      </w:r>
    </w:p>
    <w:p w14:paraId="10294F22" w14:textId="77777777" w:rsidR="005D2E08" w:rsidRPr="009F631A" w:rsidRDefault="005D2E08" w:rsidP="00BB7126">
      <w:pPr>
        <w:pStyle w:val="List"/>
        <w:spacing w:after="0"/>
        <w:ind w:left="2859" w:hanging="24"/>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385356007 </w:t>
      </w:r>
      <w:r w:rsidRPr="009F631A">
        <w:rPr>
          <w:rFonts w:asciiTheme="minorHAnsi" w:hAnsiTheme="minorHAnsi"/>
          <w:b/>
          <w:color w:val="00B0F0"/>
          <w:sz w:val="24"/>
          <w:szCs w:val="24"/>
        </w:rPr>
        <w:t>|</w:t>
      </w:r>
      <w:r w:rsidRPr="009F631A">
        <w:rPr>
          <w:rFonts w:asciiTheme="minorHAnsi" w:hAnsiTheme="minorHAnsi"/>
          <w:color w:val="0070C0"/>
          <w:sz w:val="24"/>
          <w:szCs w:val="24"/>
        </w:rPr>
        <w:t>Tumor stage finding</w:t>
      </w:r>
      <w:r w:rsidRPr="009F631A">
        <w:rPr>
          <w:rFonts w:asciiTheme="minorHAnsi" w:hAnsiTheme="minorHAnsi"/>
          <w:b/>
          <w:color w:val="00B0F0"/>
          <w:sz w:val="24"/>
          <w:szCs w:val="24"/>
        </w:rPr>
        <w:t>|</w:t>
      </w:r>
      <w:r w:rsidRPr="005D2E08">
        <w:rPr>
          <w:rFonts w:asciiTheme="minorHAnsi" w:hAnsiTheme="minorHAnsi"/>
          <w:b/>
          <w:color w:val="C00000"/>
          <w:sz w:val="24"/>
          <w:szCs w:val="24"/>
        </w:rPr>
        <w:t>),</w:t>
      </w:r>
    </w:p>
    <w:p w14:paraId="407FA241" w14:textId="77777777" w:rsidR="005D2E08" w:rsidRDefault="005D2E08" w:rsidP="00BB7126">
      <w:pPr>
        <w:pStyle w:val="List"/>
        <w:spacing w:after="0"/>
        <w:ind w:left="2859" w:hanging="567"/>
        <w:rPr>
          <w:rFonts w:asciiTheme="minorHAnsi" w:hAnsiTheme="minorHAnsi"/>
          <w:sz w:val="24"/>
          <w:szCs w:val="24"/>
        </w:rPr>
      </w:pPr>
      <w:r w:rsidRPr="009F631A">
        <w:rPr>
          <w:rFonts w:asciiTheme="minorHAnsi" w:hAnsiTheme="minorHAnsi"/>
          <w:sz w:val="24"/>
          <w:szCs w:val="24"/>
        </w:rPr>
        <w:t xml:space="preserve">408732007 </w:t>
      </w:r>
      <w:r w:rsidRPr="009F631A">
        <w:rPr>
          <w:rFonts w:asciiTheme="minorHAnsi" w:hAnsiTheme="minorHAnsi"/>
          <w:b/>
          <w:color w:val="00B0F0"/>
          <w:sz w:val="24"/>
          <w:szCs w:val="24"/>
        </w:rPr>
        <w:t>|</w:t>
      </w:r>
      <w:r w:rsidRPr="009F631A">
        <w:rPr>
          <w:rFonts w:asciiTheme="minorHAnsi" w:hAnsiTheme="minorHAnsi"/>
          <w:color w:val="0070C0"/>
          <w:sz w:val="24"/>
          <w:szCs w:val="24"/>
        </w:rPr>
        <w:t>Subject relationship context</w:t>
      </w:r>
      <w:r w:rsidRPr="009F631A">
        <w:rPr>
          <w:rFonts w:asciiTheme="minorHAnsi" w:hAnsiTheme="minorHAnsi"/>
          <w:b/>
          <w:color w:val="00B0F0"/>
          <w:sz w:val="24"/>
          <w:szCs w:val="24"/>
        </w:rPr>
        <w:t>|</w:t>
      </w:r>
      <w:r w:rsidRPr="009F631A">
        <w:rPr>
          <w:rFonts w:asciiTheme="minorHAnsi" w:hAnsiTheme="minorHAnsi"/>
          <w:sz w:val="24"/>
          <w:szCs w:val="24"/>
        </w:rPr>
        <w:t xml:space="preserve"> =   </w:t>
      </w:r>
    </w:p>
    <w:p w14:paraId="1BCD880C" w14:textId="7B807798" w:rsidR="005D2E08" w:rsidRPr="009F631A" w:rsidRDefault="005D2E08" w:rsidP="00BB7126">
      <w:pPr>
        <w:pStyle w:val="List"/>
        <w:spacing w:after="0"/>
        <w:ind w:left="2859" w:hanging="24"/>
        <w:rPr>
          <w:rFonts w:asciiTheme="minorHAnsi" w:hAnsiTheme="minorHAnsi"/>
          <w:color w:val="000000" w:themeColor="text1"/>
          <w:sz w:val="24"/>
          <w:szCs w:val="24"/>
        </w:rPr>
      </w:pPr>
      <w:r w:rsidRPr="009F631A">
        <w:rPr>
          <w:rFonts w:asciiTheme="minorHAnsi" w:hAnsiTheme="minorHAnsi"/>
          <w:sz w:val="24"/>
          <w:szCs w:val="24"/>
        </w:rPr>
        <w:t>410604004</w:t>
      </w:r>
      <w:r w:rsidRPr="009F631A">
        <w:rPr>
          <w:rFonts w:asciiTheme="minorHAnsi" w:hAnsiTheme="minorHAnsi"/>
          <w:color w:val="808080" w:themeColor="background1" w:themeShade="80"/>
          <w:sz w:val="24"/>
          <w:szCs w:val="24"/>
        </w:rPr>
        <w:t xml:space="preserve"> </w:t>
      </w:r>
      <w:r w:rsidRPr="009F631A">
        <w:rPr>
          <w:rFonts w:asciiTheme="minorHAnsi" w:hAnsiTheme="minorHAnsi"/>
          <w:b/>
          <w:color w:val="00B0F0"/>
          <w:sz w:val="24"/>
          <w:szCs w:val="24"/>
        </w:rPr>
        <w:t>|</w:t>
      </w:r>
      <w:r w:rsidRPr="009F631A">
        <w:rPr>
          <w:rFonts w:asciiTheme="minorHAnsi" w:hAnsiTheme="minorHAnsi"/>
          <w:color w:val="0070C0"/>
          <w:sz w:val="24"/>
          <w:szCs w:val="24"/>
        </w:rPr>
        <w:t>Subject of record</w:t>
      </w:r>
      <w:r w:rsidRPr="009F631A">
        <w:rPr>
          <w:rFonts w:asciiTheme="minorHAnsi" w:hAnsiTheme="minorHAnsi"/>
          <w:b/>
          <w:color w:val="00B0F0"/>
          <w:sz w:val="24"/>
          <w:szCs w:val="24"/>
        </w:rPr>
        <w:t>|</w:t>
      </w:r>
      <w:r w:rsidRPr="005D2E08">
        <w:rPr>
          <w:rFonts w:asciiTheme="minorHAnsi" w:hAnsiTheme="minorHAnsi"/>
          <w:b/>
          <w:color w:val="C00000"/>
          <w:sz w:val="24"/>
          <w:szCs w:val="24"/>
        </w:rPr>
        <w:t>)</w:t>
      </w:r>
    </w:p>
    <w:p w14:paraId="20D085E1" w14:textId="09B4B4D0" w:rsidR="005D2E08" w:rsidRPr="009F631A" w:rsidRDefault="005D2E08" w:rsidP="00BB7126">
      <w:pPr>
        <w:pStyle w:val="List"/>
        <w:spacing w:after="0"/>
        <w:ind w:left="2859" w:hanging="851"/>
        <w:rPr>
          <w:rFonts w:asciiTheme="minorHAnsi" w:hAnsiTheme="minorHAnsi"/>
          <w:color w:val="000000" w:themeColor="text1"/>
          <w:sz w:val="24"/>
          <w:szCs w:val="24"/>
        </w:rPr>
      </w:pPr>
      <w:r w:rsidRPr="005D2E08">
        <w:rPr>
          <w:rFonts w:asciiTheme="minorHAnsi" w:hAnsiTheme="minorHAnsi"/>
          <w:b/>
          <w:color w:val="C00000"/>
          <w:sz w:val="24"/>
          <w:szCs w:val="24"/>
        </w:rPr>
        <w:t>OR</w:t>
      </w:r>
      <w:r>
        <w:rPr>
          <w:rFonts w:asciiTheme="minorHAnsi" w:hAnsiTheme="minorHAnsi"/>
          <w:b/>
          <w:color w:val="C00000"/>
          <w:sz w:val="24"/>
          <w:szCs w:val="24"/>
        </w:rPr>
        <w:t xml:space="preserve"> </w:t>
      </w: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272379006 </w:t>
      </w:r>
      <w:r w:rsidRPr="009F631A">
        <w:rPr>
          <w:rFonts w:asciiTheme="minorHAnsi" w:hAnsiTheme="minorHAnsi"/>
          <w:b/>
          <w:color w:val="00B0F0"/>
          <w:sz w:val="24"/>
          <w:szCs w:val="24"/>
        </w:rPr>
        <w:t>|</w:t>
      </w:r>
      <w:r w:rsidRPr="009F631A">
        <w:rPr>
          <w:rFonts w:asciiTheme="minorHAnsi" w:hAnsiTheme="minorHAnsi"/>
          <w:color w:val="0070C0"/>
          <w:sz w:val="24"/>
          <w:szCs w:val="24"/>
        </w:rPr>
        <w:t>Event</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w:t>
      </w:r>
    </w:p>
    <w:p w14:paraId="54E7A029" w14:textId="5C86E0BE" w:rsidR="005D2E08" w:rsidRPr="005D2E08" w:rsidRDefault="005D2E08" w:rsidP="00BB7126">
      <w:pPr>
        <w:pStyle w:val="ListParagraph"/>
        <w:numPr>
          <w:ilvl w:val="2"/>
          <w:numId w:val="40"/>
        </w:numPr>
        <w:spacing w:after="0"/>
        <w:rPr>
          <w:i/>
          <w:color w:val="000000" w:themeColor="text1"/>
          <w:sz w:val="24"/>
          <w:szCs w:val="24"/>
        </w:rPr>
      </w:pPr>
      <w:r>
        <w:rPr>
          <w:i/>
          <w:color w:val="000000" w:themeColor="text1"/>
          <w:sz w:val="24"/>
          <w:szCs w:val="24"/>
        </w:rPr>
        <w:t>Note: If the value set is extended in the way suggested by “Use of Condition.code”, i</w:t>
      </w:r>
      <w:r w:rsidRPr="009F631A">
        <w:rPr>
          <w:i/>
          <w:color w:val="000000" w:themeColor="text1"/>
          <w:sz w:val="24"/>
          <w:szCs w:val="24"/>
        </w:rPr>
        <w:t xml:space="preserve">t is necessary to ensure that any 408729009 </w:t>
      </w:r>
      <w:r w:rsidRPr="005D2E08">
        <w:rPr>
          <w:i/>
          <w:color w:val="000000" w:themeColor="text1"/>
          <w:sz w:val="24"/>
          <w:szCs w:val="24"/>
        </w:rPr>
        <w:t>|</w:t>
      </w:r>
      <w:r w:rsidRPr="009F631A">
        <w:rPr>
          <w:i/>
          <w:color w:val="000000" w:themeColor="text1"/>
          <w:sz w:val="24"/>
          <w:szCs w:val="24"/>
        </w:rPr>
        <w:t>Finding context</w:t>
      </w:r>
      <w:r w:rsidRPr="005D2E08">
        <w:rPr>
          <w:i/>
          <w:color w:val="000000" w:themeColor="text1"/>
          <w:sz w:val="24"/>
          <w:szCs w:val="24"/>
        </w:rPr>
        <w:t>|</w:t>
      </w:r>
      <w:r w:rsidRPr="009F631A">
        <w:rPr>
          <w:i/>
          <w:color w:val="000000" w:themeColor="text1"/>
          <w:sz w:val="24"/>
          <w:szCs w:val="24"/>
        </w:rPr>
        <w:t xml:space="preserve"> precoordinated in the Condition.code is consistent with appropriate values of clinic</w:t>
      </w:r>
      <w:r>
        <w:rPr>
          <w:i/>
          <w:color w:val="000000" w:themeColor="text1"/>
          <w:sz w:val="24"/>
          <w:szCs w:val="24"/>
        </w:rPr>
        <w:t>alStatus and verificationStatus.</w:t>
      </w:r>
    </w:p>
    <w:p w14:paraId="035F6FB7" w14:textId="0392EBAD" w:rsidR="009A45E1" w:rsidRDefault="009A45E1" w:rsidP="00BB7126">
      <w:pPr>
        <w:pStyle w:val="ListParagraph"/>
        <w:numPr>
          <w:ilvl w:val="0"/>
          <w:numId w:val="40"/>
        </w:numPr>
        <w:spacing w:after="0"/>
        <w:rPr>
          <w:sz w:val="24"/>
          <w:szCs w:val="24"/>
        </w:rPr>
      </w:pPr>
      <w:r>
        <w:rPr>
          <w:sz w:val="24"/>
          <w:szCs w:val="24"/>
        </w:rPr>
        <w:t>Condition</w:t>
      </w:r>
      <w:r w:rsidR="00A10DB2">
        <w:rPr>
          <w:sz w:val="24"/>
          <w:szCs w:val="24"/>
        </w:rPr>
        <w:t>-</w:t>
      </w:r>
      <w:r w:rsidR="005D2E08">
        <w:rPr>
          <w:sz w:val="24"/>
          <w:szCs w:val="24"/>
        </w:rPr>
        <w:t>severity</w:t>
      </w:r>
      <w:r w:rsidR="00A10DB2">
        <w:rPr>
          <w:sz w:val="24"/>
          <w:szCs w:val="24"/>
        </w:rPr>
        <w:t xml:space="preserve"> Value Set</w:t>
      </w:r>
    </w:p>
    <w:p w14:paraId="7A155682" w14:textId="77777777" w:rsidR="00BB7126" w:rsidRDefault="00BB7126" w:rsidP="00BB7126">
      <w:pPr>
        <w:pStyle w:val="NormalWeb"/>
        <w:numPr>
          <w:ilvl w:val="1"/>
          <w:numId w:val="40"/>
        </w:numPr>
        <w:spacing w:before="0" w:beforeAutospacing="0" w:after="0" w:afterAutospacing="0"/>
        <w:textAlignment w:val="baseline"/>
        <w:rPr>
          <w:sz w:val="24"/>
          <w:szCs w:val="24"/>
        </w:rPr>
      </w:pPr>
      <w:r w:rsidRPr="009F631A">
        <w:rPr>
          <w:sz w:val="24"/>
          <w:szCs w:val="24"/>
        </w:rPr>
        <w:t xml:space="preserve">An intensional definition for this value set should be considered, which includes all concepts in the valid range of the </w:t>
      </w:r>
      <w:r w:rsidRPr="009F631A">
        <w:rPr>
          <w:rFonts w:cs="Arial"/>
          <w:color w:val="000000"/>
          <w:sz w:val="24"/>
          <w:szCs w:val="24"/>
        </w:rPr>
        <w:t>246112005 </w:t>
      </w:r>
      <w:r w:rsidRPr="009F631A">
        <w:rPr>
          <w:rFonts w:cs="Arial"/>
          <w:b/>
          <w:color w:val="00B0F0"/>
          <w:sz w:val="24"/>
          <w:szCs w:val="24"/>
        </w:rPr>
        <w:t>|</w:t>
      </w:r>
      <w:r w:rsidRPr="009F631A">
        <w:rPr>
          <w:rFonts w:cs="Arial"/>
          <w:color w:val="0070C0"/>
          <w:sz w:val="24"/>
          <w:szCs w:val="24"/>
        </w:rPr>
        <w:t>Severity</w:t>
      </w:r>
      <w:r w:rsidRPr="009F631A">
        <w:rPr>
          <w:rFonts w:cs="Arial"/>
          <w:b/>
          <w:color w:val="00B0F0"/>
          <w:sz w:val="24"/>
          <w:szCs w:val="24"/>
        </w:rPr>
        <w:t>|</w:t>
      </w:r>
      <w:r w:rsidRPr="009F631A">
        <w:rPr>
          <w:sz w:val="24"/>
          <w:szCs w:val="24"/>
        </w:rPr>
        <w:t xml:space="preserve"> attribute. For example:</w:t>
      </w:r>
    </w:p>
    <w:p w14:paraId="1FA4AE7E" w14:textId="77777777" w:rsidR="00BB7126" w:rsidRPr="009F631A" w:rsidRDefault="00BB7126" w:rsidP="00BB7126">
      <w:pPr>
        <w:pStyle w:val="NormalWeb"/>
        <w:numPr>
          <w:ilvl w:val="2"/>
          <w:numId w:val="40"/>
        </w:numPr>
        <w:spacing w:before="0" w:beforeAutospacing="0" w:after="0" w:afterAutospacing="0"/>
        <w:textAlignment w:val="baseline"/>
        <w:rPr>
          <w:i/>
          <w:sz w:val="24"/>
          <w:szCs w:val="24"/>
        </w:rPr>
      </w:pPr>
      <w:r w:rsidRPr="00C14CDD">
        <w:rPr>
          <w:b/>
          <w:i/>
          <w:color w:val="C00000"/>
          <w:sz w:val="24"/>
          <w:szCs w:val="24"/>
        </w:rPr>
        <w:t>&lt;</w:t>
      </w:r>
      <w:r w:rsidRPr="009F631A">
        <w:rPr>
          <w:i/>
          <w:sz w:val="24"/>
          <w:szCs w:val="24"/>
        </w:rPr>
        <w:t xml:space="preserve"> 272141005 </w:t>
      </w:r>
      <w:r w:rsidRPr="009F631A">
        <w:rPr>
          <w:b/>
          <w:i/>
          <w:color w:val="00B0F0"/>
          <w:sz w:val="24"/>
          <w:szCs w:val="24"/>
        </w:rPr>
        <w:t>|</w:t>
      </w:r>
      <w:r w:rsidRPr="009F631A">
        <w:rPr>
          <w:i/>
          <w:color w:val="0070C0"/>
          <w:sz w:val="24"/>
          <w:szCs w:val="24"/>
        </w:rPr>
        <w:t>Severities</w:t>
      </w:r>
      <w:r w:rsidRPr="009F631A">
        <w:rPr>
          <w:b/>
          <w:i/>
          <w:color w:val="00B0F0"/>
          <w:sz w:val="24"/>
          <w:szCs w:val="24"/>
        </w:rPr>
        <w:t>|</w:t>
      </w:r>
    </w:p>
    <w:p w14:paraId="390F5203" w14:textId="3719CC89" w:rsidR="005D2E08" w:rsidRDefault="00BB7126" w:rsidP="00BB7126">
      <w:pPr>
        <w:pStyle w:val="ListParagraph"/>
        <w:numPr>
          <w:ilvl w:val="2"/>
          <w:numId w:val="40"/>
        </w:numPr>
        <w:spacing w:after="0"/>
        <w:rPr>
          <w:sz w:val="24"/>
          <w:szCs w:val="24"/>
        </w:rPr>
      </w:pPr>
      <w:r>
        <w:rPr>
          <w:i/>
          <w:color w:val="000000" w:themeColor="text1"/>
          <w:sz w:val="24"/>
          <w:szCs w:val="24"/>
        </w:rPr>
        <w:t>Note:  This</w:t>
      </w:r>
      <w:r w:rsidRPr="009F631A">
        <w:rPr>
          <w:i/>
          <w:color w:val="000000" w:themeColor="text1"/>
          <w:sz w:val="24"/>
          <w:szCs w:val="24"/>
        </w:rPr>
        <w:t xml:space="preserve"> intensional value set definition provides a broad coverage of allowable values, which may be further specialized in specific implementations.</w:t>
      </w:r>
    </w:p>
    <w:p w14:paraId="20A8D7C6" w14:textId="0D382132" w:rsidR="009A45E1" w:rsidRDefault="009A45E1" w:rsidP="00BB7126">
      <w:pPr>
        <w:pStyle w:val="ListParagraph"/>
        <w:numPr>
          <w:ilvl w:val="0"/>
          <w:numId w:val="40"/>
        </w:numPr>
        <w:spacing w:after="0"/>
        <w:rPr>
          <w:sz w:val="24"/>
          <w:szCs w:val="24"/>
        </w:rPr>
      </w:pPr>
      <w:r>
        <w:rPr>
          <w:sz w:val="24"/>
          <w:szCs w:val="24"/>
        </w:rPr>
        <w:t xml:space="preserve">Condition-stage </w:t>
      </w:r>
      <w:r w:rsidR="00A10DB2">
        <w:rPr>
          <w:sz w:val="24"/>
          <w:szCs w:val="24"/>
        </w:rPr>
        <w:t>V</w:t>
      </w:r>
      <w:r>
        <w:rPr>
          <w:sz w:val="24"/>
          <w:szCs w:val="24"/>
        </w:rPr>
        <w:t xml:space="preserve">alue </w:t>
      </w:r>
      <w:r w:rsidR="00A10DB2">
        <w:rPr>
          <w:sz w:val="24"/>
          <w:szCs w:val="24"/>
        </w:rPr>
        <w:t>S</w:t>
      </w:r>
      <w:r>
        <w:rPr>
          <w:sz w:val="24"/>
          <w:szCs w:val="24"/>
        </w:rPr>
        <w:t>et</w:t>
      </w:r>
    </w:p>
    <w:p w14:paraId="74EEB708" w14:textId="776C73BF" w:rsidR="001E4A5C" w:rsidRDefault="001E4A5C" w:rsidP="001E4A5C">
      <w:pPr>
        <w:pStyle w:val="ListParagraph"/>
        <w:numPr>
          <w:ilvl w:val="1"/>
          <w:numId w:val="40"/>
        </w:numPr>
        <w:spacing w:after="0"/>
        <w:rPr>
          <w:sz w:val="24"/>
          <w:szCs w:val="24"/>
        </w:rPr>
      </w:pPr>
      <w:r w:rsidRPr="009F631A">
        <w:rPr>
          <w:sz w:val="24"/>
          <w:szCs w:val="24"/>
        </w:rPr>
        <w:lastRenderedPageBreak/>
        <w:t>The HL7 FHIR and the HTA should consider whether or not it is necessary to request that staging concepts for other conditions (besides cancer) are added to the SNOMED CT international edition.</w:t>
      </w:r>
    </w:p>
    <w:p w14:paraId="296C5EF2" w14:textId="3D8325B5" w:rsidR="001E4A5C" w:rsidRDefault="001E4A5C" w:rsidP="001E4A5C">
      <w:pPr>
        <w:pStyle w:val="ListParagraph"/>
        <w:numPr>
          <w:ilvl w:val="1"/>
          <w:numId w:val="40"/>
        </w:numPr>
        <w:spacing w:after="0"/>
        <w:rPr>
          <w:sz w:val="24"/>
          <w:szCs w:val="24"/>
        </w:rPr>
      </w:pPr>
      <w:r w:rsidRPr="009F631A">
        <w:rPr>
          <w:sz w:val="24"/>
          <w:szCs w:val="24"/>
        </w:rPr>
        <w:t xml:space="preserve">A </w:t>
      </w:r>
      <w:r>
        <w:rPr>
          <w:sz w:val="24"/>
          <w:szCs w:val="24"/>
        </w:rPr>
        <w:t xml:space="preserve">dependency </w:t>
      </w:r>
      <w:r w:rsidRPr="009F631A">
        <w:rPr>
          <w:sz w:val="24"/>
          <w:szCs w:val="24"/>
        </w:rPr>
        <w:t xml:space="preserve">may </w:t>
      </w:r>
      <w:r>
        <w:rPr>
          <w:sz w:val="24"/>
          <w:szCs w:val="24"/>
        </w:rPr>
        <w:t xml:space="preserve">need to be defined </w:t>
      </w:r>
      <w:r w:rsidRPr="009F631A">
        <w:rPr>
          <w:sz w:val="24"/>
          <w:szCs w:val="24"/>
        </w:rPr>
        <w:t xml:space="preserve">between the Condition.code and the appropriate values </w:t>
      </w:r>
      <w:r>
        <w:rPr>
          <w:sz w:val="24"/>
          <w:szCs w:val="24"/>
        </w:rPr>
        <w:t>for Condition.stage.</w:t>
      </w:r>
    </w:p>
    <w:p w14:paraId="524A1D75" w14:textId="2A613EA9" w:rsidR="009A45E1" w:rsidRDefault="009A45E1" w:rsidP="0054155C">
      <w:pPr>
        <w:pStyle w:val="ListParagraph"/>
        <w:numPr>
          <w:ilvl w:val="0"/>
          <w:numId w:val="40"/>
        </w:numPr>
        <w:spacing w:after="0"/>
        <w:rPr>
          <w:sz w:val="24"/>
          <w:szCs w:val="24"/>
        </w:rPr>
      </w:pPr>
      <w:r>
        <w:rPr>
          <w:sz w:val="24"/>
          <w:szCs w:val="24"/>
        </w:rPr>
        <w:t>Manifestation</w:t>
      </w:r>
      <w:r w:rsidR="00A10DB2">
        <w:rPr>
          <w:sz w:val="24"/>
          <w:szCs w:val="24"/>
        </w:rPr>
        <w:t>-</w:t>
      </w:r>
      <w:r>
        <w:rPr>
          <w:sz w:val="24"/>
          <w:szCs w:val="24"/>
        </w:rPr>
        <w:t>or</w:t>
      </w:r>
      <w:r w:rsidR="00A10DB2">
        <w:rPr>
          <w:sz w:val="24"/>
          <w:szCs w:val="24"/>
        </w:rPr>
        <w:t>-</w:t>
      </w:r>
      <w:r>
        <w:rPr>
          <w:sz w:val="24"/>
          <w:szCs w:val="24"/>
        </w:rPr>
        <w:t xml:space="preserve">symptom </w:t>
      </w:r>
      <w:r w:rsidR="00A10DB2">
        <w:rPr>
          <w:sz w:val="24"/>
          <w:szCs w:val="24"/>
        </w:rPr>
        <w:t>V</w:t>
      </w:r>
      <w:r>
        <w:rPr>
          <w:sz w:val="24"/>
          <w:szCs w:val="24"/>
        </w:rPr>
        <w:t>alue set</w:t>
      </w:r>
    </w:p>
    <w:p w14:paraId="56EA25A2" w14:textId="77777777" w:rsidR="0054155C" w:rsidRPr="009F631A" w:rsidRDefault="0054155C" w:rsidP="0054155C">
      <w:pPr>
        <w:pStyle w:val="NormalWeb"/>
        <w:numPr>
          <w:ilvl w:val="1"/>
          <w:numId w:val="40"/>
        </w:numPr>
        <w:spacing w:before="0" w:beforeAutospacing="0" w:after="0" w:afterAutospacing="0"/>
        <w:textAlignment w:val="baseline"/>
        <w:rPr>
          <w:sz w:val="24"/>
          <w:szCs w:val="24"/>
        </w:rPr>
      </w:pPr>
      <w:r w:rsidRPr="009F631A">
        <w:rPr>
          <w:sz w:val="24"/>
          <w:szCs w:val="24"/>
        </w:rPr>
        <w:t>The intensional value set definition should exclude as many inappropriate concepts as feasible. For example (using the SNOMED CT Expression Constraint Language):</w:t>
      </w:r>
    </w:p>
    <w:p w14:paraId="6FB28EB1" w14:textId="77777777" w:rsidR="0054155C" w:rsidRPr="009F631A" w:rsidRDefault="0054155C" w:rsidP="0054155C">
      <w:pPr>
        <w:pStyle w:val="List"/>
        <w:spacing w:after="0"/>
        <w:ind w:left="1722"/>
        <w:rPr>
          <w:rFonts w:asciiTheme="minorHAnsi" w:hAnsiTheme="minorHAnsi"/>
          <w:color w:val="000000" w:themeColor="text1"/>
          <w:sz w:val="24"/>
          <w:szCs w:val="24"/>
        </w:rPr>
      </w:pP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404684003 </w:t>
      </w:r>
      <w:r w:rsidRPr="009F631A">
        <w:rPr>
          <w:rFonts w:asciiTheme="minorHAnsi" w:hAnsiTheme="minorHAnsi"/>
          <w:b/>
          <w:color w:val="00B0F0"/>
          <w:sz w:val="24"/>
          <w:szCs w:val="24"/>
        </w:rPr>
        <w:t>|</w:t>
      </w:r>
      <w:r w:rsidRPr="009F631A">
        <w:rPr>
          <w:rFonts w:asciiTheme="minorHAnsi" w:hAnsiTheme="minorHAnsi"/>
          <w:color w:val="0070C0"/>
          <w:sz w:val="24"/>
          <w:szCs w:val="24"/>
        </w:rPr>
        <w:t>Clinical</w:t>
      </w:r>
      <w:r w:rsidRPr="009F631A">
        <w:rPr>
          <w:rFonts w:asciiTheme="minorHAnsi" w:hAnsiTheme="minorHAnsi"/>
          <w:color w:val="000000" w:themeColor="text1"/>
          <w:sz w:val="24"/>
          <w:szCs w:val="24"/>
        </w:rPr>
        <w:t xml:space="preserve"> </w:t>
      </w:r>
      <w:r w:rsidRPr="009F631A">
        <w:rPr>
          <w:rFonts w:asciiTheme="minorHAnsi" w:hAnsiTheme="minorHAnsi"/>
          <w:color w:val="0070C0"/>
          <w:sz w:val="24"/>
          <w:szCs w:val="24"/>
        </w:rPr>
        <w:t>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p>
    <w:p w14:paraId="30190A26" w14:textId="77777777" w:rsidR="0054155C" w:rsidRPr="009F631A" w:rsidRDefault="0054155C" w:rsidP="0054155C">
      <w:pPr>
        <w:pStyle w:val="List"/>
        <w:spacing w:after="0"/>
        <w:ind w:left="2714"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79899007 </w:t>
      </w:r>
      <w:r w:rsidRPr="009F631A">
        <w:rPr>
          <w:rFonts w:asciiTheme="minorHAnsi" w:hAnsiTheme="minorHAnsi"/>
          <w:b/>
          <w:color w:val="00B0F0"/>
          <w:sz w:val="24"/>
          <w:szCs w:val="24"/>
        </w:rPr>
        <w:t>|</w:t>
      </w:r>
      <w:r w:rsidRPr="009F631A">
        <w:rPr>
          <w:rFonts w:asciiTheme="minorHAnsi" w:hAnsiTheme="minorHAnsi"/>
          <w:color w:val="0070C0"/>
          <w:sz w:val="24"/>
          <w:szCs w:val="24"/>
        </w:rPr>
        <w:t>Drug interaction</w:t>
      </w:r>
      <w:r w:rsidRPr="009F631A">
        <w:rPr>
          <w:rFonts w:asciiTheme="minorHAnsi" w:hAnsiTheme="minorHAnsi"/>
          <w:b/>
          <w:color w:val="00B0F0"/>
          <w:sz w:val="24"/>
          <w:szCs w:val="24"/>
        </w:rPr>
        <w:t>|</w:t>
      </w:r>
    </w:p>
    <w:p w14:paraId="4BA7125F" w14:textId="77777777" w:rsidR="0054155C" w:rsidRPr="009F631A" w:rsidRDefault="0054155C" w:rsidP="0054155C">
      <w:pPr>
        <w:pStyle w:val="List"/>
        <w:spacing w:after="0"/>
        <w:ind w:left="2714"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307824009</w:t>
      </w:r>
      <w:r w:rsidRPr="009F631A">
        <w:rPr>
          <w:rFonts w:asciiTheme="minorHAnsi" w:hAnsiTheme="minorHAnsi"/>
          <w:sz w:val="24"/>
          <w:szCs w:val="24"/>
        </w:rPr>
        <w:t xml:space="preserve"> </w:t>
      </w:r>
      <w:r w:rsidRPr="009F631A">
        <w:rPr>
          <w:rFonts w:asciiTheme="minorHAnsi" w:hAnsiTheme="minorHAnsi"/>
          <w:b/>
          <w:color w:val="00B0F0"/>
          <w:sz w:val="24"/>
          <w:szCs w:val="24"/>
        </w:rPr>
        <w:t>|</w:t>
      </w:r>
      <w:r w:rsidRPr="009F631A">
        <w:rPr>
          <w:rFonts w:asciiTheme="minorHAnsi" w:hAnsiTheme="minorHAnsi"/>
          <w:color w:val="0070C0"/>
          <w:sz w:val="24"/>
          <w:szCs w:val="24"/>
        </w:rPr>
        <w:t>Administrative status</w:t>
      </w:r>
      <w:r w:rsidRPr="009F631A">
        <w:rPr>
          <w:rFonts w:asciiTheme="minorHAnsi" w:hAnsiTheme="minorHAnsi"/>
          <w:b/>
          <w:color w:val="00B0F0"/>
          <w:sz w:val="24"/>
          <w:szCs w:val="24"/>
        </w:rPr>
        <w:t>|</w:t>
      </w:r>
    </w:p>
    <w:p w14:paraId="637893B0" w14:textId="77777777" w:rsidR="0054155C" w:rsidRPr="009F631A" w:rsidRDefault="0054155C" w:rsidP="0054155C">
      <w:pPr>
        <w:pStyle w:val="List"/>
        <w:spacing w:after="0"/>
        <w:ind w:left="2714"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385356007 </w:t>
      </w:r>
      <w:r w:rsidRPr="009F631A">
        <w:rPr>
          <w:rFonts w:asciiTheme="minorHAnsi" w:hAnsiTheme="minorHAnsi"/>
          <w:b/>
          <w:color w:val="00B0F0"/>
          <w:sz w:val="24"/>
          <w:szCs w:val="24"/>
        </w:rPr>
        <w:t>|</w:t>
      </w:r>
      <w:r w:rsidRPr="009F631A">
        <w:rPr>
          <w:rFonts w:asciiTheme="minorHAnsi" w:hAnsiTheme="minorHAnsi"/>
          <w:color w:val="0070C0"/>
          <w:sz w:val="24"/>
          <w:szCs w:val="24"/>
        </w:rPr>
        <w:t>Tumor stage finding</w:t>
      </w:r>
      <w:r w:rsidRPr="009F631A">
        <w:rPr>
          <w:rFonts w:asciiTheme="minorHAnsi" w:hAnsiTheme="minorHAnsi"/>
          <w:b/>
          <w:color w:val="00B0F0"/>
          <w:sz w:val="24"/>
          <w:szCs w:val="24"/>
        </w:rPr>
        <w:t>|</w:t>
      </w:r>
    </w:p>
    <w:p w14:paraId="16A170C8" w14:textId="73F6B0C4" w:rsidR="001E4A5C" w:rsidRPr="007B1E55" w:rsidRDefault="0054155C" w:rsidP="0054155C">
      <w:pPr>
        <w:pStyle w:val="List"/>
        <w:numPr>
          <w:ilvl w:val="2"/>
          <w:numId w:val="40"/>
        </w:numPr>
        <w:spacing w:after="0"/>
        <w:rPr>
          <w:sz w:val="24"/>
          <w:szCs w:val="24"/>
        </w:rPr>
      </w:pPr>
      <w:r w:rsidRPr="0054155C">
        <w:rPr>
          <w:rFonts w:asciiTheme="minorHAnsi" w:hAnsiTheme="minorHAnsi"/>
          <w:color w:val="000000" w:themeColor="text1"/>
          <w:sz w:val="24"/>
          <w:szCs w:val="24"/>
        </w:rPr>
        <w:t>Note:</w:t>
      </w:r>
      <w:r>
        <w:rPr>
          <w:rFonts w:asciiTheme="minorHAnsi" w:hAnsiTheme="minorHAnsi"/>
          <w:color w:val="000000" w:themeColor="text1"/>
          <w:sz w:val="24"/>
          <w:szCs w:val="24"/>
        </w:rPr>
        <w:t xml:space="preserve"> </w:t>
      </w:r>
      <w:r w:rsidRPr="0054155C">
        <w:rPr>
          <w:rFonts w:asciiTheme="minorHAnsi" w:hAnsiTheme="minorHAnsi"/>
          <w:i/>
          <w:color w:val="000000" w:themeColor="text1"/>
          <w:sz w:val="24"/>
          <w:szCs w:val="24"/>
        </w:rPr>
        <w:t xml:space="preserve">Additional concepts (e.g. 420134006 </w:t>
      </w:r>
      <w:r w:rsidRPr="0054155C">
        <w:rPr>
          <w:rFonts w:asciiTheme="minorHAnsi" w:hAnsiTheme="minorHAnsi"/>
          <w:b/>
          <w:i/>
          <w:color w:val="00B0F0"/>
          <w:sz w:val="24"/>
          <w:szCs w:val="24"/>
        </w:rPr>
        <w:t>|</w:t>
      </w:r>
      <w:r w:rsidRPr="0054155C">
        <w:rPr>
          <w:rFonts w:asciiTheme="minorHAnsi" w:hAnsiTheme="minorHAnsi"/>
          <w:i/>
          <w:color w:val="0070C0"/>
          <w:sz w:val="24"/>
          <w:szCs w:val="24"/>
        </w:rPr>
        <w:t>Propensity to adverse reactions</w:t>
      </w:r>
      <w:r w:rsidRPr="0054155C">
        <w:rPr>
          <w:rFonts w:asciiTheme="minorHAnsi" w:hAnsiTheme="minorHAnsi"/>
          <w:b/>
          <w:i/>
          <w:color w:val="00B0F0"/>
          <w:sz w:val="24"/>
          <w:szCs w:val="24"/>
        </w:rPr>
        <w:t>|</w:t>
      </w:r>
      <w:r w:rsidRPr="0054155C">
        <w:rPr>
          <w:rFonts w:asciiTheme="minorHAnsi" w:hAnsiTheme="minorHAnsi"/>
          <w:i/>
          <w:color w:val="000000" w:themeColor="text1"/>
          <w:sz w:val="24"/>
          <w:szCs w:val="24"/>
        </w:rPr>
        <w:t xml:space="preserve"> and 473010000 </w:t>
      </w:r>
      <w:r w:rsidRPr="0054155C">
        <w:rPr>
          <w:rFonts w:asciiTheme="minorHAnsi" w:hAnsiTheme="minorHAnsi"/>
          <w:b/>
          <w:i/>
          <w:color w:val="00B0F0"/>
          <w:sz w:val="24"/>
          <w:szCs w:val="24"/>
        </w:rPr>
        <w:t>|</w:t>
      </w:r>
      <w:r w:rsidRPr="0054155C">
        <w:rPr>
          <w:rFonts w:asciiTheme="minorHAnsi" w:hAnsiTheme="minorHAnsi"/>
          <w:i/>
          <w:color w:val="0070C0"/>
          <w:sz w:val="24"/>
          <w:szCs w:val="24"/>
        </w:rPr>
        <w:t>Hypersensitivity condition</w:t>
      </w:r>
      <w:r w:rsidRPr="0054155C">
        <w:rPr>
          <w:rFonts w:asciiTheme="minorHAnsi" w:hAnsiTheme="minorHAnsi"/>
          <w:b/>
          <w:i/>
          <w:color w:val="00B0F0"/>
          <w:sz w:val="24"/>
          <w:szCs w:val="24"/>
        </w:rPr>
        <w:t>|</w:t>
      </w:r>
      <w:r w:rsidRPr="0054155C">
        <w:rPr>
          <w:rFonts w:asciiTheme="minorHAnsi" w:hAnsiTheme="minorHAnsi"/>
          <w:i/>
          <w:color w:val="000000" w:themeColor="text1"/>
          <w:sz w:val="24"/>
          <w:szCs w:val="24"/>
        </w:rPr>
        <w:t>) may also be appropriate to exclude from the intensional definition.</w:t>
      </w:r>
    </w:p>
    <w:p w14:paraId="5C24E7F5" w14:textId="0EE38BE2" w:rsidR="007B1E55" w:rsidRPr="007B1E55" w:rsidRDefault="007B1E55" w:rsidP="007B1E55">
      <w:pPr>
        <w:pStyle w:val="List"/>
        <w:numPr>
          <w:ilvl w:val="1"/>
          <w:numId w:val="40"/>
        </w:numPr>
        <w:spacing w:after="0"/>
        <w:rPr>
          <w:rFonts w:asciiTheme="minorHAnsi" w:hAnsiTheme="minorHAnsi"/>
          <w:sz w:val="24"/>
          <w:szCs w:val="24"/>
        </w:rPr>
      </w:pPr>
      <w:r w:rsidRPr="007B1E55">
        <w:rPr>
          <w:rFonts w:asciiTheme="minorHAnsi" w:hAnsiTheme="minorHAnsi"/>
          <w:sz w:val="24"/>
          <w:szCs w:val="24"/>
        </w:rPr>
        <w:t xml:space="preserve">It is recommended that </w:t>
      </w:r>
      <w:r w:rsidRPr="007B1E55">
        <w:rPr>
          <w:rFonts w:asciiTheme="minorHAnsi" w:hAnsiTheme="minorHAnsi"/>
          <w:b/>
          <w:color w:val="C00000"/>
          <w:sz w:val="24"/>
          <w:szCs w:val="24"/>
        </w:rPr>
        <w:t>&lt;</w:t>
      </w:r>
      <w:r w:rsidRPr="007B1E55">
        <w:rPr>
          <w:rFonts w:asciiTheme="minorHAnsi" w:hAnsiTheme="minorHAnsi"/>
          <w:sz w:val="24"/>
          <w:szCs w:val="24"/>
        </w:rPr>
        <w:t xml:space="preserve"> </w:t>
      </w:r>
      <w:r w:rsidRPr="007B1E55">
        <w:rPr>
          <w:rFonts w:asciiTheme="minorHAnsi" w:hAnsiTheme="minorHAnsi" w:cs="Arial"/>
          <w:b/>
          <w:color w:val="00B0F0"/>
          <w:sz w:val="24"/>
          <w:szCs w:val="24"/>
        </w:rPr>
        <w:t>|</w:t>
      </w:r>
      <w:r w:rsidRPr="007B1E55">
        <w:rPr>
          <w:rFonts w:asciiTheme="minorHAnsi" w:hAnsiTheme="minorHAnsi"/>
          <w:color w:val="0070C0"/>
          <w:sz w:val="24"/>
          <w:szCs w:val="24"/>
        </w:rPr>
        <w:t>History of X</w:t>
      </w:r>
      <w:r w:rsidRPr="007B1E55">
        <w:rPr>
          <w:rFonts w:asciiTheme="minorHAnsi" w:hAnsiTheme="minorHAnsi" w:cs="Arial"/>
          <w:b/>
          <w:color w:val="00B0F0"/>
          <w:sz w:val="24"/>
          <w:szCs w:val="24"/>
        </w:rPr>
        <w:t>|</w:t>
      </w:r>
      <w:r w:rsidRPr="007B1E55">
        <w:rPr>
          <w:rFonts w:asciiTheme="minorHAnsi" w:hAnsiTheme="minorHAnsi" w:cs="Arial"/>
          <w:color w:val="000000"/>
          <w:sz w:val="24"/>
          <w:szCs w:val="24"/>
        </w:rPr>
        <w:t xml:space="preserve"> concepts are also included in this value set for clinical coverage.</w:t>
      </w:r>
    </w:p>
    <w:p w14:paraId="4A7A0377" w14:textId="67DBC9A7" w:rsidR="007B1E55" w:rsidRPr="004E715E" w:rsidRDefault="004E715E" w:rsidP="004E715E">
      <w:pPr>
        <w:pStyle w:val="List"/>
        <w:numPr>
          <w:ilvl w:val="1"/>
          <w:numId w:val="40"/>
        </w:numPr>
        <w:spacing w:after="0"/>
        <w:rPr>
          <w:rFonts w:asciiTheme="minorHAnsi" w:hAnsiTheme="minorHAnsi"/>
          <w:sz w:val="24"/>
          <w:szCs w:val="24"/>
        </w:rPr>
      </w:pPr>
      <w:r>
        <w:rPr>
          <w:rFonts w:asciiTheme="minorHAnsi" w:hAnsiTheme="minorHAnsi"/>
          <w:sz w:val="24"/>
          <w:szCs w:val="24"/>
        </w:rPr>
        <w:t>The value sets bound to Condition.code and Condition.Evidence.code use the same intentional definition. However, one records manifestations and the other records symptoms. If there is a difference between these two value sets, then the definitions (both descriptive and computable) should be made more specific. If this is not possible, then why are these value sets different?</w:t>
      </w:r>
    </w:p>
    <w:p w14:paraId="70DBA306" w14:textId="2EE24887" w:rsidR="009A45E1" w:rsidRDefault="009A45E1" w:rsidP="00BB7126">
      <w:pPr>
        <w:pStyle w:val="ListParagraph"/>
        <w:numPr>
          <w:ilvl w:val="0"/>
          <w:numId w:val="40"/>
        </w:numPr>
        <w:spacing w:after="0"/>
        <w:rPr>
          <w:sz w:val="24"/>
          <w:szCs w:val="24"/>
        </w:rPr>
      </w:pPr>
      <w:r>
        <w:rPr>
          <w:sz w:val="24"/>
          <w:szCs w:val="24"/>
        </w:rPr>
        <w:t xml:space="preserve">Body-site </w:t>
      </w:r>
      <w:r w:rsidR="00A10DB2">
        <w:rPr>
          <w:sz w:val="24"/>
          <w:szCs w:val="24"/>
        </w:rPr>
        <w:t>V</w:t>
      </w:r>
      <w:r>
        <w:rPr>
          <w:sz w:val="24"/>
          <w:szCs w:val="24"/>
        </w:rPr>
        <w:t xml:space="preserve">alue </w:t>
      </w:r>
      <w:r w:rsidR="00A10DB2">
        <w:rPr>
          <w:sz w:val="24"/>
          <w:szCs w:val="24"/>
        </w:rPr>
        <w:t>S</w:t>
      </w:r>
      <w:r>
        <w:rPr>
          <w:sz w:val="24"/>
          <w:szCs w:val="24"/>
        </w:rPr>
        <w:t>et</w:t>
      </w:r>
    </w:p>
    <w:p w14:paraId="75D3FFE1" w14:textId="4A6F645D" w:rsidR="004E715E" w:rsidRPr="004E715E" w:rsidRDefault="004E715E" w:rsidP="004E715E">
      <w:pPr>
        <w:pStyle w:val="ListParagraph"/>
        <w:numPr>
          <w:ilvl w:val="1"/>
          <w:numId w:val="40"/>
        </w:numPr>
        <w:spacing w:after="0"/>
        <w:rPr>
          <w:sz w:val="24"/>
          <w:szCs w:val="24"/>
        </w:rPr>
      </w:pPr>
      <w:r w:rsidRPr="009F631A">
        <w:rPr>
          <w:sz w:val="24"/>
          <w:szCs w:val="24"/>
        </w:rPr>
        <w:t xml:space="preserve">Consider </w:t>
      </w:r>
      <w:r>
        <w:rPr>
          <w:sz w:val="24"/>
          <w:szCs w:val="24"/>
        </w:rPr>
        <w:t xml:space="preserve">excluding </w:t>
      </w:r>
      <w:r w:rsidRPr="009F631A">
        <w:rPr>
          <w:sz w:val="24"/>
          <w:szCs w:val="24"/>
        </w:rPr>
        <w:t xml:space="preserve">the subhierarchy 4421005 </w:t>
      </w:r>
      <w:r w:rsidRPr="009F631A">
        <w:rPr>
          <w:rFonts w:cs="Arial"/>
          <w:b/>
          <w:color w:val="00B0F0"/>
          <w:sz w:val="24"/>
          <w:szCs w:val="24"/>
        </w:rPr>
        <w:t>|</w:t>
      </w:r>
      <w:r w:rsidRPr="009F631A">
        <w:rPr>
          <w:rFonts w:cs="Arial"/>
          <w:color w:val="0070C0"/>
          <w:sz w:val="24"/>
          <w:szCs w:val="24"/>
        </w:rPr>
        <w:t>Cell structure</w:t>
      </w:r>
      <w:r w:rsidRPr="009F631A">
        <w:rPr>
          <w:rFonts w:cs="Arial"/>
          <w:b/>
          <w:color w:val="00B0F0"/>
          <w:sz w:val="24"/>
          <w:szCs w:val="24"/>
        </w:rPr>
        <w:t>|</w:t>
      </w:r>
      <w:r w:rsidRPr="009F631A">
        <w:rPr>
          <w:rFonts w:cs="Arial"/>
          <w:color w:val="000000"/>
          <w:sz w:val="24"/>
          <w:szCs w:val="24"/>
        </w:rPr>
        <w:t xml:space="preserve"> from the value set.</w:t>
      </w:r>
      <w:r>
        <w:rPr>
          <w:rFonts w:cs="Arial"/>
          <w:color w:val="000000"/>
          <w:sz w:val="24"/>
          <w:szCs w:val="24"/>
        </w:rPr>
        <w:t xml:space="preserve"> For example:</w:t>
      </w:r>
    </w:p>
    <w:p w14:paraId="74E32E2D" w14:textId="38EDC950" w:rsidR="004E715E" w:rsidRDefault="004E715E" w:rsidP="004E715E">
      <w:pPr>
        <w:pStyle w:val="ListParagraph"/>
        <w:numPr>
          <w:ilvl w:val="2"/>
          <w:numId w:val="40"/>
        </w:numPr>
        <w:spacing w:after="0"/>
        <w:rPr>
          <w:sz w:val="24"/>
          <w:szCs w:val="24"/>
        </w:rPr>
      </w:pPr>
      <w:r w:rsidRPr="004E715E">
        <w:rPr>
          <w:rFonts w:cs="Arial"/>
          <w:b/>
          <w:color w:val="C00000"/>
          <w:sz w:val="24"/>
          <w:szCs w:val="24"/>
        </w:rPr>
        <w:t>MINUS</w:t>
      </w:r>
      <w:r w:rsidRPr="004E715E">
        <w:rPr>
          <w:rFonts w:cs="Arial"/>
          <w:color w:val="C00000"/>
          <w:sz w:val="24"/>
          <w:szCs w:val="24"/>
        </w:rPr>
        <w:t xml:space="preserve"> </w:t>
      </w:r>
      <w:r w:rsidRPr="009F631A">
        <w:rPr>
          <w:sz w:val="24"/>
          <w:szCs w:val="24"/>
        </w:rPr>
        <w:t xml:space="preserve">4421005 </w:t>
      </w:r>
      <w:r w:rsidRPr="009F631A">
        <w:rPr>
          <w:rFonts w:cs="Arial"/>
          <w:b/>
          <w:color w:val="00B0F0"/>
          <w:sz w:val="24"/>
          <w:szCs w:val="24"/>
        </w:rPr>
        <w:t>|</w:t>
      </w:r>
      <w:r w:rsidRPr="009F631A">
        <w:rPr>
          <w:rFonts w:cs="Arial"/>
          <w:color w:val="0070C0"/>
          <w:sz w:val="24"/>
          <w:szCs w:val="24"/>
        </w:rPr>
        <w:t>Cell structure</w:t>
      </w:r>
      <w:r w:rsidRPr="009F631A">
        <w:rPr>
          <w:rFonts w:cs="Arial"/>
          <w:b/>
          <w:color w:val="00B0F0"/>
          <w:sz w:val="24"/>
          <w:szCs w:val="24"/>
        </w:rPr>
        <w:t>|</w:t>
      </w:r>
    </w:p>
    <w:p w14:paraId="2A75E5FD" w14:textId="26ED13BC" w:rsidR="004E715E" w:rsidRDefault="004D4184" w:rsidP="004D4184">
      <w:pPr>
        <w:pStyle w:val="ListParagraph"/>
        <w:numPr>
          <w:ilvl w:val="1"/>
          <w:numId w:val="40"/>
        </w:numPr>
        <w:spacing w:after="0"/>
        <w:rPr>
          <w:sz w:val="24"/>
          <w:szCs w:val="24"/>
        </w:rPr>
      </w:pPr>
      <w:r w:rsidRPr="009F631A">
        <w:rPr>
          <w:sz w:val="24"/>
          <w:szCs w:val="24"/>
        </w:rPr>
        <w:t>Consider using ‘</w:t>
      </w:r>
      <w:r w:rsidRPr="00C14CDD">
        <w:rPr>
          <w:b/>
          <w:color w:val="C00000"/>
          <w:sz w:val="24"/>
          <w:szCs w:val="24"/>
        </w:rPr>
        <w:t>&lt;</w:t>
      </w:r>
      <w:r w:rsidRPr="009F631A">
        <w:rPr>
          <w:sz w:val="24"/>
          <w:szCs w:val="24"/>
        </w:rPr>
        <w:t xml:space="preserve"> 442083009 </w:t>
      </w:r>
      <w:r w:rsidRPr="009F631A">
        <w:rPr>
          <w:rFonts w:cs="Arial"/>
          <w:b/>
          <w:color w:val="00B0F0"/>
          <w:sz w:val="24"/>
          <w:szCs w:val="24"/>
        </w:rPr>
        <w:t>|</w:t>
      </w:r>
      <w:r w:rsidRPr="009F631A">
        <w:rPr>
          <w:rFonts w:cs="Arial"/>
          <w:color w:val="0070C0"/>
          <w:sz w:val="24"/>
          <w:szCs w:val="24"/>
        </w:rPr>
        <w:t>Anatomical or acquired body structure (body structure)</w:t>
      </w:r>
      <w:r w:rsidRPr="009F631A">
        <w:rPr>
          <w:rFonts w:cs="Arial"/>
          <w:b/>
          <w:color w:val="00B0F0"/>
          <w:sz w:val="24"/>
          <w:szCs w:val="24"/>
        </w:rPr>
        <w:t>|</w:t>
      </w:r>
      <w:r>
        <w:rPr>
          <w:sz w:val="24"/>
          <w:szCs w:val="24"/>
        </w:rPr>
        <w:t>’</w:t>
      </w:r>
      <w:r w:rsidRPr="009F631A">
        <w:rPr>
          <w:sz w:val="24"/>
          <w:szCs w:val="24"/>
        </w:rPr>
        <w:t xml:space="preserve"> for the intensional value set definition to </w:t>
      </w:r>
      <w:r>
        <w:rPr>
          <w:sz w:val="24"/>
          <w:szCs w:val="24"/>
        </w:rPr>
        <w:t xml:space="preserve">also </w:t>
      </w:r>
      <w:r w:rsidRPr="009F631A">
        <w:rPr>
          <w:sz w:val="24"/>
          <w:szCs w:val="24"/>
        </w:rPr>
        <w:t xml:space="preserve">include </w:t>
      </w:r>
      <w:r>
        <w:rPr>
          <w:sz w:val="24"/>
          <w:szCs w:val="24"/>
        </w:rPr>
        <w:t xml:space="preserve">the </w:t>
      </w:r>
      <w:r w:rsidRPr="009F631A">
        <w:rPr>
          <w:sz w:val="24"/>
          <w:szCs w:val="24"/>
        </w:rPr>
        <w:t>acquired body structures</w:t>
      </w:r>
      <w:r>
        <w:rPr>
          <w:sz w:val="24"/>
          <w:szCs w:val="24"/>
        </w:rPr>
        <w:t xml:space="preserve"> (e.g. </w:t>
      </w:r>
      <w:r w:rsidRPr="009F631A">
        <w:rPr>
          <w:rFonts w:cs="Arial"/>
          <w:b/>
          <w:color w:val="00B0F0"/>
          <w:sz w:val="24"/>
          <w:szCs w:val="24"/>
        </w:rPr>
        <w:t>|</w:t>
      </w:r>
      <w:r w:rsidRPr="004D4184">
        <w:rPr>
          <w:color w:val="0070C0"/>
          <w:sz w:val="24"/>
          <w:szCs w:val="24"/>
        </w:rPr>
        <w:t>Amputee stump</w:t>
      </w:r>
      <w:r w:rsidRPr="009F631A">
        <w:rPr>
          <w:rFonts w:cs="Arial"/>
          <w:b/>
          <w:color w:val="00B0F0"/>
          <w:sz w:val="24"/>
          <w:szCs w:val="24"/>
        </w:rPr>
        <w:t>|</w:t>
      </w:r>
      <w:r>
        <w:rPr>
          <w:sz w:val="24"/>
          <w:szCs w:val="24"/>
        </w:rPr>
        <w:t>)</w:t>
      </w:r>
      <w:r w:rsidRPr="009F631A">
        <w:rPr>
          <w:sz w:val="24"/>
          <w:szCs w:val="24"/>
        </w:rPr>
        <w:t xml:space="preserve">. </w:t>
      </w:r>
      <w:r>
        <w:rPr>
          <w:sz w:val="24"/>
          <w:szCs w:val="24"/>
        </w:rPr>
        <w:t xml:space="preserve">If this is considered to be too general, then select specific concepts or subhierarchies of 280115004 </w:t>
      </w:r>
      <w:r w:rsidRPr="009F631A">
        <w:rPr>
          <w:rFonts w:cs="Arial"/>
          <w:b/>
          <w:color w:val="00B0F0"/>
          <w:sz w:val="24"/>
          <w:szCs w:val="24"/>
        </w:rPr>
        <w:t>|</w:t>
      </w:r>
      <w:r w:rsidRPr="009F631A">
        <w:rPr>
          <w:rFonts w:cs="Arial"/>
          <w:color w:val="0070C0"/>
          <w:sz w:val="24"/>
          <w:szCs w:val="24"/>
        </w:rPr>
        <w:t>Acquired body structure</w:t>
      </w:r>
      <w:r w:rsidRPr="009F631A">
        <w:rPr>
          <w:rFonts w:cs="Arial"/>
          <w:b/>
          <w:color w:val="00B0F0"/>
          <w:sz w:val="24"/>
          <w:szCs w:val="24"/>
        </w:rPr>
        <w:t>|</w:t>
      </w:r>
      <w:r w:rsidRPr="009F631A">
        <w:rPr>
          <w:sz w:val="24"/>
          <w:szCs w:val="24"/>
        </w:rPr>
        <w:t xml:space="preserve"> to add to the value set.</w:t>
      </w:r>
    </w:p>
    <w:p w14:paraId="46D83B05" w14:textId="610FDEEE" w:rsidR="004D4184" w:rsidRPr="001269A3" w:rsidRDefault="004D4184" w:rsidP="004D4184">
      <w:pPr>
        <w:pStyle w:val="Heading2"/>
        <w:spacing w:after="120"/>
        <w:rPr>
          <w:rFonts w:asciiTheme="minorHAnsi" w:hAnsiTheme="minorHAnsi" w:cs="Arial"/>
          <w:caps/>
          <w:szCs w:val="24"/>
        </w:rPr>
      </w:pPr>
      <w:bookmarkStart w:id="103" w:name="_Toc463204341"/>
      <w:r>
        <w:rPr>
          <w:rFonts w:asciiTheme="minorHAnsi" w:hAnsiTheme="minorHAnsi" w:cs="Arial"/>
          <w:caps/>
          <w:szCs w:val="24"/>
        </w:rPr>
        <w:t>Allergy Intolerance Resource Recommendations</w:t>
      </w:r>
      <w:bookmarkEnd w:id="103"/>
    </w:p>
    <w:p w14:paraId="705CFE50" w14:textId="7B10EDB0" w:rsidR="004D4184" w:rsidRDefault="004D4184" w:rsidP="004D4184">
      <w:pPr>
        <w:rPr>
          <w:sz w:val="24"/>
          <w:szCs w:val="24"/>
        </w:rPr>
      </w:pPr>
      <w:r>
        <w:rPr>
          <w:sz w:val="24"/>
          <w:szCs w:val="24"/>
        </w:rPr>
        <w:t>The following recommendations are made for the Allergy Intolerance resource:</w:t>
      </w:r>
    </w:p>
    <w:p w14:paraId="3A95388D" w14:textId="77777777" w:rsidR="004D4184" w:rsidRDefault="004D4184" w:rsidP="004D4184">
      <w:pPr>
        <w:pStyle w:val="ListParagraph"/>
        <w:numPr>
          <w:ilvl w:val="0"/>
          <w:numId w:val="40"/>
        </w:numPr>
        <w:spacing w:after="0"/>
        <w:rPr>
          <w:sz w:val="24"/>
          <w:szCs w:val="24"/>
        </w:rPr>
      </w:pPr>
      <w:r>
        <w:rPr>
          <w:sz w:val="24"/>
          <w:szCs w:val="24"/>
        </w:rPr>
        <w:lastRenderedPageBreak/>
        <w:t>General</w:t>
      </w:r>
    </w:p>
    <w:p w14:paraId="39C5F442" w14:textId="746378FB" w:rsidR="00A10DB2" w:rsidRPr="00B436B8" w:rsidRDefault="007A737F" w:rsidP="00B436B8">
      <w:pPr>
        <w:pStyle w:val="ListParagraph"/>
        <w:numPr>
          <w:ilvl w:val="1"/>
          <w:numId w:val="40"/>
        </w:numPr>
        <w:spacing w:after="0"/>
        <w:rPr>
          <w:i/>
          <w:color w:val="000000" w:themeColor="text1"/>
          <w:sz w:val="24"/>
          <w:szCs w:val="24"/>
        </w:rPr>
      </w:pPr>
      <w:r w:rsidRPr="009F631A">
        <w:rPr>
          <w:sz w:val="24"/>
          <w:szCs w:val="24"/>
        </w:rPr>
        <w:t xml:space="preserve">Rules should be developed to clarify the interpretation of SNOMED CT context with values of </w:t>
      </w:r>
      <w:r w:rsidR="006E2792">
        <w:rPr>
          <w:sz w:val="24"/>
          <w:szCs w:val="24"/>
        </w:rPr>
        <w:t>s</w:t>
      </w:r>
      <w:r>
        <w:rPr>
          <w:sz w:val="24"/>
          <w:szCs w:val="24"/>
        </w:rPr>
        <w:t>tatus.</w:t>
      </w:r>
      <w:r w:rsidR="00B436B8">
        <w:rPr>
          <w:sz w:val="24"/>
          <w:szCs w:val="24"/>
        </w:rPr>
        <w:t xml:space="preserve"> This may be made easier by adding some new concepts to </w:t>
      </w:r>
      <w:r w:rsidR="00B436B8" w:rsidRPr="00B436B8">
        <w:rPr>
          <w:sz w:val="24"/>
          <w:szCs w:val="24"/>
        </w:rPr>
        <w:t xml:space="preserve">the </w:t>
      </w:r>
      <w:r w:rsidR="00A10DB2" w:rsidRPr="00B436B8">
        <w:rPr>
          <w:sz w:val="24"/>
          <w:szCs w:val="24"/>
        </w:rPr>
        <w:t xml:space="preserve">410514004 </w:t>
      </w:r>
      <w:r w:rsidR="00A10DB2" w:rsidRPr="00B436B8">
        <w:rPr>
          <w:b/>
          <w:color w:val="00B0F0"/>
          <w:sz w:val="24"/>
          <w:szCs w:val="24"/>
        </w:rPr>
        <w:t>|</w:t>
      </w:r>
      <w:r w:rsidR="00A10DB2" w:rsidRPr="00B436B8">
        <w:rPr>
          <w:color w:val="0070C0"/>
          <w:sz w:val="24"/>
          <w:szCs w:val="24"/>
        </w:rPr>
        <w:t>Finding context value</w:t>
      </w:r>
      <w:r w:rsidR="00A10DB2" w:rsidRPr="00B436B8">
        <w:rPr>
          <w:b/>
          <w:color w:val="00B0F0"/>
          <w:sz w:val="24"/>
          <w:szCs w:val="24"/>
        </w:rPr>
        <w:t>|</w:t>
      </w:r>
      <w:r w:rsidR="00A10DB2" w:rsidRPr="00B436B8">
        <w:rPr>
          <w:sz w:val="24"/>
          <w:szCs w:val="24"/>
        </w:rPr>
        <w:t xml:space="preserve"> subhierarchy</w:t>
      </w:r>
      <w:r w:rsidR="00B436B8">
        <w:rPr>
          <w:sz w:val="24"/>
          <w:szCs w:val="24"/>
        </w:rPr>
        <w:t xml:space="preserve"> that correspond to the values of status (where possible)</w:t>
      </w:r>
      <w:r w:rsidR="00B436B8" w:rsidRPr="00B436B8">
        <w:rPr>
          <w:sz w:val="24"/>
          <w:szCs w:val="24"/>
        </w:rPr>
        <w:t>.</w:t>
      </w:r>
    </w:p>
    <w:p w14:paraId="425DB2D9" w14:textId="1FA30946" w:rsidR="0072507A" w:rsidRDefault="0072507A" w:rsidP="004D4184">
      <w:pPr>
        <w:pStyle w:val="ListParagraph"/>
        <w:numPr>
          <w:ilvl w:val="1"/>
          <w:numId w:val="40"/>
        </w:numPr>
        <w:spacing w:after="0"/>
        <w:rPr>
          <w:sz w:val="24"/>
          <w:szCs w:val="24"/>
        </w:rPr>
      </w:pPr>
      <w:r>
        <w:rPr>
          <w:sz w:val="24"/>
          <w:szCs w:val="24"/>
        </w:rPr>
        <w:t>There is a potential for inconsistency between the values used for AllergyIntolerance.substance, AllergyIntolerance.reaction.substance and AllergyIntolerance.category. Rules should be developed to avoid inconsistency.</w:t>
      </w:r>
    </w:p>
    <w:p w14:paraId="537B662F" w14:textId="05682227" w:rsidR="004D4184" w:rsidRDefault="007A737F" w:rsidP="004D4184">
      <w:pPr>
        <w:pStyle w:val="ListParagraph"/>
        <w:numPr>
          <w:ilvl w:val="1"/>
          <w:numId w:val="40"/>
        </w:numPr>
        <w:spacing w:after="0"/>
        <w:rPr>
          <w:sz w:val="24"/>
          <w:szCs w:val="24"/>
        </w:rPr>
      </w:pPr>
      <w:r>
        <w:rPr>
          <w:sz w:val="24"/>
          <w:szCs w:val="24"/>
        </w:rPr>
        <w:t>Consider using SNOMED CT to define</w:t>
      </w:r>
      <w:r w:rsidR="0072507A">
        <w:rPr>
          <w:sz w:val="24"/>
          <w:szCs w:val="24"/>
        </w:rPr>
        <w:t xml:space="preserve"> values for status, type, category, criticality, certainty and severity. </w:t>
      </w:r>
    </w:p>
    <w:p w14:paraId="20E73271" w14:textId="13DE6D89" w:rsidR="00A10DB2" w:rsidRDefault="00A10DB2" w:rsidP="004D4184">
      <w:pPr>
        <w:pStyle w:val="ListParagraph"/>
        <w:numPr>
          <w:ilvl w:val="1"/>
          <w:numId w:val="40"/>
        </w:numPr>
        <w:spacing w:after="0"/>
        <w:rPr>
          <w:sz w:val="24"/>
          <w:szCs w:val="24"/>
        </w:rPr>
      </w:pPr>
      <w:r>
        <w:rPr>
          <w:sz w:val="24"/>
          <w:szCs w:val="24"/>
        </w:rPr>
        <w:t xml:space="preserve">Consider whether any SNOMED CT attributes included in the SNOMED CT Expression Template from Section </w:t>
      </w:r>
      <w:r>
        <w:rPr>
          <w:sz w:val="24"/>
          <w:szCs w:val="24"/>
        </w:rPr>
        <w:fldChar w:fldCharType="begin"/>
      </w:r>
      <w:r>
        <w:rPr>
          <w:sz w:val="24"/>
          <w:szCs w:val="24"/>
        </w:rPr>
        <w:instrText xml:space="preserve"> REF _Ref463092276 \r \h </w:instrText>
      </w:r>
      <w:r>
        <w:rPr>
          <w:sz w:val="24"/>
          <w:szCs w:val="24"/>
        </w:rPr>
      </w:r>
      <w:r>
        <w:rPr>
          <w:sz w:val="24"/>
          <w:szCs w:val="24"/>
        </w:rPr>
        <w:fldChar w:fldCharType="separate"/>
      </w:r>
      <w:r>
        <w:rPr>
          <w:sz w:val="24"/>
          <w:szCs w:val="24"/>
        </w:rPr>
        <w:t>4.3.2</w:t>
      </w:r>
      <w:r>
        <w:rPr>
          <w:sz w:val="24"/>
          <w:szCs w:val="24"/>
        </w:rPr>
        <w:fldChar w:fldCharType="end"/>
      </w:r>
      <w:r>
        <w:rPr>
          <w:sz w:val="24"/>
          <w:szCs w:val="24"/>
        </w:rPr>
        <w:t xml:space="preserve"> </w:t>
      </w:r>
      <w:r>
        <w:rPr>
          <w:sz w:val="24"/>
          <w:szCs w:val="24"/>
        </w:rPr>
        <w:t>should be added as data elements to this resource.</w:t>
      </w:r>
    </w:p>
    <w:p w14:paraId="3E75ED40" w14:textId="44E6647F" w:rsidR="007A737F" w:rsidRDefault="007A737F" w:rsidP="007A737F">
      <w:pPr>
        <w:pStyle w:val="ListParagraph"/>
        <w:numPr>
          <w:ilvl w:val="0"/>
          <w:numId w:val="40"/>
        </w:numPr>
        <w:spacing w:after="0"/>
        <w:rPr>
          <w:sz w:val="24"/>
          <w:szCs w:val="24"/>
        </w:rPr>
      </w:pPr>
      <w:r>
        <w:rPr>
          <w:sz w:val="24"/>
          <w:szCs w:val="24"/>
        </w:rPr>
        <w:t xml:space="preserve">Allergy-intolerance-substance </w:t>
      </w:r>
      <w:r w:rsidR="00A10DB2">
        <w:rPr>
          <w:sz w:val="24"/>
          <w:szCs w:val="24"/>
        </w:rPr>
        <w:t>V</w:t>
      </w:r>
      <w:r>
        <w:rPr>
          <w:sz w:val="24"/>
          <w:szCs w:val="24"/>
        </w:rPr>
        <w:t>alue Set</w:t>
      </w:r>
    </w:p>
    <w:p w14:paraId="76DC511F" w14:textId="7F8557DD" w:rsidR="007A737F" w:rsidRDefault="007A737F" w:rsidP="007A737F">
      <w:pPr>
        <w:pStyle w:val="ListParagraph"/>
        <w:numPr>
          <w:ilvl w:val="1"/>
          <w:numId w:val="40"/>
        </w:numPr>
        <w:spacing w:after="0"/>
        <w:rPr>
          <w:sz w:val="24"/>
          <w:szCs w:val="24"/>
        </w:rPr>
      </w:pPr>
      <w:r>
        <w:rPr>
          <w:sz w:val="24"/>
          <w:szCs w:val="24"/>
        </w:rPr>
        <w:t>Consider whether the disorders, substances, and negation concepts should each be represented in separate data elements to keep the meaning of these elements distinct.</w:t>
      </w:r>
    </w:p>
    <w:p w14:paraId="73B6F891" w14:textId="540C043D" w:rsidR="007A737F" w:rsidRDefault="007A737F" w:rsidP="007A737F">
      <w:pPr>
        <w:pStyle w:val="List"/>
        <w:numPr>
          <w:ilvl w:val="1"/>
          <w:numId w:val="40"/>
        </w:numPr>
        <w:spacing w:after="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Replace concepts that have been inactivated with the appropriate new concept. For example, replace </w:t>
      </w:r>
      <w:r w:rsidRPr="007A737F">
        <w:rPr>
          <w:rFonts w:asciiTheme="minorHAnsi" w:hAnsiTheme="minorHAnsi"/>
          <w:iCs/>
          <w:color w:val="000000" w:themeColor="text1"/>
          <w:sz w:val="24"/>
          <w:szCs w:val="24"/>
        </w:rPr>
        <w:t xml:space="preserve">160244002 </w:t>
      </w:r>
      <w:r w:rsidRPr="009F631A">
        <w:rPr>
          <w:rFonts w:asciiTheme="minorHAnsi" w:hAnsiTheme="minorHAnsi" w:cs="Arial"/>
          <w:b/>
          <w:color w:val="00B0F0"/>
          <w:sz w:val="24"/>
          <w:szCs w:val="24"/>
        </w:rPr>
        <w:t>|</w:t>
      </w:r>
      <w:r w:rsidRPr="007A737F">
        <w:rPr>
          <w:rFonts w:asciiTheme="minorHAnsi" w:hAnsiTheme="minorHAnsi"/>
          <w:iCs/>
          <w:color w:val="0070C0"/>
          <w:sz w:val="24"/>
          <w:szCs w:val="24"/>
        </w:rPr>
        <w:t>No known allergies (situation)</w:t>
      </w:r>
      <w:r w:rsidRPr="009F631A">
        <w:rPr>
          <w:rFonts w:asciiTheme="minorHAnsi" w:hAnsiTheme="minorHAnsi" w:cs="Arial"/>
          <w:b/>
          <w:color w:val="00B0F0"/>
          <w:sz w:val="24"/>
          <w:szCs w:val="24"/>
        </w:rPr>
        <w:t>|</w:t>
      </w:r>
      <w:r>
        <w:rPr>
          <w:rFonts w:asciiTheme="minorHAnsi" w:hAnsiTheme="minorHAnsi"/>
          <w:iCs/>
          <w:color w:val="000000" w:themeColor="text1"/>
          <w:sz w:val="24"/>
          <w:szCs w:val="24"/>
        </w:rPr>
        <w:t xml:space="preserve"> with </w:t>
      </w:r>
      <w:r w:rsidRPr="007A737F">
        <w:rPr>
          <w:rFonts w:asciiTheme="minorHAnsi" w:hAnsiTheme="minorHAnsi"/>
          <w:iCs/>
          <w:color w:val="000000" w:themeColor="text1"/>
          <w:sz w:val="24"/>
          <w:szCs w:val="24"/>
        </w:rPr>
        <w:t>716186003</w:t>
      </w:r>
      <w:r>
        <w:rPr>
          <w:rFonts w:asciiTheme="minorHAnsi" w:hAnsiTheme="minorHAnsi"/>
          <w:iCs/>
          <w:color w:val="000000" w:themeColor="text1"/>
          <w:sz w:val="24"/>
          <w:szCs w:val="24"/>
        </w:rPr>
        <w:t xml:space="preserve"> </w:t>
      </w:r>
      <w:r w:rsidRPr="009F631A">
        <w:rPr>
          <w:rFonts w:asciiTheme="minorHAnsi" w:hAnsiTheme="minorHAnsi" w:cs="Arial"/>
          <w:b/>
          <w:color w:val="00B0F0"/>
          <w:sz w:val="24"/>
          <w:szCs w:val="24"/>
        </w:rPr>
        <w:t>|</w:t>
      </w:r>
      <w:r w:rsidRPr="007A737F">
        <w:rPr>
          <w:rFonts w:asciiTheme="minorHAnsi" w:hAnsiTheme="minorHAnsi"/>
          <w:iCs/>
          <w:color w:val="0070C0"/>
          <w:sz w:val="24"/>
          <w:szCs w:val="24"/>
        </w:rPr>
        <w:t xml:space="preserve">No known </w:t>
      </w:r>
      <w:r>
        <w:rPr>
          <w:rFonts w:asciiTheme="minorHAnsi" w:hAnsiTheme="minorHAnsi"/>
          <w:iCs/>
          <w:color w:val="0070C0"/>
          <w:sz w:val="24"/>
          <w:szCs w:val="24"/>
        </w:rPr>
        <w:t>allergy</w:t>
      </w:r>
      <w:r w:rsidRPr="007A737F">
        <w:rPr>
          <w:rFonts w:asciiTheme="minorHAnsi" w:hAnsiTheme="minorHAnsi"/>
          <w:iCs/>
          <w:color w:val="0070C0"/>
          <w:sz w:val="24"/>
          <w:szCs w:val="24"/>
        </w:rPr>
        <w:t xml:space="preserve"> (situation)</w:t>
      </w:r>
      <w:r w:rsidRPr="009F631A">
        <w:rPr>
          <w:rFonts w:asciiTheme="minorHAnsi" w:hAnsiTheme="minorHAnsi" w:cs="Arial"/>
          <w:b/>
          <w:color w:val="00B0F0"/>
          <w:sz w:val="24"/>
          <w:szCs w:val="24"/>
        </w:rPr>
        <w:t>|</w:t>
      </w:r>
      <w:r>
        <w:rPr>
          <w:rFonts w:asciiTheme="minorHAnsi" w:hAnsiTheme="minorHAnsi"/>
          <w:iCs/>
          <w:color w:val="000000" w:themeColor="text1"/>
          <w:sz w:val="24"/>
          <w:szCs w:val="24"/>
        </w:rPr>
        <w:t>.</w:t>
      </w:r>
    </w:p>
    <w:p w14:paraId="12524744" w14:textId="77777777" w:rsidR="007A737F" w:rsidRPr="009F631A" w:rsidRDefault="007A737F" w:rsidP="007A737F">
      <w:pPr>
        <w:pStyle w:val="List"/>
        <w:numPr>
          <w:ilvl w:val="1"/>
          <w:numId w:val="40"/>
        </w:numPr>
        <w:spacing w:after="0"/>
        <w:rPr>
          <w:rFonts w:asciiTheme="minorHAnsi" w:hAnsiTheme="minorHAnsi"/>
          <w:iCs/>
          <w:color w:val="000000" w:themeColor="text1"/>
          <w:sz w:val="24"/>
          <w:szCs w:val="24"/>
        </w:rPr>
      </w:pPr>
      <w:r w:rsidRPr="009F631A">
        <w:rPr>
          <w:rFonts w:asciiTheme="minorHAnsi" w:hAnsiTheme="minorHAnsi"/>
          <w:iCs/>
          <w:color w:val="000000" w:themeColor="text1"/>
          <w:sz w:val="24"/>
          <w:szCs w:val="24"/>
        </w:rPr>
        <w:t xml:space="preserve">Consider whether the value set used to represent negation concepts should include all descendants and self of </w:t>
      </w:r>
      <w:r w:rsidRPr="009F631A">
        <w:rPr>
          <w:rFonts w:asciiTheme="minorHAnsi" w:hAnsiTheme="minorHAnsi" w:cs="Arial"/>
          <w:color w:val="000000"/>
          <w:sz w:val="24"/>
          <w:szCs w:val="24"/>
        </w:rPr>
        <w:t xml:space="preserve">716186003 </w:t>
      </w:r>
      <w:r w:rsidRPr="009F631A">
        <w:rPr>
          <w:rFonts w:asciiTheme="minorHAnsi" w:hAnsiTheme="minorHAnsi" w:cs="Arial"/>
          <w:b/>
          <w:color w:val="00B0F0"/>
          <w:sz w:val="24"/>
          <w:szCs w:val="24"/>
        </w:rPr>
        <w:t>|</w:t>
      </w:r>
      <w:r w:rsidRPr="009F631A">
        <w:rPr>
          <w:rFonts w:asciiTheme="minorHAnsi" w:hAnsiTheme="minorHAnsi" w:cs="Arial"/>
          <w:color w:val="0070C0"/>
          <w:sz w:val="24"/>
          <w:szCs w:val="24"/>
        </w:rPr>
        <w:t>No known allergy (situation)</w:t>
      </w:r>
      <w:r w:rsidRPr="009F631A">
        <w:rPr>
          <w:rFonts w:asciiTheme="minorHAnsi" w:hAnsiTheme="minorHAnsi" w:cs="Arial"/>
          <w:b/>
          <w:color w:val="00B0F0"/>
          <w:sz w:val="24"/>
          <w:szCs w:val="24"/>
        </w:rPr>
        <w:t>|</w:t>
      </w:r>
      <w:r w:rsidRPr="009F631A">
        <w:rPr>
          <w:rFonts w:asciiTheme="minorHAnsi" w:hAnsiTheme="minorHAnsi"/>
          <w:iCs/>
          <w:color w:val="000000" w:themeColor="text1"/>
          <w:sz w:val="24"/>
          <w:szCs w:val="24"/>
        </w:rPr>
        <w:t xml:space="preserve"> - that is</w:t>
      </w:r>
    </w:p>
    <w:p w14:paraId="2988BF3C" w14:textId="5EA38622" w:rsidR="007A737F" w:rsidRPr="0072507A" w:rsidRDefault="007A737F" w:rsidP="0072507A">
      <w:pPr>
        <w:pStyle w:val="ListParagraph"/>
        <w:numPr>
          <w:ilvl w:val="2"/>
          <w:numId w:val="40"/>
        </w:numPr>
        <w:spacing w:after="0"/>
        <w:rPr>
          <w:sz w:val="24"/>
          <w:szCs w:val="24"/>
        </w:rPr>
      </w:pPr>
      <w:r w:rsidRPr="00C14CDD">
        <w:rPr>
          <w:b/>
          <w:iCs/>
          <w:color w:val="C00000"/>
          <w:sz w:val="24"/>
          <w:szCs w:val="24"/>
        </w:rPr>
        <w:t>&lt;&lt;</w:t>
      </w:r>
      <w:r w:rsidRPr="009F631A">
        <w:rPr>
          <w:iCs/>
          <w:color w:val="000000" w:themeColor="text1"/>
          <w:sz w:val="24"/>
          <w:szCs w:val="24"/>
        </w:rPr>
        <w:t xml:space="preserve"> </w:t>
      </w:r>
      <w:r w:rsidRPr="009F631A">
        <w:rPr>
          <w:rFonts w:cs="Arial"/>
          <w:color w:val="000000"/>
          <w:sz w:val="24"/>
          <w:szCs w:val="24"/>
        </w:rPr>
        <w:t xml:space="preserve">716186003 </w:t>
      </w:r>
      <w:r w:rsidRPr="009F631A">
        <w:rPr>
          <w:rFonts w:cs="Arial"/>
          <w:b/>
          <w:color w:val="00B0F0"/>
          <w:sz w:val="24"/>
          <w:szCs w:val="24"/>
        </w:rPr>
        <w:t>|</w:t>
      </w:r>
      <w:r w:rsidRPr="009F631A">
        <w:rPr>
          <w:rFonts w:cs="Arial"/>
          <w:color w:val="0070C0"/>
          <w:sz w:val="24"/>
          <w:szCs w:val="24"/>
        </w:rPr>
        <w:t>No known allergy (situation)</w:t>
      </w:r>
      <w:r w:rsidRPr="009F631A">
        <w:rPr>
          <w:rFonts w:cs="Arial"/>
          <w:b/>
          <w:color w:val="00B0F0"/>
          <w:sz w:val="24"/>
          <w:szCs w:val="24"/>
        </w:rPr>
        <w:t>|</w:t>
      </w:r>
      <w:r w:rsidRPr="007A737F">
        <w:rPr>
          <w:iCs/>
          <w:color w:val="000000" w:themeColor="text1"/>
          <w:sz w:val="24"/>
          <w:szCs w:val="24"/>
        </w:rPr>
        <w:t xml:space="preserve"> </w:t>
      </w:r>
    </w:p>
    <w:p w14:paraId="515D7ED1" w14:textId="027CF2A0" w:rsidR="0072507A" w:rsidRDefault="0072507A" w:rsidP="0072507A">
      <w:pPr>
        <w:pStyle w:val="ListParagraph"/>
        <w:numPr>
          <w:ilvl w:val="0"/>
          <w:numId w:val="40"/>
        </w:numPr>
        <w:spacing w:after="0"/>
        <w:rPr>
          <w:sz w:val="24"/>
          <w:szCs w:val="24"/>
        </w:rPr>
      </w:pPr>
      <w:r>
        <w:rPr>
          <w:sz w:val="24"/>
          <w:szCs w:val="24"/>
        </w:rPr>
        <w:t>Manifestation-code Value Set</w:t>
      </w:r>
    </w:p>
    <w:p w14:paraId="0E749DC0" w14:textId="6F3BFC8D" w:rsidR="0072507A" w:rsidRPr="009F631A" w:rsidRDefault="0072507A" w:rsidP="0072507A">
      <w:pPr>
        <w:pStyle w:val="NormalWeb"/>
        <w:numPr>
          <w:ilvl w:val="1"/>
          <w:numId w:val="40"/>
        </w:numPr>
        <w:spacing w:before="0" w:beforeAutospacing="0" w:after="0" w:afterAutospacing="0"/>
        <w:textAlignment w:val="baseline"/>
        <w:rPr>
          <w:sz w:val="24"/>
          <w:szCs w:val="24"/>
        </w:rPr>
      </w:pPr>
      <w:r w:rsidRPr="009F631A">
        <w:rPr>
          <w:sz w:val="24"/>
          <w:szCs w:val="24"/>
        </w:rPr>
        <w:t>The intensional value set definition should exclude as many inappropriate concepts as feasible. For example:</w:t>
      </w:r>
    </w:p>
    <w:p w14:paraId="2AD47604" w14:textId="77777777" w:rsidR="0072507A" w:rsidRPr="009F631A" w:rsidRDefault="0072507A" w:rsidP="0072507A">
      <w:pPr>
        <w:pStyle w:val="List"/>
        <w:ind w:left="1843"/>
        <w:rPr>
          <w:rFonts w:asciiTheme="minorHAnsi" w:hAnsiTheme="minorHAnsi"/>
          <w:b/>
          <w:color w:val="00B0F0"/>
          <w:sz w:val="24"/>
          <w:szCs w:val="24"/>
        </w:rPr>
      </w:pP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404684003 </w:t>
      </w:r>
      <w:r w:rsidRPr="009F631A">
        <w:rPr>
          <w:rFonts w:asciiTheme="minorHAnsi" w:hAnsiTheme="minorHAnsi"/>
          <w:b/>
          <w:color w:val="00B0F0"/>
          <w:sz w:val="24"/>
          <w:szCs w:val="24"/>
        </w:rPr>
        <w:t>|</w:t>
      </w:r>
      <w:r w:rsidRPr="009F631A">
        <w:rPr>
          <w:rFonts w:asciiTheme="minorHAnsi" w:hAnsiTheme="minorHAnsi"/>
          <w:color w:val="1F497D" w:themeColor="text2"/>
          <w:sz w:val="24"/>
          <w:szCs w:val="24"/>
        </w:rPr>
        <w:t>Clinical finding</w:t>
      </w:r>
      <w:r w:rsidRPr="009F631A">
        <w:rPr>
          <w:rFonts w:asciiTheme="minorHAnsi" w:hAnsiTheme="minorHAnsi"/>
          <w:b/>
          <w:color w:val="00B0F0"/>
          <w:sz w:val="24"/>
          <w:szCs w:val="24"/>
        </w:rPr>
        <w:t>|</w:t>
      </w:r>
    </w:p>
    <w:p w14:paraId="33C048D4" w14:textId="77777777" w:rsidR="0072507A" w:rsidRPr="009F631A" w:rsidRDefault="0072507A" w:rsidP="0072507A">
      <w:pPr>
        <w:pStyle w:val="List"/>
        <w:ind w:left="2694"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64572001 </w:t>
      </w:r>
      <w:r w:rsidRPr="009F631A">
        <w:rPr>
          <w:rFonts w:asciiTheme="minorHAnsi" w:hAnsiTheme="minorHAnsi"/>
          <w:b/>
          <w:color w:val="00B0F0"/>
          <w:sz w:val="24"/>
          <w:szCs w:val="24"/>
        </w:rPr>
        <w:t>|</w:t>
      </w:r>
      <w:r w:rsidRPr="009F631A">
        <w:rPr>
          <w:rFonts w:asciiTheme="minorHAnsi" w:hAnsiTheme="minorHAnsi"/>
          <w:color w:val="0070C0"/>
          <w:sz w:val="24"/>
          <w:szCs w:val="24"/>
        </w:rPr>
        <w:t>Disease (disorder)</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p>
    <w:p w14:paraId="72B6AA87" w14:textId="77777777" w:rsidR="0072507A" w:rsidRPr="009F631A" w:rsidRDefault="0072507A" w:rsidP="0072507A">
      <w:pPr>
        <w:pStyle w:val="List"/>
        <w:ind w:left="2694"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307824009 </w:t>
      </w:r>
      <w:r w:rsidRPr="009F631A">
        <w:rPr>
          <w:rFonts w:asciiTheme="minorHAnsi" w:hAnsiTheme="minorHAnsi"/>
          <w:b/>
          <w:color w:val="00B0F0"/>
          <w:sz w:val="24"/>
          <w:szCs w:val="24"/>
        </w:rPr>
        <w:t>|</w:t>
      </w:r>
      <w:r w:rsidRPr="009F631A">
        <w:rPr>
          <w:rFonts w:asciiTheme="minorHAnsi" w:hAnsiTheme="minorHAnsi"/>
          <w:color w:val="0070C0"/>
          <w:sz w:val="24"/>
          <w:szCs w:val="24"/>
        </w:rPr>
        <w:t>Administrative status (finding)</w:t>
      </w:r>
      <w:r w:rsidRPr="009F631A">
        <w:rPr>
          <w:rFonts w:asciiTheme="minorHAnsi" w:hAnsiTheme="minorHAnsi"/>
          <w:b/>
          <w:color w:val="00B0F0"/>
          <w:sz w:val="24"/>
          <w:szCs w:val="24"/>
        </w:rPr>
        <w:t>|</w:t>
      </w:r>
    </w:p>
    <w:p w14:paraId="64B9021D" w14:textId="77777777" w:rsidR="0072507A" w:rsidRPr="009F631A" w:rsidRDefault="0072507A" w:rsidP="0072507A">
      <w:pPr>
        <w:pStyle w:val="List"/>
        <w:ind w:left="2694"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69449002 </w:t>
      </w:r>
      <w:r w:rsidRPr="009F631A">
        <w:rPr>
          <w:rFonts w:asciiTheme="minorHAnsi" w:hAnsiTheme="minorHAnsi"/>
          <w:b/>
          <w:color w:val="00B0F0"/>
          <w:sz w:val="24"/>
          <w:szCs w:val="24"/>
        </w:rPr>
        <w:t>|</w:t>
      </w:r>
      <w:r w:rsidRPr="009F631A">
        <w:rPr>
          <w:rFonts w:asciiTheme="minorHAnsi" w:hAnsiTheme="minorHAnsi"/>
          <w:color w:val="0070C0"/>
          <w:sz w:val="24"/>
          <w:szCs w:val="24"/>
        </w:rPr>
        <w:t>Drug action (finding)</w:t>
      </w:r>
      <w:r w:rsidRPr="009F631A">
        <w:rPr>
          <w:rFonts w:asciiTheme="minorHAnsi" w:hAnsiTheme="minorHAnsi"/>
          <w:b/>
          <w:color w:val="00B0F0"/>
          <w:sz w:val="24"/>
          <w:szCs w:val="24"/>
        </w:rPr>
        <w:t>|</w:t>
      </w:r>
    </w:p>
    <w:p w14:paraId="0AD707A6" w14:textId="2AECC93C" w:rsidR="0072507A" w:rsidRPr="0072507A" w:rsidRDefault="0072507A" w:rsidP="0072507A">
      <w:pPr>
        <w:pStyle w:val="ListParagraph"/>
        <w:numPr>
          <w:ilvl w:val="2"/>
          <w:numId w:val="40"/>
        </w:numPr>
        <w:spacing w:after="0"/>
        <w:rPr>
          <w:sz w:val="24"/>
          <w:szCs w:val="24"/>
        </w:rPr>
      </w:pPr>
      <w:r w:rsidRPr="009F631A">
        <w:rPr>
          <w:i/>
          <w:color w:val="000000" w:themeColor="text1"/>
          <w:sz w:val="24"/>
          <w:szCs w:val="24"/>
        </w:rPr>
        <w:t>Note: Additional inappropriate concepts could be excluded by further restriction of the intensional definition, or by defining a compatible extensional value set for a specific implementation.</w:t>
      </w:r>
    </w:p>
    <w:p w14:paraId="6B549F90" w14:textId="6C1E1CDE" w:rsidR="0072507A" w:rsidRPr="0072507A" w:rsidRDefault="0072507A" w:rsidP="0072507A">
      <w:pPr>
        <w:pStyle w:val="ListParagraph"/>
        <w:numPr>
          <w:ilvl w:val="1"/>
          <w:numId w:val="40"/>
        </w:numPr>
        <w:spacing w:after="0"/>
        <w:rPr>
          <w:sz w:val="24"/>
          <w:szCs w:val="24"/>
        </w:rPr>
      </w:pPr>
      <w:r w:rsidRPr="009F631A">
        <w:rPr>
          <w:sz w:val="24"/>
          <w:szCs w:val="24"/>
        </w:rPr>
        <w:lastRenderedPageBreak/>
        <w:t xml:space="preserve">Consider whether or not some </w:t>
      </w:r>
      <w:r w:rsidRPr="00C14CDD">
        <w:rPr>
          <w:b/>
          <w:color w:val="C00000"/>
          <w:sz w:val="24"/>
          <w:szCs w:val="24"/>
        </w:rPr>
        <w:t>&lt;</w:t>
      </w:r>
      <w:r w:rsidRPr="009F631A">
        <w:rPr>
          <w:sz w:val="24"/>
          <w:szCs w:val="24"/>
        </w:rPr>
        <w:t xml:space="preserve"> 413350009</w:t>
      </w:r>
      <w:r w:rsidRPr="009F631A">
        <w:rPr>
          <w:color w:val="333333"/>
          <w:sz w:val="24"/>
          <w:szCs w:val="24"/>
          <w:shd w:val="clear" w:color="auto" w:fill="FFFFFF"/>
        </w:rPr>
        <w:t xml:space="preserve"> </w:t>
      </w:r>
      <w:r w:rsidRPr="009F631A">
        <w:rPr>
          <w:rFonts w:cs="Arial"/>
          <w:b/>
          <w:color w:val="00B0F0"/>
          <w:sz w:val="24"/>
          <w:szCs w:val="24"/>
        </w:rPr>
        <w:t>|</w:t>
      </w:r>
      <w:r w:rsidRPr="009F631A">
        <w:rPr>
          <w:color w:val="0070C0"/>
          <w:sz w:val="24"/>
          <w:szCs w:val="24"/>
        </w:rPr>
        <w:t>Findings with explicit context</w:t>
      </w:r>
      <w:r w:rsidRPr="009F631A">
        <w:rPr>
          <w:rFonts w:cs="Arial"/>
          <w:b/>
          <w:color w:val="00B0F0"/>
          <w:sz w:val="24"/>
          <w:szCs w:val="24"/>
        </w:rPr>
        <w:t>|</w:t>
      </w:r>
      <w:r w:rsidRPr="009F631A">
        <w:rPr>
          <w:rFonts w:cs="Arial"/>
          <w:color w:val="000000"/>
          <w:sz w:val="24"/>
          <w:szCs w:val="24"/>
        </w:rPr>
        <w:t xml:space="preserve"> concepts should be included in this value set.</w:t>
      </w:r>
    </w:p>
    <w:p w14:paraId="0DF43AC3" w14:textId="0BC8A150" w:rsidR="0072507A" w:rsidRDefault="001246FA" w:rsidP="0072507A">
      <w:pPr>
        <w:pStyle w:val="ListParagraph"/>
        <w:numPr>
          <w:ilvl w:val="1"/>
          <w:numId w:val="40"/>
        </w:numPr>
        <w:spacing w:after="0"/>
        <w:rPr>
          <w:sz w:val="24"/>
          <w:szCs w:val="24"/>
        </w:rPr>
      </w:pPr>
      <w:r w:rsidRPr="009F631A">
        <w:rPr>
          <w:sz w:val="24"/>
          <w:szCs w:val="24"/>
        </w:rPr>
        <w:t xml:space="preserve">Rules should be developed to clarify the interpretation </w:t>
      </w:r>
      <w:r>
        <w:rPr>
          <w:sz w:val="24"/>
          <w:szCs w:val="24"/>
        </w:rPr>
        <w:t xml:space="preserve">when </w:t>
      </w:r>
      <w:r w:rsidRPr="009F631A">
        <w:rPr>
          <w:sz w:val="24"/>
          <w:szCs w:val="24"/>
        </w:rPr>
        <w:t>reaction.severity and reaction.substance are both populated separately and precoordinated in the reaction.manifestation.</w:t>
      </w:r>
    </w:p>
    <w:p w14:paraId="129E1B91" w14:textId="61BA904B" w:rsidR="001246FA" w:rsidRPr="001269A3" w:rsidRDefault="001246FA" w:rsidP="001246FA">
      <w:pPr>
        <w:pStyle w:val="Heading2"/>
        <w:spacing w:after="120"/>
        <w:rPr>
          <w:rFonts w:asciiTheme="minorHAnsi" w:hAnsiTheme="minorHAnsi" w:cs="Arial"/>
          <w:caps/>
          <w:szCs w:val="24"/>
        </w:rPr>
      </w:pPr>
      <w:bookmarkStart w:id="104" w:name="_Toc463204342"/>
      <w:r>
        <w:rPr>
          <w:rFonts w:asciiTheme="minorHAnsi" w:hAnsiTheme="minorHAnsi" w:cs="Arial"/>
          <w:caps/>
          <w:szCs w:val="24"/>
        </w:rPr>
        <w:t>Procedure Resource Recommendations</w:t>
      </w:r>
      <w:bookmarkEnd w:id="104"/>
    </w:p>
    <w:p w14:paraId="56945474" w14:textId="35834DB1" w:rsidR="001246FA" w:rsidRDefault="001246FA" w:rsidP="001246FA">
      <w:pPr>
        <w:rPr>
          <w:sz w:val="24"/>
          <w:szCs w:val="24"/>
        </w:rPr>
      </w:pPr>
      <w:r>
        <w:rPr>
          <w:sz w:val="24"/>
          <w:szCs w:val="24"/>
        </w:rPr>
        <w:t>The following recommendations are made for the Procedure resource:</w:t>
      </w:r>
    </w:p>
    <w:p w14:paraId="1378CA9F" w14:textId="77777777" w:rsidR="001246FA" w:rsidRDefault="001246FA" w:rsidP="001246FA">
      <w:pPr>
        <w:pStyle w:val="ListParagraph"/>
        <w:numPr>
          <w:ilvl w:val="0"/>
          <w:numId w:val="40"/>
        </w:numPr>
        <w:spacing w:after="0"/>
        <w:rPr>
          <w:sz w:val="24"/>
          <w:szCs w:val="24"/>
        </w:rPr>
      </w:pPr>
      <w:r>
        <w:rPr>
          <w:sz w:val="24"/>
          <w:szCs w:val="24"/>
        </w:rPr>
        <w:t>General</w:t>
      </w:r>
    </w:p>
    <w:p w14:paraId="15E7F6D1" w14:textId="2EE7DC66" w:rsidR="00AD789F" w:rsidRDefault="00AD789F" w:rsidP="00AD789F">
      <w:pPr>
        <w:pStyle w:val="ListParagraph"/>
        <w:numPr>
          <w:ilvl w:val="1"/>
          <w:numId w:val="40"/>
        </w:numPr>
        <w:spacing w:after="0"/>
        <w:rPr>
          <w:sz w:val="24"/>
          <w:szCs w:val="24"/>
        </w:rPr>
      </w:pPr>
      <w:r>
        <w:rPr>
          <w:sz w:val="24"/>
          <w:szCs w:val="24"/>
        </w:rPr>
        <w:t xml:space="preserve">The value </w:t>
      </w:r>
      <w:r w:rsidRPr="00AD789F">
        <w:rPr>
          <w:rFonts w:eastAsia="Times New Roman" w:cs="Arial"/>
          <w:b/>
          <w:color w:val="00B0F0"/>
          <w:sz w:val="24"/>
          <w:szCs w:val="24"/>
          <w:lang w:val="en-US"/>
        </w:rPr>
        <w:t>|</w:t>
      </w:r>
      <w:r w:rsidRPr="00AD789F">
        <w:rPr>
          <w:rFonts w:eastAsia="Times New Roman" w:cs="Arial"/>
          <w:color w:val="0070C0"/>
          <w:sz w:val="24"/>
          <w:szCs w:val="24"/>
          <w:lang w:val="en-US"/>
        </w:rPr>
        <w:t>Not performed</w:t>
      </w:r>
      <w:r w:rsidRPr="00AD789F">
        <w:rPr>
          <w:rFonts w:eastAsia="Times New Roman" w:cs="Arial"/>
          <w:b/>
          <w:color w:val="00B0F0"/>
          <w:sz w:val="24"/>
          <w:szCs w:val="24"/>
          <w:lang w:val="en-US"/>
        </w:rPr>
        <w:t>|</w:t>
      </w:r>
      <w:r w:rsidRPr="00AD789F">
        <w:rPr>
          <w:rFonts w:eastAsia="Times New Roman" w:cs="Arial"/>
          <w:color w:val="000000"/>
          <w:sz w:val="24"/>
          <w:szCs w:val="24"/>
          <w:lang w:val="en-US"/>
        </w:rPr>
        <w:t xml:space="preserve"> should</w:t>
      </w:r>
      <w:r w:rsidRPr="00AD789F">
        <w:rPr>
          <w:sz w:val="24"/>
          <w:szCs w:val="24"/>
        </w:rPr>
        <w:t xml:space="preserve"> </w:t>
      </w:r>
      <w:r>
        <w:rPr>
          <w:sz w:val="24"/>
          <w:szCs w:val="24"/>
        </w:rPr>
        <w:t xml:space="preserve">be added as a possible value of status, rather than defining this in a separate boolean data element – i.e. </w:t>
      </w:r>
      <w:r w:rsidRPr="009F631A">
        <w:rPr>
          <w:sz w:val="24"/>
          <w:szCs w:val="24"/>
        </w:rPr>
        <w:t xml:space="preserve">‘notPerformed’ </w:t>
      </w:r>
      <w:r>
        <w:rPr>
          <w:sz w:val="24"/>
          <w:szCs w:val="24"/>
        </w:rPr>
        <w:t>should be removed. Combining these two fields will reduce the risk of these being populated inconsistently.</w:t>
      </w:r>
    </w:p>
    <w:p w14:paraId="78BC8CE7" w14:textId="6B0ECEBA" w:rsidR="00543200" w:rsidRDefault="008E583A" w:rsidP="00AD789F">
      <w:pPr>
        <w:pStyle w:val="ListParagraph"/>
        <w:numPr>
          <w:ilvl w:val="1"/>
          <w:numId w:val="40"/>
        </w:numPr>
        <w:spacing w:after="0"/>
        <w:rPr>
          <w:sz w:val="24"/>
          <w:szCs w:val="24"/>
        </w:rPr>
      </w:pPr>
      <w:r w:rsidRPr="009F631A">
        <w:rPr>
          <w:sz w:val="24"/>
          <w:szCs w:val="24"/>
        </w:rPr>
        <w:t xml:space="preserve">Rules should be developed to clarify the interpretation of SNOMED CT </w:t>
      </w:r>
      <w:r>
        <w:rPr>
          <w:sz w:val="24"/>
          <w:szCs w:val="24"/>
        </w:rPr>
        <w:t xml:space="preserve">procedure </w:t>
      </w:r>
      <w:r w:rsidRPr="009F631A">
        <w:rPr>
          <w:sz w:val="24"/>
          <w:szCs w:val="24"/>
        </w:rPr>
        <w:t xml:space="preserve">context with values of </w:t>
      </w:r>
      <w:r>
        <w:rPr>
          <w:sz w:val="24"/>
          <w:szCs w:val="24"/>
        </w:rPr>
        <w:t xml:space="preserve">status. </w:t>
      </w:r>
      <w:r w:rsidR="00543200">
        <w:rPr>
          <w:sz w:val="24"/>
          <w:szCs w:val="24"/>
        </w:rPr>
        <w:t xml:space="preserve">For example, is “aborted” the same as </w:t>
      </w:r>
      <w:r w:rsidR="00543200" w:rsidRPr="00543200">
        <w:rPr>
          <w:sz w:val="24"/>
          <w:szCs w:val="24"/>
        </w:rPr>
        <w:t>385657008</w:t>
      </w:r>
      <w:r w:rsidR="00543200">
        <w:rPr>
          <w:sz w:val="24"/>
          <w:szCs w:val="24"/>
        </w:rPr>
        <w:t xml:space="preserve"> </w:t>
      </w:r>
      <w:r w:rsidR="00543200" w:rsidRPr="00AD789F">
        <w:rPr>
          <w:rFonts w:eastAsia="Times New Roman" w:cs="Arial"/>
          <w:b/>
          <w:color w:val="00B0F0"/>
          <w:sz w:val="24"/>
          <w:szCs w:val="24"/>
          <w:lang w:val="en-US"/>
        </w:rPr>
        <w:t>|</w:t>
      </w:r>
      <w:r w:rsidR="00543200">
        <w:rPr>
          <w:rFonts w:eastAsia="Times New Roman" w:cs="Arial"/>
          <w:color w:val="0070C0"/>
          <w:sz w:val="24"/>
          <w:szCs w:val="24"/>
          <w:lang w:val="en-US"/>
        </w:rPr>
        <w:t>Abandoned</w:t>
      </w:r>
      <w:r w:rsidR="00543200" w:rsidRPr="00AD789F">
        <w:rPr>
          <w:rFonts w:eastAsia="Times New Roman" w:cs="Arial"/>
          <w:b/>
          <w:color w:val="00B0F0"/>
          <w:sz w:val="24"/>
          <w:szCs w:val="24"/>
          <w:lang w:val="en-US"/>
        </w:rPr>
        <w:t>|</w:t>
      </w:r>
      <w:r w:rsidR="00543200">
        <w:rPr>
          <w:sz w:val="24"/>
          <w:szCs w:val="24"/>
        </w:rPr>
        <w:t xml:space="preserve">? Or should a new concept </w:t>
      </w:r>
      <w:r w:rsidR="00543200" w:rsidRPr="00AD789F">
        <w:rPr>
          <w:rFonts w:eastAsia="Times New Roman" w:cs="Arial"/>
          <w:b/>
          <w:color w:val="00B0F0"/>
          <w:sz w:val="24"/>
          <w:szCs w:val="24"/>
          <w:lang w:val="en-US"/>
        </w:rPr>
        <w:t>|</w:t>
      </w:r>
      <w:r w:rsidR="00543200">
        <w:rPr>
          <w:rFonts w:eastAsia="Times New Roman" w:cs="Arial"/>
          <w:color w:val="0070C0"/>
          <w:sz w:val="24"/>
          <w:szCs w:val="24"/>
          <w:lang w:val="en-US"/>
        </w:rPr>
        <w:t>Aborted</w:t>
      </w:r>
      <w:r w:rsidR="00543200" w:rsidRPr="00AD789F">
        <w:rPr>
          <w:rFonts w:eastAsia="Times New Roman" w:cs="Arial"/>
          <w:b/>
          <w:color w:val="00B0F0"/>
          <w:sz w:val="24"/>
          <w:szCs w:val="24"/>
          <w:lang w:val="en-US"/>
        </w:rPr>
        <w:t>|</w:t>
      </w:r>
      <w:r w:rsidR="00543200">
        <w:rPr>
          <w:rFonts w:eastAsia="Times New Roman" w:cs="Arial"/>
          <w:b/>
          <w:color w:val="00B0F0"/>
          <w:sz w:val="24"/>
          <w:szCs w:val="24"/>
          <w:lang w:val="en-US"/>
        </w:rPr>
        <w:t xml:space="preserve"> </w:t>
      </w:r>
      <w:r w:rsidR="00543200">
        <w:rPr>
          <w:sz w:val="24"/>
          <w:szCs w:val="24"/>
        </w:rPr>
        <w:t xml:space="preserve">be added as a subtype of </w:t>
      </w:r>
      <w:r w:rsidR="00543200" w:rsidRPr="00543200">
        <w:rPr>
          <w:sz w:val="24"/>
          <w:szCs w:val="24"/>
        </w:rPr>
        <w:t>410545000</w:t>
      </w:r>
      <w:r w:rsidR="00543200">
        <w:rPr>
          <w:sz w:val="24"/>
          <w:szCs w:val="24"/>
        </w:rPr>
        <w:t xml:space="preserve"> </w:t>
      </w:r>
      <w:r w:rsidR="00543200" w:rsidRPr="00AD789F">
        <w:rPr>
          <w:rFonts w:eastAsia="Times New Roman" w:cs="Arial"/>
          <w:b/>
          <w:color w:val="00B0F0"/>
          <w:sz w:val="24"/>
          <w:szCs w:val="24"/>
          <w:lang w:val="en-US"/>
        </w:rPr>
        <w:t>|</w:t>
      </w:r>
      <w:r w:rsidR="00543200">
        <w:rPr>
          <w:rFonts w:eastAsia="Times New Roman" w:cs="Arial"/>
          <w:color w:val="0070C0"/>
          <w:sz w:val="24"/>
          <w:szCs w:val="24"/>
          <w:lang w:val="en-US"/>
        </w:rPr>
        <w:t>Stopped before completion</w:t>
      </w:r>
      <w:r w:rsidR="00543200" w:rsidRPr="00AD789F">
        <w:rPr>
          <w:rFonts w:eastAsia="Times New Roman" w:cs="Arial"/>
          <w:b/>
          <w:color w:val="00B0F0"/>
          <w:sz w:val="24"/>
          <w:szCs w:val="24"/>
          <w:lang w:val="en-US"/>
        </w:rPr>
        <w:t>|</w:t>
      </w:r>
      <w:r w:rsidR="00543200">
        <w:rPr>
          <w:sz w:val="24"/>
          <w:szCs w:val="24"/>
        </w:rPr>
        <w:t>.</w:t>
      </w:r>
    </w:p>
    <w:p w14:paraId="2BDF34E9" w14:textId="5E9ED5FB" w:rsidR="001C34C4" w:rsidRDefault="001C34C4" w:rsidP="001C34C4">
      <w:pPr>
        <w:pStyle w:val="NormalWeb"/>
        <w:numPr>
          <w:ilvl w:val="1"/>
          <w:numId w:val="40"/>
        </w:numPr>
        <w:spacing w:before="0" w:beforeAutospacing="0" w:after="0" w:afterAutospacing="0"/>
        <w:textAlignment w:val="baseline"/>
        <w:rPr>
          <w:rFonts w:eastAsia="Times New Roman" w:cs="Times New Roman"/>
          <w:sz w:val="24"/>
          <w:szCs w:val="24"/>
          <w:lang w:val="en-US"/>
        </w:rPr>
      </w:pPr>
      <w:r>
        <w:rPr>
          <w:rFonts w:eastAsia="Times New Roman" w:cs="Times New Roman"/>
          <w:sz w:val="24"/>
          <w:szCs w:val="24"/>
          <w:lang w:val="en-US"/>
        </w:rPr>
        <w:t>A clear relationship should be defined between the Procedure.category and the Procedure.code – for example:</w:t>
      </w:r>
    </w:p>
    <w:p w14:paraId="0E83E31E" w14:textId="1D04CF68" w:rsidR="001C34C4" w:rsidRPr="001C34C4" w:rsidRDefault="001C34C4" w:rsidP="001C34C4">
      <w:pPr>
        <w:pStyle w:val="NormalWeb"/>
        <w:numPr>
          <w:ilvl w:val="2"/>
          <w:numId w:val="40"/>
        </w:numPr>
        <w:spacing w:before="0" w:beforeAutospacing="0" w:after="0" w:afterAutospacing="0"/>
        <w:textAlignment w:val="baseline"/>
        <w:rPr>
          <w:rFonts w:eastAsia="Times New Roman" w:cs="Times New Roman"/>
          <w:sz w:val="24"/>
          <w:szCs w:val="24"/>
          <w:lang w:val="en-US"/>
        </w:rPr>
      </w:pPr>
      <w:r>
        <w:rPr>
          <w:rFonts w:eastAsia="Times New Roman" w:cs="Times New Roman"/>
          <w:sz w:val="24"/>
          <w:szCs w:val="24"/>
          <w:lang w:val="en-US"/>
        </w:rPr>
        <w:t xml:space="preserve">Procedure.code </w:t>
      </w:r>
      <w:r w:rsidRPr="001C34C4">
        <w:rPr>
          <w:rFonts w:eastAsia="Times New Roman" w:cs="Times New Roman"/>
          <w:b/>
          <w:color w:val="C00000"/>
          <w:sz w:val="24"/>
          <w:szCs w:val="24"/>
          <w:lang w:val="en-US"/>
        </w:rPr>
        <w:t>= &lt;</w:t>
      </w:r>
      <w:r>
        <w:rPr>
          <w:rFonts w:eastAsia="Times New Roman" w:cs="Times New Roman"/>
          <w:sz w:val="24"/>
          <w:szCs w:val="24"/>
          <w:lang w:val="en-US"/>
        </w:rPr>
        <w:t xml:space="preserve"> </w:t>
      </w:r>
      <w:r w:rsidRPr="001C34C4">
        <w:rPr>
          <w:rFonts w:eastAsia="Times New Roman" w:cs="Times New Roman"/>
          <w:color w:val="808080" w:themeColor="background1" w:themeShade="80"/>
          <w:sz w:val="24"/>
          <w:szCs w:val="24"/>
          <w:lang w:val="en-US"/>
        </w:rPr>
        <w:t>[[+ $Procedure.category]]</w:t>
      </w:r>
    </w:p>
    <w:p w14:paraId="7797EF12" w14:textId="699EEA31" w:rsidR="003B6F72" w:rsidRDefault="003B6F72" w:rsidP="001C34C4">
      <w:pPr>
        <w:pStyle w:val="ListParagraph"/>
        <w:numPr>
          <w:ilvl w:val="1"/>
          <w:numId w:val="40"/>
        </w:numPr>
        <w:spacing w:after="0"/>
        <w:rPr>
          <w:sz w:val="24"/>
          <w:szCs w:val="24"/>
        </w:rPr>
      </w:pPr>
      <w:r>
        <w:rPr>
          <w:sz w:val="24"/>
          <w:szCs w:val="24"/>
        </w:rPr>
        <w:t>The spelling error in the ‘Display’ name for the code “aborted” (i.e. “aboted”) should be fixed.</w:t>
      </w:r>
    </w:p>
    <w:p w14:paraId="252BDE15" w14:textId="1EF38AB9" w:rsidR="00FC3AE5" w:rsidRDefault="00FC3AE5" w:rsidP="001C34C4">
      <w:pPr>
        <w:pStyle w:val="ListParagraph"/>
        <w:numPr>
          <w:ilvl w:val="1"/>
          <w:numId w:val="40"/>
        </w:numPr>
        <w:spacing w:after="0"/>
        <w:rPr>
          <w:sz w:val="24"/>
          <w:szCs w:val="24"/>
        </w:rPr>
      </w:pPr>
      <w:r>
        <w:rPr>
          <w:sz w:val="24"/>
          <w:szCs w:val="24"/>
        </w:rPr>
        <w:t>Consider using SNOMED CT to define values for status, device-action.</w:t>
      </w:r>
    </w:p>
    <w:p w14:paraId="009B10FD" w14:textId="0A9EF147" w:rsidR="008E583A" w:rsidRPr="00543200" w:rsidRDefault="008E583A" w:rsidP="008E583A">
      <w:pPr>
        <w:pStyle w:val="ListParagraph"/>
        <w:numPr>
          <w:ilvl w:val="1"/>
          <w:numId w:val="40"/>
        </w:numPr>
        <w:spacing w:after="0"/>
        <w:rPr>
          <w:i/>
          <w:color w:val="000000" w:themeColor="text1"/>
          <w:sz w:val="24"/>
          <w:szCs w:val="24"/>
        </w:rPr>
      </w:pPr>
      <w:r>
        <w:rPr>
          <w:sz w:val="24"/>
          <w:szCs w:val="24"/>
        </w:rPr>
        <w:t xml:space="preserve">Consider whether any SNOMED CT attributes included in the SNOMED CT Expression Template from Section </w:t>
      </w:r>
      <w:r>
        <w:rPr>
          <w:sz w:val="24"/>
          <w:szCs w:val="24"/>
        </w:rPr>
        <w:fldChar w:fldCharType="begin"/>
      </w:r>
      <w:r>
        <w:rPr>
          <w:sz w:val="24"/>
          <w:szCs w:val="24"/>
        </w:rPr>
        <w:instrText xml:space="preserve"> REF _Ref461101781 \r \h </w:instrText>
      </w:r>
      <w:r>
        <w:rPr>
          <w:sz w:val="24"/>
          <w:szCs w:val="24"/>
        </w:rPr>
      </w:r>
      <w:r>
        <w:rPr>
          <w:sz w:val="24"/>
          <w:szCs w:val="24"/>
        </w:rPr>
        <w:fldChar w:fldCharType="separate"/>
      </w:r>
      <w:r>
        <w:rPr>
          <w:sz w:val="24"/>
          <w:szCs w:val="24"/>
        </w:rPr>
        <w:t>5.3.2</w:t>
      </w:r>
      <w:r>
        <w:rPr>
          <w:sz w:val="24"/>
          <w:szCs w:val="24"/>
        </w:rPr>
        <w:fldChar w:fldCharType="end"/>
      </w:r>
      <w:r>
        <w:rPr>
          <w:sz w:val="24"/>
          <w:szCs w:val="24"/>
        </w:rPr>
        <w:t xml:space="preserve"> </w:t>
      </w:r>
      <w:r>
        <w:rPr>
          <w:sz w:val="24"/>
          <w:szCs w:val="24"/>
        </w:rPr>
        <w:t>should be added as data elements to this resource.</w:t>
      </w:r>
    </w:p>
    <w:p w14:paraId="50429912" w14:textId="57CFEE69" w:rsidR="00543200" w:rsidRPr="008E583A" w:rsidRDefault="00543200" w:rsidP="008E583A">
      <w:pPr>
        <w:pStyle w:val="ListParagraph"/>
        <w:numPr>
          <w:ilvl w:val="1"/>
          <w:numId w:val="40"/>
        </w:numPr>
        <w:spacing w:after="0"/>
        <w:rPr>
          <w:i/>
          <w:color w:val="000000" w:themeColor="text1"/>
          <w:sz w:val="24"/>
          <w:szCs w:val="24"/>
        </w:rPr>
      </w:pPr>
      <w:r>
        <w:rPr>
          <w:sz w:val="24"/>
          <w:szCs w:val="24"/>
        </w:rPr>
        <w:t>Consider splitting ‘usedCode’ into two separate data elements to match the SNOMED CT concept model – ‘usedDevice’ and ‘usedSubstance’.</w:t>
      </w:r>
    </w:p>
    <w:p w14:paraId="35C4A071" w14:textId="3ADA6D5C" w:rsidR="001246FA" w:rsidRDefault="009D6DD0" w:rsidP="001246FA">
      <w:pPr>
        <w:pStyle w:val="ListParagraph"/>
        <w:numPr>
          <w:ilvl w:val="0"/>
          <w:numId w:val="40"/>
        </w:numPr>
        <w:spacing w:after="0"/>
        <w:rPr>
          <w:sz w:val="24"/>
          <w:szCs w:val="24"/>
        </w:rPr>
      </w:pPr>
      <w:r>
        <w:rPr>
          <w:sz w:val="24"/>
          <w:szCs w:val="24"/>
        </w:rPr>
        <w:t>Procedure-category value set</w:t>
      </w:r>
    </w:p>
    <w:p w14:paraId="68A229C0" w14:textId="4806E5EA" w:rsidR="009D6DD0" w:rsidRPr="009F631A" w:rsidRDefault="009D6DD0" w:rsidP="009D6DD0">
      <w:pPr>
        <w:pStyle w:val="NormalWeb"/>
        <w:numPr>
          <w:ilvl w:val="1"/>
          <w:numId w:val="40"/>
        </w:numPr>
        <w:spacing w:before="0" w:beforeAutospacing="0" w:after="0" w:afterAutospacing="0"/>
        <w:textAlignment w:val="baseline"/>
        <w:rPr>
          <w:rFonts w:eastAsia="Times New Roman" w:cs="Times New Roman"/>
          <w:sz w:val="24"/>
          <w:szCs w:val="24"/>
          <w:lang w:val="en-US"/>
        </w:rPr>
      </w:pPr>
      <w:r w:rsidRPr="009F631A">
        <w:rPr>
          <w:rFonts w:eastAsia="Times New Roman" w:cs="Arial"/>
          <w:color w:val="000000"/>
          <w:sz w:val="24"/>
          <w:szCs w:val="24"/>
          <w:lang w:val="en-US"/>
        </w:rPr>
        <w:t xml:space="preserve">The scope and usage documentation of the Procedure resource </w:t>
      </w:r>
      <w:r>
        <w:rPr>
          <w:rFonts w:eastAsia="Times New Roman" w:cs="Arial"/>
          <w:color w:val="000000"/>
          <w:sz w:val="24"/>
          <w:szCs w:val="24"/>
          <w:lang w:val="en-US"/>
        </w:rPr>
        <w:t>states</w:t>
      </w:r>
      <w:r w:rsidRPr="009F631A">
        <w:rPr>
          <w:rFonts w:eastAsia="Times New Roman" w:cs="Arial"/>
          <w:color w:val="000000"/>
          <w:sz w:val="24"/>
          <w:szCs w:val="24"/>
          <w:lang w:val="en-US"/>
        </w:rPr>
        <w:t xml:space="preserve"> “Examples include surgical procedures, diagnostic procedures, endoscopic procedures, biopsies, counseling, physiotherapy, exercise, etc.” </w:t>
      </w:r>
      <w:r>
        <w:rPr>
          <w:rFonts w:eastAsia="Times New Roman" w:cs="Arial"/>
          <w:color w:val="000000"/>
          <w:sz w:val="24"/>
          <w:szCs w:val="24"/>
          <w:lang w:val="en-US"/>
        </w:rPr>
        <w:t xml:space="preserve">However, the example value set does not support all of these examples (e.g. </w:t>
      </w:r>
      <w:r w:rsidRPr="009F631A">
        <w:rPr>
          <w:rFonts w:eastAsia="Times New Roman" w:cs="Arial"/>
          <w:color w:val="000000"/>
          <w:sz w:val="24"/>
          <w:szCs w:val="24"/>
          <w:lang w:val="en-US"/>
        </w:rPr>
        <w:t>physiotherapy and exercise</w:t>
      </w:r>
      <w:r>
        <w:rPr>
          <w:rFonts w:eastAsia="Times New Roman" w:cs="Arial"/>
          <w:color w:val="000000"/>
          <w:sz w:val="24"/>
          <w:szCs w:val="24"/>
          <w:lang w:val="en-US"/>
        </w:rPr>
        <w:t>)</w:t>
      </w:r>
      <w:r w:rsidRPr="009F631A">
        <w:rPr>
          <w:rFonts w:eastAsia="Times New Roman" w:cs="Arial"/>
          <w:color w:val="000000"/>
          <w:sz w:val="24"/>
          <w:szCs w:val="24"/>
          <w:lang w:val="en-US"/>
        </w:rPr>
        <w:t xml:space="preserve">. </w:t>
      </w:r>
      <w:r>
        <w:rPr>
          <w:rFonts w:eastAsia="Times New Roman" w:cs="Arial"/>
          <w:color w:val="000000"/>
          <w:sz w:val="24"/>
          <w:szCs w:val="24"/>
          <w:lang w:val="en-US"/>
        </w:rPr>
        <w:t xml:space="preserve">There are also potentially many other potential values for this value set. </w:t>
      </w:r>
      <w:r w:rsidRPr="009F631A">
        <w:rPr>
          <w:rFonts w:eastAsia="Times New Roman" w:cs="Arial"/>
          <w:color w:val="000000"/>
          <w:sz w:val="24"/>
          <w:szCs w:val="24"/>
          <w:lang w:val="en-US"/>
        </w:rPr>
        <w:t xml:space="preserve">To </w:t>
      </w:r>
      <w:r w:rsidRPr="009F631A">
        <w:rPr>
          <w:rFonts w:eastAsia="Times New Roman" w:cs="Arial"/>
          <w:color w:val="000000"/>
          <w:sz w:val="24"/>
          <w:szCs w:val="24"/>
          <w:lang w:val="en-US"/>
        </w:rPr>
        <w:lastRenderedPageBreak/>
        <w:t>support these uses, additional concepts from the Procedure hierarchy may be required. For example:</w:t>
      </w:r>
    </w:p>
    <w:p w14:paraId="3028A7F5" w14:textId="77777777" w:rsidR="009D6DD0" w:rsidRPr="009F631A" w:rsidRDefault="009D6DD0" w:rsidP="009D6DD0">
      <w:pPr>
        <w:numPr>
          <w:ilvl w:val="2"/>
          <w:numId w:val="40"/>
        </w:numPr>
        <w:shd w:val="clear" w:color="auto" w:fill="FFFFFF"/>
        <w:spacing w:after="0"/>
        <w:textAlignment w:val="baseline"/>
        <w:rPr>
          <w:rFonts w:eastAsia="Times New Roman" w:cs="Arial"/>
          <w:color w:val="333333"/>
          <w:sz w:val="24"/>
          <w:szCs w:val="24"/>
          <w:lang w:val="en-US"/>
        </w:rPr>
      </w:pPr>
      <w:r w:rsidRPr="009F631A">
        <w:rPr>
          <w:rFonts w:eastAsia="Times New Roman" w:cs="Arial"/>
          <w:color w:val="333333"/>
          <w:sz w:val="24"/>
          <w:szCs w:val="24"/>
          <w:shd w:val="clear" w:color="auto" w:fill="FFFFFF"/>
          <w:lang w:val="en-US"/>
        </w:rPr>
        <w:t xml:space="preserve">363687006 </w:t>
      </w:r>
      <w:r w:rsidRPr="00543E07">
        <w:rPr>
          <w:rFonts w:eastAsia="Times New Roman" w:cs="Arial"/>
          <w:b/>
          <w:color w:val="00B0F0"/>
          <w:sz w:val="24"/>
          <w:szCs w:val="24"/>
          <w:lang w:val="en-US"/>
        </w:rPr>
        <w:t>|</w:t>
      </w:r>
      <w:r w:rsidRPr="00543E07">
        <w:rPr>
          <w:rFonts w:eastAsia="Times New Roman" w:cs="Arial"/>
          <w:color w:val="0070C0"/>
          <w:sz w:val="24"/>
          <w:szCs w:val="24"/>
          <w:shd w:val="clear" w:color="auto" w:fill="FFFFFF"/>
          <w:lang w:val="en-US"/>
        </w:rPr>
        <w:t>Endoscopic procedure</w:t>
      </w:r>
      <w:r w:rsidRPr="00543E07">
        <w:rPr>
          <w:rFonts w:eastAsia="Times New Roman" w:cs="Arial"/>
          <w:b/>
          <w:color w:val="00B0F0"/>
          <w:sz w:val="24"/>
          <w:szCs w:val="24"/>
          <w:lang w:val="en-US"/>
        </w:rPr>
        <w:t>|</w:t>
      </w:r>
    </w:p>
    <w:p w14:paraId="22C0297D" w14:textId="77777777" w:rsidR="009D6DD0" w:rsidRPr="009F631A" w:rsidRDefault="009D6DD0" w:rsidP="009D6DD0">
      <w:pPr>
        <w:numPr>
          <w:ilvl w:val="2"/>
          <w:numId w:val="40"/>
        </w:numPr>
        <w:shd w:val="clear" w:color="auto" w:fill="FFFFFF"/>
        <w:spacing w:after="0"/>
        <w:textAlignment w:val="baseline"/>
        <w:rPr>
          <w:rFonts w:eastAsia="Times New Roman" w:cs="Arial"/>
          <w:color w:val="333333"/>
          <w:sz w:val="24"/>
          <w:szCs w:val="24"/>
          <w:lang w:val="en-US"/>
        </w:rPr>
      </w:pPr>
      <w:r w:rsidRPr="009F631A">
        <w:rPr>
          <w:rFonts w:eastAsia="Times New Roman" w:cs="Arial"/>
          <w:color w:val="333333"/>
          <w:sz w:val="24"/>
          <w:szCs w:val="24"/>
          <w:shd w:val="clear" w:color="auto" w:fill="FFFFFF"/>
          <w:lang w:val="en-US"/>
        </w:rPr>
        <w:t xml:space="preserve">86273004 </w:t>
      </w:r>
      <w:r w:rsidRPr="00543E07">
        <w:rPr>
          <w:rFonts w:eastAsia="Times New Roman" w:cs="Arial"/>
          <w:b/>
          <w:color w:val="00B0F0"/>
          <w:sz w:val="24"/>
          <w:szCs w:val="24"/>
          <w:lang w:val="en-US"/>
        </w:rPr>
        <w:t>|</w:t>
      </w:r>
      <w:r w:rsidRPr="00543E07">
        <w:rPr>
          <w:rFonts w:eastAsia="Times New Roman" w:cs="Arial"/>
          <w:color w:val="0070C0"/>
          <w:sz w:val="24"/>
          <w:szCs w:val="24"/>
          <w:shd w:val="clear" w:color="auto" w:fill="FFFFFF"/>
          <w:lang w:val="en-US"/>
        </w:rPr>
        <w:t>Biopsy</w:t>
      </w:r>
      <w:r w:rsidRPr="00543E07">
        <w:rPr>
          <w:rFonts w:eastAsia="Times New Roman" w:cs="Arial"/>
          <w:b/>
          <w:color w:val="00B0F0"/>
          <w:sz w:val="24"/>
          <w:szCs w:val="24"/>
          <w:lang w:val="en-US"/>
        </w:rPr>
        <w:t>|</w:t>
      </w:r>
    </w:p>
    <w:p w14:paraId="3A611E76" w14:textId="41045ED3" w:rsidR="009D6DD0" w:rsidRDefault="009D6DD0" w:rsidP="009D6DD0">
      <w:pPr>
        <w:pStyle w:val="ListParagraph"/>
        <w:numPr>
          <w:ilvl w:val="2"/>
          <w:numId w:val="40"/>
        </w:numPr>
        <w:spacing w:after="0"/>
        <w:rPr>
          <w:sz w:val="24"/>
          <w:szCs w:val="24"/>
        </w:rPr>
      </w:pPr>
      <w:r w:rsidRPr="009F631A">
        <w:rPr>
          <w:rFonts w:eastAsia="Times New Roman" w:cs="Arial"/>
          <w:color w:val="333333"/>
          <w:sz w:val="24"/>
          <w:szCs w:val="24"/>
          <w:shd w:val="clear" w:color="auto" w:fill="FFFFFF"/>
          <w:lang w:val="en-US"/>
        </w:rPr>
        <w:t xml:space="preserve">91251008 </w:t>
      </w:r>
      <w:r w:rsidRPr="00543E07">
        <w:rPr>
          <w:rFonts w:eastAsia="Times New Roman" w:cs="Arial"/>
          <w:b/>
          <w:color w:val="00B0F0"/>
          <w:sz w:val="24"/>
          <w:szCs w:val="24"/>
          <w:lang w:val="en-US"/>
        </w:rPr>
        <w:t>|</w:t>
      </w:r>
      <w:r w:rsidRPr="00543E07">
        <w:rPr>
          <w:rFonts w:eastAsia="Times New Roman" w:cs="Arial"/>
          <w:color w:val="0070C0"/>
          <w:sz w:val="24"/>
          <w:szCs w:val="24"/>
          <w:shd w:val="clear" w:color="auto" w:fill="FFFFFF"/>
          <w:lang w:val="en-US"/>
        </w:rPr>
        <w:t>Physical therapy procedure</w:t>
      </w:r>
      <w:r w:rsidRPr="00543E07">
        <w:rPr>
          <w:rFonts w:eastAsia="Times New Roman" w:cs="Arial"/>
          <w:b/>
          <w:color w:val="00B0F0"/>
          <w:sz w:val="24"/>
          <w:szCs w:val="24"/>
          <w:lang w:val="en-US"/>
        </w:rPr>
        <w:t>|</w:t>
      </w:r>
    </w:p>
    <w:p w14:paraId="2AE12932" w14:textId="6147134A" w:rsidR="001246FA" w:rsidRDefault="009D6DD0" w:rsidP="009D6DD0">
      <w:pPr>
        <w:spacing w:after="0"/>
        <w:ind w:left="1418"/>
        <w:rPr>
          <w:rFonts w:eastAsia="Times New Roman" w:cs="Arial"/>
          <w:color w:val="333333"/>
          <w:sz w:val="24"/>
          <w:szCs w:val="24"/>
          <w:shd w:val="clear" w:color="auto" w:fill="FFFFFF"/>
          <w:lang w:val="en-US"/>
        </w:rPr>
      </w:pPr>
      <w:r>
        <w:rPr>
          <w:sz w:val="24"/>
          <w:szCs w:val="24"/>
        </w:rPr>
        <w:t>A</w:t>
      </w:r>
      <w:r>
        <w:rPr>
          <w:rFonts w:eastAsia="Times New Roman" w:cs="Arial"/>
          <w:color w:val="333333"/>
          <w:sz w:val="24"/>
          <w:szCs w:val="24"/>
          <w:shd w:val="clear" w:color="auto" w:fill="FFFFFF"/>
          <w:lang w:val="en-US"/>
        </w:rPr>
        <w:t xml:space="preserve"> more general approach would be to support a broader concept domain that includes all relevant subhierarchies from the </w:t>
      </w:r>
      <w:r w:rsidRPr="009D6DD0">
        <w:rPr>
          <w:rFonts w:eastAsia="Times New Roman" w:cs="Arial"/>
          <w:color w:val="333333"/>
          <w:sz w:val="24"/>
          <w:szCs w:val="24"/>
          <w:shd w:val="clear" w:color="auto" w:fill="FFFFFF"/>
          <w:lang w:val="en-US"/>
        </w:rPr>
        <w:t>71388002</w:t>
      </w:r>
      <w:r>
        <w:rPr>
          <w:rFonts w:ascii="Helvetica Neue" w:hAnsi="Helvetica Neue"/>
          <w:color w:val="333333"/>
          <w:sz w:val="18"/>
          <w:szCs w:val="18"/>
          <w:shd w:val="clear" w:color="auto" w:fill="FFFFFF"/>
        </w:rPr>
        <w:t xml:space="preserve"> </w:t>
      </w:r>
      <w:r w:rsidRPr="00543E07">
        <w:rPr>
          <w:rFonts w:eastAsia="Times New Roman" w:cs="Arial"/>
          <w:b/>
          <w:color w:val="00B0F0"/>
          <w:sz w:val="24"/>
          <w:szCs w:val="24"/>
          <w:lang w:val="en-US"/>
        </w:rPr>
        <w:t>|</w:t>
      </w:r>
      <w:r w:rsidRPr="009D6DD0">
        <w:rPr>
          <w:rFonts w:eastAsia="Times New Roman" w:cs="Arial"/>
          <w:color w:val="0070C0"/>
          <w:sz w:val="24"/>
          <w:szCs w:val="24"/>
          <w:shd w:val="clear" w:color="auto" w:fill="FFFFFF"/>
          <w:lang w:val="en-US"/>
        </w:rPr>
        <w:t>Procedure</w:t>
      </w:r>
      <w:r w:rsidRPr="00543E07">
        <w:rPr>
          <w:rFonts w:eastAsia="Times New Roman" w:cs="Arial"/>
          <w:b/>
          <w:color w:val="00B0F0"/>
          <w:sz w:val="24"/>
          <w:szCs w:val="24"/>
          <w:lang w:val="en-US"/>
        </w:rPr>
        <w:t>|</w:t>
      </w:r>
      <w:r>
        <w:rPr>
          <w:rFonts w:eastAsia="Times New Roman" w:cs="Arial"/>
          <w:color w:val="333333"/>
          <w:sz w:val="24"/>
          <w:szCs w:val="24"/>
          <w:shd w:val="clear" w:color="auto" w:fill="FFFFFF"/>
          <w:lang w:val="en-US"/>
        </w:rPr>
        <w:t xml:space="preserve"> hierarchy.</w:t>
      </w:r>
    </w:p>
    <w:p w14:paraId="05C66622" w14:textId="7081EFAF" w:rsidR="009D6DD0" w:rsidRDefault="001C34C4" w:rsidP="001C34C4">
      <w:pPr>
        <w:pStyle w:val="ListParagraph"/>
        <w:numPr>
          <w:ilvl w:val="0"/>
          <w:numId w:val="40"/>
        </w:numPr>
        <w:spacing w:after="0"/>
        <w:rPr>
          <w:sz w:val="24"/>
          <w:szCs w:val="24"/>
        </w:rPr>
      </w:pPr>
      <w:r>
        <w:rPr>
          <w:sz w:val="24"/>
          <w:szCs w:val="24"/>
        </w:rPr>
        <w:t>Procedure-code value set</w:t>
      </w:r>
    </w:p>
    <w:p w14:paraId="2A401867" w14:textId="5762DFD6" w:rsidR="001C34C4" w:rsidRPr="001C34C4" w:rsidRDefault="001C34C4" w:rsidP="001C34C4">
      <w:pPr>
        <w:pStyle w:val="NormalWeb"/>
        <w:numPr>
          <w:ilvl w:val="1"/>
          <w:numId w:val="40"/>
        </w:numPr>
        <w:spacing w:before="0" w:beforeAutospacing="0" w:after="0" w:afterAutospacing="0"/>
        <w:textAlignment w:val="baseline"/>
        <w:rPr>
          <w:rFonts w:eastAsia="Times New Roman" w:cs="Times New Roman"/>
          <w:sz w:val="24"/>
          <w:szCs w:val="24"/>
          <w:lang w:val="en-US"/>
        </w:rPr>
      </w:pPr>
      <w:r w:rsidRPr="009F631A">
        <w:rPr>
          <w:rFonts w:eastAsia="Times New Roman" w:cs="Arial"/>
          <w:color w:val="000000"/>
          <w:sz w:val="24"/>
          <w:szCs w:val="24"/>
          <w:lang w:val="en-US"/>
        </w:rPr>
        <w:t xml:space="preserve">The intensional value set </w:t>
      </w:r>
      <w:r w:rsidRPr="00543E07">
        <w:rPr>
          <w:rFonts w:cs="Arial"/>
          <w:color w:val="000000"/>
          <w:sz w:val="24"/>
          <w:szCs w:val="24"/>
        </w:rPr>
        <w:t>definition</w:t>
      </w:r>
      <w:r w:rsidRPr="009F631A">
        <w:rPr>
          <w:rFonts w:eastAsia="Times New Roman" w:cs="Arial"/>
          <w:color w:val="000000"/>
          <w:sz w:val="24"/>
          <w:szCs w:val="24"/>
          <w:lang w:val="en-US"/>
        </w:rPr>
        <w:t xml:space="preserve"> should exclude as many inappropriate concepts as feasible. For example:</w:t>
      </w:r>
    </w:p>
    <w:p w14:paraId="77F4FD82" w14:textId="77777777" w:rsidR="001C34C4" w:rsidRPr="009F631A" w:rsidRDefault="001C34C4" w:rsidP="001C34C4">
      <w:pPr>
        <w:spacing w:after="0"/>
        <w:ind w:left="2408" w:hanging="425"/>
        <w:rPr>
          <w:rFonts w:eastAsia="Times New Roman" w:cs="Times New Roman"/>
          <w:sz w:val="24"/>
          <w:szCs w:val="24"/>
          <w:lang w:val="en-US"/>
        </w:rPr>
      </w:pPr>
      <w:r w:rsidRPr="00C14CDD">
        <w:rPr>
          <w:rFonts w:eastAsia="Times New Roman" w:cs="Arial"/>
          <w:b/>
          <w:color w:val="C00000"/>
          <w:sz w:val="24"/>
          <w:szCs w:val="24"/>
          <w:lang w:val="en-US"/>
        </w:rPr>
        <w:t>&lt;</w:t>
      </w:r>
      <w:r w:rsidRPr="009F631A">
        <w:rPr>
          <w:rFonts w:eastAsia="Times New Roman" w:cs="Arial"/>
          <w:color w:val="000000"/>
          <w:sz w:val="24"/>
          <w:szCs w:val="24"/>
          <w:lang w:val="en-US"/>
        </w:rPr>
        <w:t xml:space="preserve"> 71388002 </w:t>
      </w:r>
      <w:r w:rsidRPr="00543E07">
        <w:rPr>
          <w:rFonts w:eastAsia="Times New Roman" w:cs="Arial"/>
          <w:b/>
          <w:color w:val="00B0F0"/>
          <w:sz w:val="24"/>
          <w:szCs w:val="24"/>
          <w:lang w:val="en-US"/>
        </w:rPr>
        <w:t>|</w:t>
      </w:r>
      <w:r w:rsidRPr="00543E07">
        <w:rPr>
          <w:rFonts w:eastAsia="Times New Roman" w:cs="Arial"/>
          <w:color w:val="0070C0"/>
          <w:sz w:val="24"/>
          <w:szCs w:val="24"/>
          <w:lang w:val="en-US"/>
        </w:rPr>
        <w:t>Procedure</w:t>
      </w:r>
      <w:r w:rsidRPr="00543E07">
        <w:rPr>
          <w:rFonts w:eastAsia="Times New Roman" w:cs="Arial"/>
          <w:b/>
          <w:color w:val="00B0F0"/>
          <w:sz w:val="24"/>
          <w:szCs w:val="24"/>
          <w:lang w:val="en-US"/>
        </w:rPr>
        <w:t>|</w:t>
      </w:r>
    </w:p>
    <w:p w14:paraId="0CAE591E" w14:textId="77777777" w:rsidR="001C34C4" w:rsidRPr="009F631A" w:rsidRDefault="001C34C4" w:rsidP="001C34C4">
      <w:pPr>
        <w:spacing w:after="0"/>
        <w:ind w:left="2408" w:hanging="425"/>
        <w:rPr>
          <w:rFonts w:eastAsia="Times New Roman" w:cs="Times New Roman"/>
          <w:sz w:val="24"/>
          <w:szCs w:val="24"/>
          <w:lang w:val="en-US"/>
        </w:rPr>
      </w:pPr>
      <w:r w:rsidRPr="00C14CDD">
        <w:rPr>
          <w:rFonts w:eastAsia="Times New Roman" w:cs="Arial"/>
          <w:b/>
          <w:color w:val="C00000"/>
          <w:sz w:val="24"/>
          <w:szCs w:val="24"/>
          <w:lang w:val="en-US"/>
        </w:rPr>
        <w:t>MINUS</w:t>
      </w:r>
      <w:r w:rsidRPr="009F631A">
        <w:rPr>
          <w:rFonts w:eastAsia="Times New Roman" w:cs="Arial"/>
          <w:color w:val="000000"/>
          <w:sz w:val="24"/>
          <w:szCs w:val="24"/>
          <w:lang w:val="en-US"/>
        </w:rPr>
        <w:t xml:space="preserve"> </w:t>
      </w:r>
      <w:r w:rsidRPr="00C14CDD">
        <w:rPr>
          <w:rFonts w:eastAsia="Times New Roman" w:cs="Arial"/>
          <w:b/>
          <w:color w:val="C00000"/>
          <w:sz w:val="24"/>
          <w:szCs w:val="24"/>
          <w:lang w:val="en-US"/>
        </w:rPr>
        <w:t>&lt;&lt;</w:t>
      </w:r>
      <w:r w:rsidRPr="009F631A">
        <w:rPr>
          <w:rFonts w:eastAsia="Times New Roman" w:cs="Arial"/>
          <w:color w:val="000000"/>
          <w:sz w:val="24"/>
          <w:szCs w:val="24"/>
          <w:lang w:val="en-US"/>
        </w:rPr>
        <w:t xml:space="preserve">  </w:t>
      </w:r>
      <w:r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Administrative procedure (procedure)</w:t>
      </w:r>
      <w:r w:rsidRPr="00543E07">
        <w:rPr>
          <w:rFonts w:eastAsia="Times New Roman" w:cs="Arial"/>
          <w:b/>
          <w:color w:val="00B0F0"/>
          <w:sz w:val="24"/>
          <w:szCs w:val="24"/>
          <w:lang w:val="en-US"/>
        </w:rPr>
        <w:t>|</w:t>
      </w:r>
    </w:p>
    <w:p w14:paraId="179D952A" w14:textId="77777777" w:rsidR="001C34C4" w:rsidRPr="009F631A" w:rsidRDefault="001C34C4" w:rsidP="001C34C4">
      <w:pPr>
        <w:spacing w:after="0"/>
        <w:ind w:left="2408" w:hanging="425"/>
        <w:rPr>
          <w:rFonts w:eastAsia="Times New Roman" w:cs="Times New Roman"/>
          <w:sz w:val="24"/>
          <w:szCs w:val="24"/>
          <w:lang w:val="en-US"/>
        </w:rPr>
      </w:pPr>
      <w:r w:rsidRPr="00C14CDD">
        <w:rPr>
          <w:rFonts w:eastAsia="Times New Roman" w:cs="Arial"/>
          <w:b/>
          <w:color w:val="C00000"/>
          <w:sz w:val="24"/>
          <w:szCs w:val="24"/>
          <w:lang w:val="en-US"/>
        </w:rPr>
        <w:t>MINUS</w:t>
      </w:r>
      <w:r w:rsidRPr="009F631A">
        <w:rPr>
          <w:rFonts w:eastAsia="Times New Roman" w:cs="Arial"/>
          <w:color w:val="000000"/>
          <w:sz w:val="24"/>
          <w:szCs w:val="24"/>
          <w:lang w:val="en-US"/>
        </w:rPr>
        <w:t xml:space="preserve"> </w:t>
      </w:r>
      <w:r w:rsidRPr="00C14CDD">
        <w:rPr>
          <w:rFonts w:eastAsia="Times New Roman" w:cs="Arial"/>
          <w:b/>
          <w:color w:val="C00000"/>
          <w:sz w:val="24"/>
          <w:szCs w:val="24"/>
          <w:lang w:val="en-US"/>
        </w:rPr>
        <w:t>&lt;&lt;</w:t>
      </w:r>
      <w:r w:rsidRPr="009F631A">
        <w:rPr>
          <w:rFonts w:eastAsia="Times New Roman" w:cs="Arial"/>
          <w:color w:val="000000"/>
          <w:sz w:val="24"/>
          <w:szCs w:val="24"/>
          <w:lang w:val="en-US"/>
        </w:rPr>
        <w:t xml:space="preserve"> 389084004 </w:t>
      </w:r>
      <w:r w:rsidRPr="00543E07">
        <w:rPr>
          <w:rFonts w:eastAsia="Times New Roman" w:cs="Arial"/>
          <w:b/>
          <w:color w:val="00B0F0"/>
          <w:sz w:val="24"/>
          <w:szCs w:val="24"/>
          <w:lang w:val="en-US"/>
        </w:rPr>
        <w:t>|</w:t>
      </w:r>
      <w:r w:rsidRPr="00543E07">
        <w:rPr>
          <w:rFonts w:eastAsia="Times New Roman" w:cs="Arial"/>
          <w:color w:val="0070C0"/>
          <w:sz w:val="24"/>
          <w:szCs w:val="24"/>
          <w:lang w:val="en-US"/>
        </w:rPr>
        <w:t>Staff related procedure (procedure)</w:t>
      </w:r>
      <w:r w:rsidRPr="00543E07">
        <w:rPr>
          <w:rFonts w:eastAsia="Times New Roman" w:cs="Arial"/>
          <w:b/>
          <w:color w:val="00B0F0"/>
          <w:sz w:val="24"/>
          <w:szCs w:val="24"/>
          <w:lang w:val="en-US"/>
        </w:rPr>
        <w:t>|</w:t>
      </w:r>
    </w:p>
    <w:p w14:paraId="137027C1" w14:textId="3308BA64" w:rsidR="001C34C4" w:rsidRPr="009F631A" w:rsidRDefault="001C34C4" w:rsidP="001C34C4">
      <w:pPr>
        <w:spacing w:after="0"/>
        <w:ind w:left="2408" w:hanging="425"/>
        <w:rPr>
          <w:rFonts w:eastAsia="Times New Roman" w:cs="Times New Roman"/>
          <w:sz w:val="24"/>
          <w:szCs w:val="24"/>
          <w:lang w:val="en-US"/>
        </w:rPr>
      </w:pPr>
      <w:r w:rsidRPr="00C14CDD">
        <w:rPr>
          <w:rFonts w:eastAsia="Times New Roman" w:cs="Arial"/>
          <w:b/>
          <w:color w:val="C00000"/>
          <w:sz w:val="24"/>
          <w:szCs w:val="24"/>
          <w:lang w:val="en-US"/>
        </w:rPr>
        <w:t>MINUS</w:t>
      </w:r>
      <w:r w:rsidRPr="009F631A">
        <w:rPr>
          <w:rFonts w:eastAsia="Times New Roman" w:cs="Arial"/>
          <w:color w:val="000000"/>
          <w:sz w:val="24"/>
          <w:szCs w:val="24"/>
          <w:lang w:val="en-US"/>
        </w:rPr>
        <w:t xml:space="preserve"> </w:t>
      </w:r>
      <w:r w:rsidRPr="00C14CDD">
        <w:rPr>
          <w:rFonts w:eastAsia="Times New Roman" w:cs="Arial"/>
          <w:b/>
          <w:color w:val="C00000"/>
          <w:sz w:val="24"/>
          <w:szCs w:val="24"/>
          <w:lang w:val="en-US"/>
        </w:rPr>
        <w:t>&lt;&lt;</w:t>
      </w:r>
      <w:r>
        <w:rPr>
          <w:rFonts w:eastAsia="Times New Roman" w:cs="Arial"/>
          <w:color w:val="000000"/>
          <w:sz w:val="24"/>
          <w:szCs w:val="24"/>
          <w:lang w:val="en-US"/>
        </w:rPr>
        <w:t xml:space="preserve"> 432102000 </w:t>
      </w:r>
      <w:r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Administration of substance (procedure)</w:t>
      </w:r>
      <w:r w:rsidRPr="00543E07">
        <w:rPr>
          <w:rFonts w:eastAsia="Times New Roman" w:cs="Arial"/>
          <w:b/>
          <w:color w:val="00B0F0"/>
          <w:sz w:val="24"/>
          <w:szCs w:val="24"/>
          <w:lang w:val="en-US"/>
        </w:rPr>
        <w:t>|</w:t>
      </w:r>
      <w:r w:rsidRPr="009F631A">
        <w:rPr>
          <w:rFonts w:eastAsia="Times New Roman" w:cs="Arial"/>
          <w:color w:val="000000"/>
          <w:sz w:val="24"/>
          <w:szCs w:val="24"/>
          <w:lang w:val="en-US"/>
        </w:rPr>
        <w:t xml:space="preserve"> </w:t>
      </w:r>
      <w:r w:rsidRPr="001C34C4">
        <w:rPr>
          <w:rFonts w:eastAsia="Times New Roman" w:cs="Arial"/>
          <w:b/>
          <w:color w:val="C00000"/>
          <w:sz w:val="24"/>
          <w:szCs w:val="24"/>
          <w:lang w:val="en-US"/>
        </w:rPr>
        <w:t>OR</w:t>
      </w:r>
      <w:r w:rsidRPr="009F631A">
        <w:rPr>
          <w:rFonts w:eastAsia="Times New Roman" w:cs="Arial"/>
          <w:color w:val="000000"/>
          <w:sz w:val="24"/>
          <w:szCs w:val="24"/>
          <w:lang w:val="en-US"/>
        </w:rPr>
        <w:t xml:space="preserve"> 18629005 </w:t>
      </w:r>
      <w:r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Administration of drug or medicament (procedure)</w:t>
      </w:r>
      <w:r w:rsidRPr="00543E07">
        <w:rPr>
          <w:rFonts w:eastAsia="Times New Roman" w:cs="Arial"/>
          <w:b/>
          <w:color w:val="00B0F0"/>
          <w:sz w:val="24"/>
          <w:szCs w:val="24"/>
          <w:lang w:val="en-US"/>
        </w:rPr>
        <w:t>|</w:t>
      </w:r>
    </w:p>
    <w:p w14:paraId="50FD85C9" w14:textId="5CCFE5EF" w:rsidR="001C34C4" w:rsidRPr="00543E07" w:rsidRDefault="001C34C4" w:rsidP="001C34C4">
      <w:pPr>
        <w:spacing w:after="0"/>
        <w:ind w:left="1416"/>
        <w:rPr>
          <w:rFonts w:eastAsia="Times New Roman" w:cs="Times New Roman"/>
          <w:sz w:val="24"/>
          <w:szCs w:val="24"/>
          <w:lang w:val="en-US"/>
        </w:rPr>
      </w:pPr>
      <w:r w:rsidRPr="009F631A">
        <w:rPr>
          <w:rFonts w:eastAsia="Times New Roman" w:cs="Arial"/>
          <w:color w:val="000000"/>
          <w:sz w:val="24"/>
          <w:szCs w:val="24"/>
          <w:lang w:val="en-US"/>
        </w:rPr>
        <w:t>Notes:</w:t>
      </w:r>
      <w:r>
        <w:rPr>
          <w:rFonts w:eastAsia="Times New Roman" w:cs="Arial"/>
          <w:color w:val="000000"/>
          <w:sz w:val="24"/>
          <w:szCs w:val="24"/>
          <w:lang w:val="en-US"/>
        </w:rPr>
        <w:t xml:space="preserve"> </w:t>
      </w:r>
      <w:r w:rsidRPr="00543E07">
        <w:rPr>
          <w:rFonts w:eastAsia="Times New Roman" w:cs="Arial"/>
          <w:color w:val="000000"/>
          <w:sz w:val="24"/>
          <w:szCs w:val="24"/>
          <w:lang w:val="en-US"/>
        </w:rPr>
        <w:t xml:space="preserve">127785005 </w:t>
      </w:r>
      <w:r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Administration of substance to produce immunity, either active or passive (procedure)</w:t>
      </w:r>
      <w:r w:rsidRPr="00543E07">
        <w:rPr>
          <w:rFonts w:eastAsia="Times New Roman" w:cs="Arial"/>
          <w:b/>
          <w:color w:val="00B0F0"/>
          <w:sz w:val="24"/>
          <w:szCs w:val="24"/>
          <w:lang w:val="en-US"/>
        </w:rPr>
        <w:t>|</w:t>
      </w:r>
      <w:r w:rsidRPr="00543E07">
        <w:rPr>
          <w:rFonts w:eastAsia="Times New Roman" w:cs="Arial"/>
          <w:color w:val="000000"/>
          <w:sz w:val="24"/>
          <w:szCs w:val="24"/>
          <w:lang w:val="en-US"/>
        </w:rPr>
        <w:t xml:space="preserve"> is a subhierarchy of 432102000 </w:t>
      </w:r>
      <w:r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Administration of substance (procedure)</w:t>
      </w:r>
      <w:r w:rsidRPr="00543E07">
        <w:rPr>
          <w:rFonts w:eastAsia="Times New Roman" w:cs="Arial"/>
          <w:b/>
          <w:color w:val="00B0F0"/>
          <w:sz w:val="24"/>
          <w:szCs w:val="24"/>
          <w:lang w:val="en-US"/>
        </w:rPr>
        <w:t>|</w:t>
      </w:r>
      <w:r w:rsidRPr="00543E07">
        <w:rPr>
          <w:rFonts w:eastAsia="Times New Roman" w:cs="Arial"/>
          <w:color w:val="0070C0"/>
          <w:sz w:val="24"/>
          <w:szCs w:val="24"/>
          <w:lang w:val="en-US"/>
        </w:rPr>
        <w:t xml:space="preserve"> </w:t>
      </w:r>
      <w:r w:rsidRPr="00543E07">
        <w:rPr>
          <w:rFonts w:eastAsia="Times New Roman" w:cs="Arial"/>
          <w:color w:val="000000"/>
          <w:sz w:val="24"/>
          <w:szCs w:val="24"/>
          <w:lang w:val="en-US"/>
        </w:rPr>
        <w:t xml:space="preserve">and 18629005 </w:t>
      </w:r>
      <w:r w:rsidRPr="00543E07">
        <w:rPr>
          <w:rFonts w:eastAsia="Times New Roman" w:cs="Arial"/>
          <w:b/>
          <w:color w:val="00B0F0"/>
          <w:sz w:val="24"/>
          <w:szCs w:val="24"/>
          <w:lang w:val="en-US"/>
        </w:rPr>
        <w:t>|</w:t>
      </w:r>
      <w:r w:rsidRPr="00543E07">
        <w:rPr>
          <w:rFonts w:eastAsia="Times New Roman" w:cs="Arial"/>
          <w:color w:val="0070C0"/>
          <w:sz w:val="24"/>
          <w:szCs w:val="24"/>
          <w:lang w:val="en-US"/>
        </w:rPr>
        <w:t>Administration of drug or medicament (procedure)</w:t>
      </w:r>
      <w:r w:rsidRPr="00543E07">
        <w:rPr>
          <w:rFonts w:eastAsia="Times New Roman" w:cs="Arial"/>
          <w:b/>
          <w:color w:val="00B0F0"/>
          <w:sz w:val="24"/>
          <w:szCs w:val="24"/>
          <w:lang w:val="en-US"/>
        </w:rPr>
        <w:t>|</w:t>
      </w:r>
      <w:r w:rsidRPr="00543E07">
        <w:rPr>
          <w:rFonts w:eastAsia="Times New Roman" w:cs="Arial"/>
          <w:color w:val="000000"/>
          <w:sz w:val="24"/>
          <w:szCs w:val="24"/>
          <w:lang w:val="en-US"/>
        </w:rPr>
        <w:t xml:space="preserve"> which are already in the suggested excluded list above. </w:t>
      </w:r>
    </w:p>
    <w:p w14:paraId="59C49E3D" w14:textId="77777777" w:rsidR="001C34C4" w:rsidRPr="001C34C4" w:rsidRDefault="001C34C4" w:rsidP="001C34C4">
      <w:pPr>
        <w:pStyle w:val="NormalWeb"/>
        <w:numPr>
          <w:ilvl w:val="1"/>
          <w:numId w:val="40"/>
        </w:numPr>
        <w:spacing w:before="0" w:beforeAutospacing="0" w:after="0" w:afterAutospacing="0"/>
        <w:textAlignment w:val="baseline"/>
        <w:rPr>
          <w:rFonts w:eastAsia="Times New Roman" w:cs="Times New Roman"/>
          <w:sz w:val="24"/>
          <w:szCs w:val="24"/>
          <w:lang w:val="en-US"/>
        </w:rPr>
      </w:pPr>
      <w:r w:rsidRPr="001C34C4">
        <w:rPr>
          <w:rFonts w:eastAsia="Times New Roman" w:cs="Arial"/>
          <w:color w:val="000000"/>
          <w:sz w:val="24"/>
          <w:szCs w:val="24"/>
          <w:lang w:val="en-US"/>
        </w:rPr>
        <w:t>Additional inappropriate concepts could be excluded by further restriction of the intensional definition, or by defining a compatible extensional value set for a specific implementation</w:t>
      </w:r>
      <w:r>
        <w:rPr>
          <w:rFonts w:eastAsia="Times New Roman" w:cs="Arial"/>
          <w:color w:val="000000"/>
          <w:sz w:val="24"/>
          <w:szCs w:val="24"/>
          <w:lang w:val="en-US"/>
        </w:rPr>
        <w:t xml:space="preserve"> (please refer to notes in section </w:t>
      </w:r>
      <w:r>
        <w:rPr>
          <w:rFonts w:eastAsia="Times New Roman" w:cs="Arial"/>
          <w:color w:val="000000"/>
          <w:sz w:val="24"/>
          <w:szCs w:val="24"/>
          <w:lang w:val="en-US"/>
        </w:rPr>
        <w:fldChar w:fldCharType="begin"/>
      </w:r>
      <w:r>
        <w:rPr>
          <w:rFonts w:eastAsia="Times New Roman" w:cs="Arial"/>
          <w:color w:val="000000"/>
          <w:sz w:val="24"/>
          <w:szCs w:val="24"/>
          <w:lang w:val="en-US"/>
        </w:rPr>
        <w:instrText xml:space="preserve"> REF _Ref462187057 \r \h </w:instrText>
      </w:r>
      <w:r>
        <w:rPr>
          <w:rFonts w:eastAsia="Times New Roman" w:cs="Arial"/>
          <w:color w:val="000000"/>
          <w:sz w:val="24"/>
          <w:szCs w:val="24"/>
          <w:lang w:val="en-US"/>
        </w:rPr>
      </w:r>
      <w:r>
        <w:rPr>
          <w:rFonts w:eastAsia="Times New Roman" w:cs="Arial"/>
          <w:color w:val="000000"/>
          <w:sz w:val="24"/>
          <w:szCs w:val="24"/>
          <w:lang w:val="en-US"/>
        </w:rPr>
        <w:fldChar w:fldCharType="separate"/>
      </w:r>
      <w:r>
        <w:rPr>
          <w:rFonts w:eastAsia="Times New Roman" w:cs="Arial"/>
          <w:color w:val="000000"/>
          <w:sz w:val="24"/>
          <w:szCs w:val="24"/>
          <w:lang w:val="en-US"/>
        </w:rPr>
        <w:t>5.4.2</w:t>
      </w:r>
      <w:r>
        <w:rPr>
          <w:rFonts w:eastAsia="Times New Roman" w:cs="Arial"/>
          <w:color w:val="000000"/>
          <w:sz w:val="24"/>
          <w:szCs w:val="24"/>
          <w:lang w:val="en-US"/>
        </w:rPr>
        <w:fldChar w:fldCharType="end"/>
      </w:r>
      <w:r>
        <w:rPr>
          <w:rFonts w:eastAsia="Times New Roman" w:cs="Arial"/>
          <w:color w:val="000000"/>
          <w:sz w:val="24"/>
          <w:szCs w:val="24"/>
          <w:lang w:val="en-US"/>
        </w:rPr>
        <w:t>)</w:t>
      </w:r>
      <w:r w:rsidRPr="001C34C4">
        <w:rPr>
          <w:rFonts w:eastAsia="Times New Roman" w:cs="Arial"/>
          <w:color w:val="000000"/>
          <w:sz w:val="24"/>
          <w:szCs w:val="24"/>
          <w:lang w:val="en-US"/>
        </w:rPr>
        <w:t>.</w:t>
      </w:r>
    </w:p>
    <w:p w14:paraId="63EAFE97" w14:textId="6D5FBF70" w:rsidR="004D4184" w:rsidRDefault="001C34C4" w:rsidP="001C34C4">
      <w:pPr>
        <w:pStyle w:val="NormalWeb"/>
        <w:numPr>
          <w:ilvl w:val="0"/>
          <w:numId w:val="40"/>
        </w:numPr>
        <w:spacing w:before="0" w:beforeAutospacing="0" w:after="0" w:afterAutospacing="0"/>
        <w:textAlignment w:val="baseline"/>
        <w:rPr>
          <w:rFonts w:eastAsia="Times New Roman" w:cs="Times New Roman"/>
          <w:sz w:val="24"/>
          <w:szCs w:val="24"/>
          <w:lang w:val="en-US"/>
        </w:rPr>
      </w:pPr>
      <w:r>
        <w:rPr>
          <w:rFonts w:eastAsia="Times New Roman" w:cs="Times New Roman"/>
          <w:sz w:val="24"/>
          <w:szCs w:val="24"/>
          <w:lang w:val="en-US"/>
        </w:rPr>
        <w:t>Procedure-not-pe</w:t>
      </w:r>
      <w:r w:rsidR="00043902">
        <w:rPr>
          <w:rFonts w:eastAsia="Times New Roman" w:cs="Times New Roman"/>
          <w:sz w:val="24"/>
          <w:szCs w:val="24"/>
          <w:lang w:val="en-US"/>
        </w:rPr>
        <w:t>r</w:t>
      </w:r>
      <w:r>
        <w:rPr>
          <w:rFonts w:eastAsia="Times New Roman" w:cs="Times New Roman"/>
          <w:sz w:val="24"/>
          <w:szCs w:val="24"/>
          <w:lang w:val="en-US"/>
        </w:rPr>
        <w:t>formed-reason Value Set</w:t>
      </w:r>
      <w:r w:rsidRPr="001C34C4">
        <w:rPr>
          <w:rFonts w:eastAsia="Times New Roman" w:cs="Times New Roman"/>
          <w:sz w:val="24"/>
          <w:szCs w:val="24"/>
          <w:lang w:val="en-US"/>
        </w:rPr>
        <w:t xml:space="preserve"> </w:t>
      </w:r>
    </w:p>
    <w:p w14:paraId="75A752D3" w14:textId="79937612" w:rsidR="00B8650D" w:rsidRPr="00B8650D" w:rsidRDefault="00B8650D" w:rsidP="00B8650D">
      <w:pPr>
        <w:pStyle w:val="NormalWeb"/>
        <w:numPr>
          <w:ilvl w:val="1"/>
          <w:numId w:val="40"/>
        </w:numPr>
        <w:spacing w:before="0" w:beforeAutospacing="0" w:after="0" w:afterAutospacing="0"/>
        <w:textAlignment w:val="baseline"/>
        <w:rPr>
          <w:rFonts w:eastAsia="Times New Roman" w:cs="Times New Roman"/>
          <w:sz w:val="24"/>
          <w:szCs w:val="24"/>
          <w:lang w:val="en-US"/>
        </w:rPr>
      </w:pPr>
      <w:r w:rsidRPr="009F631A">
        <w:rPr>
          <w:rFonts w:eastAsia="Times New Roman" w:cs="Arial"/>
          <w:color w:val="000000"/>
          <w:sz w:val="24"/>
          <w:szCs w:val="24"/>
          <w:lang w:val="en-US"/>
        </w:rPr>
        <w:t xml:space="preserve">There </w:t>
      </w:r>
      <w:r w:rsidRPr="008208AF">
        <w:rPr>
          <w:rFonts w:cs="Arial"/>
          <w:color w:val="000000"/>
          <w:sz w:val="24"/>
          <w:szCs w:val="24"/>
        </w:rPr>
        <w:t>might</w:t>
      </w:r>
      <w:r w:rsidRPr="009F631A">
        <w:rPr>
          <w:rFonts w:eastAsia="Times New Roman" w:cs="Arial"/>
          <w:color w:val="000000"/>
          <w:sz w:val="24"/>
          <w:szCs w:val="24"/>
          <w:lang w:val="en-US"/>
        </w:rPr>
        <w:t xml:space="preserve"> be some redundancy in the list, e.g. what is difference between procedure discontinued and procedure stopped?</w:t>
      </w:r>
      <w:r>
        <w:rPr>
          <w:rFonts w:eastAsia="Times New Roman" w:cs="Arial"/>
          <w:color w:val="000000"/>
          <w:sz w:val="24"/>
          <w:szCs w:val="24"/>
          <w:lang w:val="en-US"/>
        </w:rPr>
        <w:t xml:space="preserve"> Is the value “procedure not done” a valid ‘procedure-not-performed-</w:t>
      </w:r>
      <w:r>
        <w:rPr>
          <w:rFonts w:eastAsia="Times New Roman" w:cs="Arial"/>
          <w:b/>
          <w:color w:val="000000"/>
          <w:sz w:val="24"/>
          <w:szCs w:val="24"/>
          <w:lang w:val="en-US"/>
        </w:rPr>
        <w:t>reason</w:t>
      </w:r>
      <w:r>
        <w:rPr>
          <w:rFonts w:eastAsia="Times New Roman" w:cs="Arial"/>
          <w:color w:val="000000"/>
          <w:sz w:val="24"/>
          <w:szCs w:val="24"/>
          <w:lang w:val="en-US"/>
        </w:rPr>
        <w:t>’? The list should be reviewed to determine if the values are appropriate.</w:t>
      </w:r>
    </w:p>
    <w:p w14:paraId="29257BFD" w14:textId="26F1D554" w:rsidR="00B8650D" w:rsidRPr="00D824EC" w:rsidRDefault="00D824EC" w:rsidP="00B8650D">
      <w:pPr>
        <w:pStyle w:val="NormalWeb"/>
        <w:numPr>
          <w:ilvl w:val="1"/>
          <w:numId w:val="40"/>
        </w:numPr>
        <w:spacing w:before="0" w:beforeAutospacing="0" w:after="0" w:afterAutospacing="0"/>
        <w:textAlignment w:val="baseline"/>
        <w:rPr>
          <w:rFonts w:eastAsia="Times New Roman" w:cs="Times New Roman"/>
          <w:sz w:val="24"/>
          <w:szCs w:val="24"/>
          <w:lang w:val="en-US"/>
        </w:rPr>
      </w:pPr>
      <w:r>
        <w:rPr>
          <w:rFonts w:eastAsia="Times New Roman" w:cs="Arial"/>
          <w:color w:val="000000"/>
          <w:sz w:val="24"/>
          <w:szCs w:val="24"/>
          <w:lang w:val="en-US"/>
        </w:rPr>
        <w:t>The list should be reviewed to determine if any additional values should be added. For example, t</w:t>
      </w:r>
      <w:r w:rsidR="00B8650D" w:rsidRPr="009F631A">
        <w:rPr>
          <w:rFonts w:eastAsia="Times New Roman" w:cs="Arial"/>
          <w:color w:val="000000"/>
          <w:sz w:val="24"/>
          <w:szCs w:val="24"/>
          <w:lang w:val="en-US"/>
        </w:rPr>
        <w:t xml:space="preserve">he value set includes 169649009 </w:t>
      </w:r>
      <w:r w:rsidR="00B8650D" w:rsidRPr="00543E07">
        <w:rPr>
          <w:rFonts w:eastAsia="Times New Roman" w:cs="Arial"/>
          <w:b/>
          <w:color w:val="00B0F0"/>
          <w:sz w:val="24"/>
          <w:szCs w:val="24"/>
          <w:lang w:val="en-US"/>
        </w:rPr>
        <w:t>|</w:t>
      </w:r>
      <w:r w:rsidR="00B8650D" w:rsidRPr="008208AF">
        <w:rPr>
          <w:rFonts w:eastAsia="Times New Roman" w:cs="Arial"/>
          <w:color w:val="0070C0"/>
          <w:sz w:val="24"/>
          <w:szCs w:val="24"/>
          <w:lang w:val="en-US"/>
        </w:rPr>
        <w:t>Antenatal amniocentesis - not wanted (situation)</w:t>
      </w:r>
      <w:r w:rsidR="00B8650D" w:rsidRPr="00543E07">
        <w:rPr>
          <w:rFonts w:eastAsia="Times New Roman" w:cs="Arial"/>
          <w:b/>
          <w:color w:val="00B0F0"/>
          <w:sz w:val="24"/>
          <w:szCs w:val="24"/>
          <w:lang w:val="en-US"/>
        </w:rPr>
        <w:t>|</w:t>
      </w:r>
      <w:r w:rsidR="00B8650D" w:rsidRPr="009F631A">
        <w:rPr>
          <w:rFonts w:eastAsia="Times New Roman" w:cs="Arial"/>
          <w:color w:val="000000"/>
          <w:sz w:val="24"/>
          <w:szCs w:val="24"/>
          <w:lang w:val="en-US"/>
        </w:rPr>
        <w:t xml:space="preserve"> and 408837008 </w:t>
      </w:r>
      <w:r w:rsidR="00B8650D" w:rsidRPr="00543E07">
        <w:rPr>
          <w:rFonts w:eastAsia="Times New Roman" w:cs="Arial"/>
          <w:b/>
          <w:color w:val="00B0F0"/>
          <w:sz w:val="24"/>
          <w:szCs w:val="24"/>
          <w:lang w:val="en-US"/>
        </w:rPr>
        <w:t>|</w:t>
      </w:r>
      <w:r w:rsidR="00B8650D" w:rsidRPr="008208AF">
        <w:rPr>
          <w:rFonts w:eastAsia="Times New Roman" w:cs="Arial"/>
          <w:color w:val="0070C0"/>
          <w:sz w:val="24"/>
          <w:szCs w:val="24"/>
          <w:lang w:val="en-US"/>
        </w:rPr>
        <w:t>Amniocentesis sample not obtained (situation)</w:t>
      </w:r>
      <w:r w:rsidR="00B8650D" w:rsidRPr="00543E07">
        <w:rPr>
          <w:rFonts w:eastAsia="Times New Roman" w:cs="Arial"/>
          <w:b/>
          <w:color w:val="00B0F0"/>
          <w:sz w:val="24"/>
          <w:szCs w:val="24"/>
          <w:lang w:val="en-US"/>
        </w:rPr>
        <w:t>|</w:t>
      </w:r>
      <w:r w:rsidR="00B8650D" w:rsidRPr="009F631A">
        <w:rPr>
          <w:rFonts w:eastAsia="Times New Roman" w:cs="Arial"/>
          <w:color w:val="000000"/>
          <w:sz w:val="24"/>
          <w:szCs w:val="24"/>
          <w:lang w:val="en-US"/>
        </w:rPr>
        <w:t xml:space="preserve"> but does not include “Amniocentesis contraindicated.”</w:t>
      </w:r>
      <w:r w:rsidR="00B8650D">
        <w:rPr>
          <w:rFonts w:eastAsia="Times New Roman" w:cs="Arial"/>
          <w:color w:val="000000"/>
          <w:sz w:val="24"/>
          <w:szCs w:val="24"/>
          <w:lang w:val="en-US"/>
        </w:rPr>
        <w:t xml:space="preserve"> There are also a range of other reasons that a procedure may be not performed, including clinical findings such as </w:t>
      </w:r>
      <w:r w:rsidR="00B8650D" w:rsidRPr="009F631A">
        <w:rPr>
          <w:rFonts w:eastAsia="Times New Roman" w:cs="Arial"/>
          <w:color w:val="000000"/>
          <w:sz w:val="24"/>
          <w:szCs w:val="24"/>
          <w:lang w:val="en-US"/>
        </w:rPr>
        <w:t xml:space="preserve">45007003 </w:t>
      </w:r>
      <w:r w:rsidR="00B8650D" w:rsidRPr="00543E07">
        <w:rPr>
          <w:rFonts w:eastAsia="Times New Roman" w:cs="Arial"/>
          <w:b/>
          <w:color w:val="00B0F0"/>
          <w:sz w:val="24"/>
          <w:szCs w:val="24"/>
          <w:lang w:val="en-US"/>
        </w:rPr>
        <w:t>|</w:t>
      </w:r>
      <w:r w:rsidR="00B8650D" w:rsidRPr="008208AF">
        <w:rPr>
          <w:rFonts w:eastAsia="Times New Roman" w:cs="Arial"/>
          <w:color w:val="0070C0"/>
          <w:sz w:val="24"/>
          <w:szCs w:val="24"/>
          <w:lang w:val="en-US"/>
        </w:rPr>
        <w:t>Low blood pressure (disorder)</w:t>
      </w:r>
      <w:r w:rsidR="00B8650D" w:rsidRPr="00543E07">
        <w:rPr>
          <w:rFonts w:eastAsia="Times New Roman" w:cs="Arial"/>
          <w:b/>
          <w:color w:val="00B0F0"/>
          <w:sz w:val="24"/>
          <w:szCs w:val="24"/>
          <w:lang w:val="en-US"/>
        </w:rPr>
        <w:t xml:space="preserve"> |</w:t>
      </w:r>
      <w:r w:rsidR="00B8650D" w:rsidRPr="009F631A">
        <w:rPr>
          <w:rFonts w:eastAsia="Times New Roman" w:cs="Arial"/>
          <w:color w:val="000000"/>
          <w:sz w:val="24"/>
          <w:szCs w:val="24"/>
          <w:lang w:val="en-US"/>
        </w:rPr>
        <w:t>, 3401</w:t>
      </w:r>
      <w:r w:rsidR="00B8650D">
        <w:rPr>
          <w:rFonts w:eastAsia="Times New Roman" w:cs="Arial"/>
          <w:color w:val="000000"/>
          <w:sz w:val="24"/>
          <w:szCs w:val="24"/>
          <w:lang w:val="en-US"/>
        </w:rPr>
        <w:t xml:space="preserve">4006 </w:t>
      </w:r>
      <w:r w:rsidR="00B8650D" w:rsidRPr="00543E07">
        <w:rPr>
          <w:rFonts w:eastAsia="Times New Roman" w:cs="Arial"/>
          <w:b/>
          <w:color w:val="00B0F0"/>
          <w:sz w:val="24"/>
          <w:szCs w:val="24"/>
          <w:lang w:val="en-US"/>
        </w:rPr>
        <w:t>|</w:t>
      </w:r>
      <w:r w:rsidR="00B8650D" w:rsidRPr="008208AF">
        <w:rPr>
          <w:rFonts w:eastAsia="Times New Roman" w:cs="Arial"/>
          <w:color w:val="0070C0"/>
          <w:sz w:val="24"/>
          <w:szCs w:val="24"/>
          <w:lang w:val="en-US"/>
        </w:rPr>
        <w:t>Viral disease (disorder)</w:t>
      </w:r>
      <w:r w:rsidR="00B8650D" w:rsidRPr="00543E07">
        <w:rPr>
          <w:rFonts w:eastAsia="Times New Roman" w:cs="Arial"/>
          <w:b/>
          <w:color w:val="00B0F0"/>
          <w:sz w:val="24"/>
          <w:szCs w:val="24"/>
          <w:lang w:val="en-US"/>
        </w:rPr>
        <w:t>|</w:t>
      </w:r>
      <w:r w:rsidR="00B8650D" w:rsidRPr="009F631A">
        <w:rPr>
          <w:rFonts w:eastAsia="Times New Roman" w:cs="Arial"/>
          <w:color w:val="000000"/>
          <w:sz w:val="24"/>
          <w:szCs w:val="24"/>
          <w:lang w:val="en-US"/>
        </w:rPr>
        <w:t xml:space="preserve"> and Findings with Explicit Context such as  394967008 </w:t>
      </w:r>
      <w:r w:rsidR="00B8650D" w:rsidRPr="00543E07">
        <w:rPr>
          <w:rFonts w:eastAsia="Times New Roman" w:cs="Arial"/>
          <w:b/>
          <w:color w:val="00B0F0"/>
          <w:sz w:val="24"/>
          <w:szCs w:val="24"/>
          <w:lang w:val="en-US"/>
        </w:rPr>
        <w:t>|</w:t>
      </w:r>
      <w:r w:rsidR="00B8650D" w:rsidRPr="008208AF">
        <w:rPr>
          <w:rFonts w:eastAsia="Times New Roman" w:cs="Arial"/>
          <w:color w:val="0070C0"/>
          <w:sz w:val="24"/>
          <w:szCs w:val="24"/>
          <w:lang w:val="en-US"/>
        </w:rPr>
        <w:t>Suspected asthma (situation)</w:t>
      </w:r>
      <w:r w:rsidR="00B8650D" w:rsidRPr="00543E07">
        <w:rPr>
          <w:rFonts w:eastAsia="Times New Roman" w:cs="Arial"/>
          <w:b/>
          <w:color w:val="00B0F0"/>
          <w:sz w:val="24"/>
          <w:szCs w:val="24"/>
          <w:lang w:val="en-US"/>
        </w:rPr>
        <w:t>|</w:t>
      </w:r>
      <w:r w:rsidR="00B8650D">
        <w:rPr>
          <w:rFonts w:eastAsia="Times New Roman" w:cs="Arial"/>
          <w:color w:val="000000"/>
          <w:sz w:val="24"/>
          <w:szCs w:val="24"/>
          <w:lang w:val="en-US"/>
        </w:rPr>
        <w:t xml:space="preserve">. </w:t>
      </w:r>
      <w:r w:rsidRPr="009F631A">
        <w:rPr>
          <w:rFonts w:eastAsia="Times New Roman" w:cs="Arial"/>
          <w:color w:val="000000"/>
          <w:sz w:val="24"/>
          <w:szCs w:val="24"/>
          <w:lang w:val="en-US"/>
        </w:rPr>
        <w:t xml:space="preserve">Stating that a procedure was contraindicated </w:t>
      </w:r>
      <w:r>
        <w:rPr>
          <w:rFonts w:eastAsia="Times New Roman" w:cs="Arial"/>
          <w:color w:val="000000"/>
          <w:sz w:val="24"/>
          <w:szCs w:val="24"/>
          <w:lang w:val="en-US"/>
        </w:rPr>
        <w:lastRenderedPageBreak/>
        <w:t xml:space="preserve">may not be </w:t>
      </w:r>
      <w:r w:rsidRPr="009F631A">
        <w:rPr>
          <w:rFonts w:eastAsia="Times New Roman" w:cs="Arial"/>
          <w:color w:val="000000"/>
          <w:sz w:val="24"/>
          <w:szCs w:val="24"/>
          <w:lang w:val="en-US"/>
        </w:rPr>
        <w:t xml:space="preserve">enough information. </w:t>
      </w:r>
      <w:r>
        <w:rPr>
          <w:rFonts w:eastAsia="Times New Roman" w:cs="Arial"/>
          <w:color w:val="000000"/>
          <w:sz w:val="24"/>
          <w:szCs w:val="24"/>
          <w:lang w:val="en-US"/>
        </w:rPr>
        <w:t>In particular, w</w:t>
      </w:r>
      <w:r w:rsidRPr="009F631A">
        <w:rPr>
          <w:rFonts w:eastAsia="Times New Roman" w:cs="Arial"/>
          <w:color w:val="000000"/>
          <w:sz w:val="24"/>
          <w:szCs w:val="24"/>
          <w:lang w:val="en-US"/>
        </w:rPr>
        <w:t>hat is the reason it was contraindicated?</w:t>
      </w:r>
    </w:p>
    <w:p w14:paraId="0C759D08" w14:textId="2C6226B2" w:rsidR="00D824EC" w:rsidRDefault="00366F67" w:rsidP="00B8650D">
      <w:pPr>
        <w:pStyle w:val="NormalWeb"/>
        <w:numPr>
          <w:ilvl w:val="1"/>
          <w:numId w:val="40"/>
        </w:numPr>
        <w:spacing w:before="0" w:beforeAutospacing="0" w:after="0" w:afterAutospacing="0"/>
        <w:textAlignment w:val="baseline"/>
        <w:rPr>
          <w:rFonts w:eastAsia="Times New Roman" w:cs="Times New Roman"/>
          <w:sz w:val="24"/>
          <w:szCs w:val="24"/>
          <w:lang w:val="en-US"/>
        </w:rPr>
      </w:pPr>
      <w:r>
        <w:rPr>
          <w:rFonts w:eastAsia="Times New Roman" w:cs="Times New Roman"/>
          <w:sz w:val="24"/>
          <w:szCs w:val="24"/>
          <w:lang w:val="en-US"/>
        </w:rPr>
        <w:t>Body-site Value Set</w:t>
      </w:r>
    </w:p>
    <w:p w14:paraId="3C588E91" w14:textId="54832618" w:rsidR="00366F67" w:rsidRPr="00210DAB" w:rsidRDefault="00366F67" w:rsidP="00366F67">
      <w:pPr>
        <w:pStyle w:val="NormalWeb"/>
        <w:numPr>
          <w:ilvl w:val="2"/>
          <w:numId w:val="40"/>
        </w:numPr>
        <w:spacing w:before="0" w:beforeAutospacing="0" w:after="0" w:afterAutospacing="0"/>
        <w:textAlignment w:val="baseline"/>
        <w:rPr>
          <w:rFonts w:eastAsia="Times New Roman" w:cs="Times New Roman"/>
          <w:sz w:val="24"/>
          <w:szCs w:val="24"/>
          <w:lang w:val="en-US"/>
        </w:rPr>
      </w:pPr>
      <w:r w:rsidRPr="009F631A">
        <w:rPr>
          <w:sz w:val="24"/>
          <w:szCs w:val="24"/>
        </w:rPr>
        <w:t xml:space="preserve">Consider </w:t>
      </w:r>
      <w:r>
        <w:rPr>
          <w:sz w:val="24"/>
          <w:szCs w:val="24"/>
        </w:rPr>
        <w:t xml:space="preserve">removing the </w:t>
      </w:r>
      <w:r w:rsidRPr="009F631A">
        <w:rPr>
          <w:sz w:val="24"/>
          <w:szCs w:val="24"/>
        </w:rPr>
        <w:t xml:space="preserve">subhierarchy 4421005 </w:t>
      </w:r>
      <w:r w:rsidRPr="009F631A">
        <w:rPr>
          <w:rFonts w:cs="Arial"/>
          <w:b/>
          <w:color w:val="00B0F0"/>
          <w:sz w:val="24"/>
          <w:szCs w:val="24"/>
        </w:rPr>
        <w:t>|</w:t>
      </w:r>
      <w:r w:rsidRPr="009F631A">
        <w:rPr>
          <w:rFonts w:cs="Arial"/>
          <w:color w:val="0070C0"/>
          <w:sz w:val="24"/>
          <w:szCs w:val="24"/>
        </w:rPr>
        <w:t>Cell structure</w:t>
      </w:r>
      <w:r w:rsidRPr="009F631A">
        <w:rPr>
          <w:rFonts w:cs="Arial"/>
          <w:b/>
          <w:color w:val="00B0F0"/>
          <w:sz w:val="24"/>
          <w:szCs w:val="24"/>
        </w:rPr>
        <w:t>|</w:t>
      </w:r>
      <w:r w:rsidRPr="009F631A">
        <w:rPr>
          <w:rFonts w:cs="Arial"/>
          <w:color w:val="000000"/>
          <w:sz w:val="24"/>
          <w:szCs w:val="24"/>
        </w:rPr>
        <w:t xml:space="preserve"> </w:t>
      </w:r>
      <w:r>
        <w:rPr>
          <w:rFonts w:cs="Arial"/>
          <w:color w:val="000000"/>
          <w:sz w:val="24"/>
          <w:szCs w:val="24"/>
        </w:rPr>
        <w:t xml:space="preserve">from this </w:t>
      </w:r>
      <w:r w:rsidRPr="009F631A">
        <w:rPr>
          <w:rFonts w:cs="Arial"/>
          <w:color w:val="000000"/>
          <w:sz w:val="24"/>
          <w:szCs w:val="24"/>
        </w:rPr>
        <w:t>value set.</w:t>
      </w:r>
    </w:p>
    <w:p w14:paraId="5A60EE39" w14:textId="435AC218" w:rsidR="00210DAB" w:rsidRPr="00210DAB" w:rsidRDefault="00210DAB" w:rsidP="00366F67">
      <w:pPr>
        <w:pStyle w:val="NormalWeb"/>
        <w:numPr>
          <w:ilvl w:val="2"/>
          <w:numId w:val="40"/>
        </w:numPr>
        <w:spacing w:before="0" w:beforeAutospacing="0" w:after="0" w:afterAutospacing="0"/>
        <w:textAlignment w:val="baseline"/>
        <w:rPr>
          <w:rFonts w:eastAsia="Times New Roman" w:cs="Times New Roman"/>
          <w:sz w:val="24"/>
          <w:szCs w:val="24"/>
          <w:lang w:val="en-US"/>
        </w:rPr>
      </w:pPr>
      <w:r w:rsidRPr="009F631A">
        <w:rPr>
          <w:sz w:val="24"/>
          <w:szCs w:val="24"/>
        </w:rPr>
        <w:t>Consider using ‘</w:t>
      </w:r>
      <w:r w:rsidRPr="00C14CDD">
        <w:rPr>
          <w:b/>
          <w:color w:val="C00000"/>
          <w:sz w:val="24"/>
          <w:szCs w:val="24"/>
        </w:rPr>
        <w:t>&lt;</w:t>
      </w:r>
      <w:r w:rsidRPr="009F631A">
        <w:rPr>
          <w:sz w:val="24"/>
          <w:szCs w:val="24"/>
        </w:rPr>
        <w:t xml:space="preserve"> 442083009 </w:t>
      </w:r>
      <w:r w:rsidRPr="009F631A">
        <w:rPr>
          <w:rFonts w:cs="Arial"/>
          <w:b/>
          <w:color w:val="00B0F0"/>
          <w:sz w:val="24"/>
          <w:szCs w:val="24"/>
        </w:rPr>
        <w:t>|</w:t>
      </w:r>
      <w:r w:rsidRPr="009F631A">
        <w:rPr>
          <w:rFonts w:cs="Arial"/>
          <w:color w:val="0070C0"/>
          <w:sz w:val="24"/>
          <w:szCs w:val="24"/>
        </w:rPr>
        <w:t>Anatomical or acquired body structure (body structure)</w:t>
      </w:r>
      <w:r w:rsidRPr="009F631A">
        <w:rPr>
          <w:rFonts w:cs="Arial"/>
          <w:b/>
          <w:color w:val="00B0F0"/>
          <w:sz w:val="24"/>
          <w:szCs w:val="24"/>
        </w:rPr>
        <w:t>|</w:t>
      </w:r>
      <w:r w:rsidRPr="009F631A">
        <w:rPr>
          <w:sz w:val="24"/>
          <w:szCs w:val="24"/>
        </w:rPr>
        <w:t>‘ for the intensional value set definition to include additional acquired body structures</w:t>
      </w:r>
      <w:r>
        <w:rPr>
          <w:sz w:val="24"/>
          <w:szCs w:val="24"/>
        </w:rPr>
        <w:t xml:space="preserve"> (e.g. </w:t>
      </w:r>
      <w:r w:rsidRPr="009F631A">
        <w:rPr>
          <w:rFonts w:cs="Arial"/>
          <w:b/>
          <w:color w:val="00B0F0"/>
          <w:sz w:val="24"/>
          <w:szCs w:val="24"/>
        </w:rPr>
        <w:t>|</w:t>
      </w:r>
      <w:r w:rsidRPr="009F631A">
        <w:rPr>
          <w:rFonts w:cs="Arial"/>
          <w:color w:val="0070C0"/>
          <w:sz w:val="24"/>
          <w:szCs w:val="24"/>
        </w:rPr>
        <w:t>Amputee stump (body structure)</w:t>
      </w:r>
      <w:r w:rsidRPr="009F631A">
        <w:rPr>
          <w:rFonts w:cs="Arial"/>
          <w:b/>
          <w:color w:val="00B0F0"/>
          <w:sz w:val="24"/>
          <w:szCs w:val="24"/>
        </w:rPr>
        <w:t>|</w:t>
      </w:r>
      <w:r>
        <w:rPr>
          <w:sz w:val="24"/>
          <w:szCs w:val="24"/>
        </w:rPr>
        <w:t>)</w:t>
      </w:r>
      <w:r w:rsidRPr="009F631A">
        <w:rPr>
          <w:sz w:val="24"/>
          <w:szCs w:val="24"/>
        </w:rPr>
        <w:t xml:space="preserve">. Alternatively, select specific concepts or subhierarchies of 280115004 </w:t>
      </w:r>
      <w:r w:rsidRPr="009F631A">
        <w:rPr>
          <w:rFonts w:cs="Arial"/>
          <w:b/>
          <w:color w:val="00B0F0"/>
          <w:sz w:val="24"/>
          <w:szCs w:val="24"/>
        </w:rPr>
        <w:t>|</w:t>
      </w:r>
      <w:r w:rsidRPr="009F631A">
        <w:rPr>
          <w:rFonts w:cs="Arial"/>
          <w:color w:val="0070C0"/>
          <w:sz w:val="24"/>
          <w:szCs w:val="24"/>
        </w:rPr>
        <w:t>Acquired body structure</w:t>
      </w:r>
      <w:r w:rsidRPr="009F631A">
        <w:rPr>
          <w:rFonts w:cs="Arial"/>
          <w:b/>
          <w:color w:val="00B0F0"/>
          <w:sz w:val="24"/>
          <w:szCs w:val="24"/>
        </w:rPr>
        <w:t>|</w:t>
      </w:r>
      <w:r w:rsidRPr="009F631A">
        <w:rPr>
          <w:sz w:val="24"/>
          <w:szCs w:val="24"/>
        </w:rPr>
        <w:t xml:space="preserve"> to add to the value set.</w:t>
      </w:r>
    </w:p>
    <w:p w14:paraId="0BD4DF99" w14:textId="16C34D12" w:rsidR="00210DAB" w:rsidRPr="00210DAB" w:rsidRDefault="00210DAB" w:rsidP="00210DAB">
      <w:pPr>
        <w:pStyle w:val="NormalWeb"/>
        <w:numPr>
          <w:ilvl w:val="1"/>
          <w:numId w:val="40"/>
        </w:numPr>
        <w:spacing w:before="0" w:beforeAutospacing="0" w:after="0" w:afterAutospacing="0"/>
        <w:textAlignment w:val="baseline"/>
        <w:rPr>
          <w:rFonts w:eastAsia="Times New Roman" w:cs="Times New Roman"/>
          <w:sz w:val="24"/>
          <w:szCs w:val="24"/>
          <w:lang w:val="en-US"/>
        </w:rPr>
      </w:pPr>
      <w:r>
        <w:rPr>
          <w:sz w:val="24"/>
          <w:szCs w:val="24"/>
        </w:rPr>
        <w:t>Procedure-reason Value Set</w:t>
      </w:r>
    </w:p>
    <w:p w14:paraId="1204431A" w14:textId="6311AF3D" w:rsidR="000E1701" w:rsidRPr="000E1701" w:rsidRDefault="00F853EB" w:rsidP="000E1701">
      <w:pPr>
        <w:pStyle w:val="NormalWeb"/>
        <w:numPr>
          <w:ilvl w:val="2"/>
          <w:numId w:val="40"/>
        </w:numPr>
        <w:spacing w:before="0" w:beforeAutospacing="0" w:after="0" w:afterAutospacing="0"/>
        <w:textAlignment w:val="baseline"/>
        <w:rPr>
          <w:rFonts w:eastAsia="Times New Roman" w:cs="Times New Roman"/>
          <w:sz w:val="24"/>
          <w:szCs w:val="24"/>
          <w:lang w:val="en-US"/>
        </w:rPr>
      </w:pPr>
      <w:r>
        <w:rPr>
          <w:rFonts w:eastAsia="Times New Roman" w:cs="Arial"/>
          <w:color w:val="000000"/>
          <w:sz w:val="24"/>
          <w:szCs w:val="24"/>
          <w:lang w:val="en-US"/>
        </w:rPr>
        <w:t xml:space="preserve">Review the intensional definition of this value set. </w:t>
      </w:r>
      <w:r w:rsidR="00210DAB">
        <w:rPr>
          <w:rFonts w:eastAsia="Times New Roman" w:cs="Arial"/>
          <w:color w:val="000000"/>
          <w:sz w:val="24"/>
          <w:szCs w:val="24"/>
          <w:lang w:val="en-US"/>
        </w:rPr>
        <w:t xml:space="preserve">This </w:t>
      </w:r>
      <w:r w:rsidR="00210DAB" w:rsidRPr="009F631A">
        <w:rPr>
          <w:rFonts w:eastAsia="Times New Roman" w:cs="Arial"/>
          <w:color w:val="000000"/>
          <w:sz w:val="24"/>
          <w:szCs w:val="24"/>
          <w:lang w:val="en-US"/>
        </w:rPr>
        <w:t xml:space="preserve">value set </w:t>
      </w:r>
      <w:r>
        <w:rPr>
          <w:rFonts w:eastAsia="Times New Roman" w:cs="Arial"/>
          <w:color w:val="000000"/>
          <w:sz w:val="24"/>
          <w:szCs w:val="24"/>
          <w:lang w:val="en-US"/>
        </w:rPr>
        <w:t xml:space="preserve">currently includes all </w:t>
      </w:r>
      <w:r w:rsidR="00210DAB">
        <w:rPr>
          <w:rFonts w:eastAsia="Times New Roman" w:cs="Arial"/>
          <w:color w:val="000000"/>
          <w:sz w:val="24"/>
          <w:szCs w:val="24"/>
          <w:lang w:val="en-US"/>
        </w:rPr>
        <w:t xml:space="preserve">concepts </w:t>
      </w:r>
      <w:r w:rsidR="00210DAB" w:rsidRPr="009F631A">
        <w:rPr>
          <w:rFonts w:eastAsia="Times New Roman" w:cs="Arial"/>
          <w:color w:val="000000"/>
          <w:sz w:val="24"/>
          <w:szCs w:val="24"/>
          <w:lang w:val="en-US"/>
        </w:rPr>
        <w:t xml:space="preserve">from two hierarchies (i.e., 404684003 </w:t>
      </w:r>
      <w:r w:rsidR="00210DAB" w:rsidRPr="00210DAB">
        <w:rPr>
          <w:rFonts w:eastAsia="Times New Roman" w:cs="Arial"/>
          <w:b/>
          <w:color w:val="00B0F0"/>
          <w:sz w:val="24"/>
          <w:szCs w:val="24"/>
          <w:lang w:val="en-US"/>
        </w:rPr>
        <w:t>|</w:t>
      </w:r>
      <w:r w:rsidR="00210DAB" w:rsidRPr="00210DAB">
        <w:rPr>
          <w:rFonts w:eastAsia="Times New Roman" w:cs="Arial"/>
          <w:color w:val="0070C0"/>
          <w:sz w:val="24"/>
          <w:szCs w:val="24"/>
          <w:lang w:val="en-US"/>
        </w:rPr>
        <w:t>Clinical finding (finding)</w:t>
      </w:r>
      <w:r w:rsidR="00210DAB" w:rsidRPr="00210DAB">
        <w:rPr>
          <w:rFonts w:eastAsia="Times New Roman" w:cs="Arial"/>
          <w:b/>
          <w:color w:val="00B0F0"/>
          <w:sz w:val="24"/>
          <w:szCs w:val="24"/>
          <w:lang w:val="en-US"/>
        </w:rPr>
        <w:t>|</w:t>
      </w:r>
      <w:r w:rsidR="00210DAB" w:rsidRPr="009F631A">
        <w:rPr>
          <w:rFonts w:eastAsia="Times New Roman" w:cs="Arial"/>
          <w:color w:val="000000"/>
          <w:sz w:val="24"/>
          <w:szCs w:val="24"/>
          <w:lang w:val="en-US"/>
        </w:rPr>
        <w:t xml:space="preserve"> and 71388002 </w:t>
      </w:r>
      <w:r w:rsidR="00210DAB" w:rsidRPr="00210DAB">
        <w:rPr>
          <w:rFonts w:eastAsia="Times New Roman" w:cs="Arial"/>
          <w:b/>
          <w:color w:val="00B0F0"/>
          <w:sz w:val="24"/>
          <w:szCs w:val="24"/>
          <w:lang w:val="en-US"/>
        </w:rPr>
        <w:t>|</w:t>
      </w:r>
      <w:r w:rsidR="00210DAB" w:rsidRPr="00210DAB">
        <w:rPr>
          <w:rFonts w:eastAsia="Times New Roman" w:cs="Arial"/>
          <w:color w:val="0070C0"/>
          <w:sz w:val="24"/>
          <w:szCs w:val="24"/>
          <w:lang w:val="en-US"/>
        </w:rPr>
        <w:t>Procedure (procedure)</w:t>
      </w:r>
      <w:r w:rsidR="00210DAB" w:rsidRPr="00210DAB">
        <w:rPr>
          <w:rFonts w:eastAsia="Times New Roman" w:cs="Arial"/>
          <w:b/>
          <w:color w:val="00B0F0"/>
          <w:sz w:val="24"/>
          <w:szCs w:val="24"/>
          <w:lang w:val="en-US"/>
        </w:rPr>
        <w:t>|</w:t>
      </w:r>
      <w:r w:rsidR="00210DAB" w:rsidRPr="009F631A">
        <w:rPr>
          <w:rFonts w:eastAsia="Times New Roman" w:cs="Arial"/>
          <w:color w:val="000000"/>
          <w:sz w:val="24"/>
          <w:szCs w:val="24"/>
          <w:lang w:val="en-US"/>
        </w:rPr>
        <w:t>.</w:t>
      </w:r>
      <w:r w:rsidR="00210DAB">
        <w:rPr>
          <w:rFonts w:eastAsia="Times New Roman" w:cs="Arial"/>
          <w:color w:val="000000"/>
          <w:sz w:val="24"/>
          <w:szCs w:val="24"/>
          <w:lang w:val="en-US"/>
        </w:rPr>
        <w:t xml:space="preserve"> </w:t>
      </w:r>
    </w:p>
    <w:p w14:paraId="0092B200" w14:textId="064E2F30" w:rsidR="00210DAB" w:rsidRPr="000E1701" w:rsidRDefault="00210DAB" w:rsidP="000E1701">
      <w:pPr>
        <w:pStyle w:val="NormalWeb"/>
        <w:numPr>
          <w:ilvl w:val="3"/>
          <w:numId w:val="40"/>
        </w:numPr>
        <w:spacing w:before="0" w:beforeAutospacing="0" w:after="0" w:afterAutospacing="0"/>
        <w:textAlignment w:val="baseline"/>
        <w:rPr>
          <w:rFonts w:eastAsia="Times New Roman" w:cs="Times New Roman"/>
          <w:sz w:val="24"/>
          <w:szCs w:val="24"/>
          <w:lang w:val="en-US"/>
        </w:rPr>
      </w:pPr>
      <w:r w:rsidRPr="000E1701">
        <w:rPr>
          <w:rFonts w:eastAsia="Times New Roman" w:cs="Arial"/>
          <w:color w:val="000000"/>
          <w:sz w:val="24"/>
          <w:szCs w:val="24"/>
          <w:lang w:val="en-US"/>
        </w:rPr>
        <w:t xml:space="preserve">There are </w:t>
      </w:r>
      <w:r w:rsidR="000E1701">
        <w:rPr>
          <w:rFonts w:eastAsia="Times New Roman" w:cs="Arial"/>
          <w:color w:val="000000"/>
          <w:sz w:val="24"/>
          <w:szCs w:val="24"/>
          <w:lang w:val="en-US"/>
        </w:rPr>
        <w:t xml:space="preserve">only </w:t>
      </w:r>
      <w:r w:rsidRPr="000E1701">
        <w:rPr>
          <w:rFonts w:eastAsia="Times New Roman" w:cs="Arial"/>
          <w:color w:val="000000"/>
          <w:sz w:val="24"/>
          <w:szCs w:val="24"/>
          <w:lang w:val="en-US"/>
        </w:rPr>
        <w:t xml:space="preserve">a small set of cases in which one procedure may result in another procedure (e.g. a surgical procedure may result in a biopsy). </w:t>
      </w:r>
      <w:r w:rsidR="000E1701">
        <w:rPr>
          <w:rFonts w:eastAsia="Times New Roman" w:cs="Arial"/>
          <w:color w:val="000000"/>
          <w:sz w:val="24"/>
          <w:szCs w:val="24"/>
          <w:lang w:val="en-US"/>
        </w:rPr>
        <w:t>Therefore</w:t>
      </w:r>
      <w:r w:rsidRPr="000E1701">
        <w:rPr>
          <w:rFonts w:eastAsia="Times New Roman" w:cs="Arial"/>
          <w:color w:val="000000"/>
          <w:sz w:val="24"/>
          <w:szCs w:val="24"/>
          <w:lang w:val="en-US"/>
        </w:rPr>
        <w:t xml:space="preserve">, it is suggested that these outlying cases </w:t>
      </w:r>
      <w:r w:rsidR="00F853EB" w:rsidRPr="000E1701">
        <w:rPr>
          <w:rFonts w:eastAsia="Times New Roman" w:cs="Arial"/>
          <w:color w:val="000000"/>
          <w:sz w:val="24"/>
          <w:szCs w:val="24"/>
          <w:lang w:val="en-US"/>
        </w:rPr>
        <w:t xml:space="preserve">should </w:t>
      </w:r>
      <w:r w:rsidRPr="000E1701">
        <w:rPr>
          <w:rFonts w:eastAsia="Times New Roman" w:cs="Arial"/>
          <w:color w:val="000000"/>
          <w:sz w:val="24"/>
          <w:szCs w:val="24"/>
          <w:lang w:val="en-US"/>
        </w:rPr>
        <w:t xml:space="preserve">be added in an extensional way. If this is not considered appropriate, then subhierarchies that are not relevant should be removed (e.g. </w:t>
      </w:r>
      <w:r w:rsidRPr="000E1701">
        <w:rPr>
          <w:rFonts w:eastAsia="Times New Roman" w:cs="Arial"/>
          <w:b/>
          <w:color w:val="00B0F0"/>
          <w:sz w:val="24"/>
          <w:szCs w:val="24"/>
          <w:lang w:val="en-US"/>
        </w:rPr>
        <w:t>|</w:t>
      </w:r>
      <w:r w:rsidRPr="000E1701">
        <w:rPr>
          <w:rFonts w:eastAsia="Times New Roman" w:cs="Arial"/>
          <w:color w:val="0070C0"/>
          <w:sz w:val="24"/>
          <w:szCs w:val="24"/>
          <w:lang w:val="en-US"/>
        </w:rPr>
        <w:t>Administrative procedure</w:t>
      </w:r>
      <w:r w:rsidRPr="000E1701">
        <w:rPr>
          <w:rFonts w:eastAsia="Times New Roman" w:cs="Arial"/>
          <w:b/>
          <w:color w:val="00B0F0"/>
          <w:sz w:val="24"/>
          <w:szCs w:val="24"/>
          <w:lang w:val="en-US"/>
        </w:rPr>
        <w:t>|</w:t>
      </w:r>
      <w:r w:rsidRPr="000E1701">
        <w:rPr>
          <w:rFonts w:eastAsia="Times New Roman" w:cs="Arial"/>
          <w:color w:val="000000"/>
          <w:sz w:val="24"/>
          <w:szCs w:val="24"/>
          <w:lang w:val="en-US"/>
        </w:rPr>
        <w:t>).</w:t>
      </w:r>
    </w:p>
    <w:p w14:paraId="68BE0E6C" w14:textId="64571948" w:rsidR="000E1701" w:rsidRPr="000E1701" w:rsidRDefault="000E1701" w:rsidP="000E1701">
      <w:pPr>
        <w:pStyle w:val="ListParagraph"/>
        <w:numPr>
          <w:ilvl w:val="3"/>
          <w:numId w:val="40"/>
        </w:numPr>
        <w:spacing w:after="0"/>
        <w:ind w:hanging="357"/>
        <w:rPr>
          <w:rFonts w:eastAsia="Times New Roman" w:cs="Times New Roman"/>
          <w:sz w:val="24"/>
          <w:szCs w:val="24"/>
          <w:lang w:val="en-US"/>
        </w:rPr>
      </w:pPr>
      <w:r w:rsidRPr="000E1701">
        <w:rPr>
          <w:rFonts w:eastAsia="Times New Roman" w:cs="Arial"/>
          <w:color w:val="000000"/>
          <w:sz w:val="24"/>
          <w:szCs w:val="24"/>
          <w:lang w:val="en-US"/>
        </w:rPr>
        <w:t>Some additional hierarchies may be needed</w:t>
      </w:r>
      <w:r>
        <w:rPr>
          <w:rFonts w:eastAsia="Times New Roman" w:cs="Arial"/>
          <w:color w:val="000000"/>
          <w:sz w:val="24"/>
          <w:szCs w:val="24"/>
          <w:lang w:val="en-US"/>
        </w:rPr>
        <w:t>. For example:</w:t>
      </w:r>
    </w:p>
    <w:p w14:paraId="5E3C36C0" w14:textId="77777777" w:rsidR="000E1701" w:rsidRPr="009F631A" w:rsidRDefault="000E1701" w:rsidP="000E1701">
      <w:pPr>
        <w:numPr>
          <w:ilvl w:val="4"/>
          <w:numId w:val="40"/>
        </w:numPr>
        <w:spacing w:after="0"/>
        <w:ind w:hanging="357"/>
        <w:textAlignment w:val="baseline"/>
        <w:rPr>
          <w:rFonts w:eastAsia="Times New Roman" w:cs="Arial"/>
          <w:color w:val="000000"/>
          <w:sz w:val="24"/>
          <w:szCs w:val="24"/>
          <w:lang w:val="en-US"/>
        </w:rPr>
      </w:pPr>
      <w:r w:rsidRPr="009F631A">
        <w:rPr>
          <w:rFonts w:eastAsia="Times New Roman" w:cs="Arial"/>
          <w:color w:val="000000"/>
          <w:sz w:val="24"/>
          <w:szCs w:val="24"/>
          <w:lang w:val="en-US"/>
        </w:rPr>
        <w:t xml:space="preserve">272379006 </w:t>
      </w:r>
      <w:r w:rsidRPr="00770FDC">
        <w:rPr>
          <w:rFonts w:cs="Arial"/>
          <w:b/>
          <w:color w:val="00B0F0"/>
          <w:sz w:val="24"/>
          <w:szCs w:val="24"/>
        </w:rPr>
        <w:t>|</w:t>
      </w:r>
      <w:r w:rsidRPr="00770FDC">
        <w:rPr>
          <w:rFonts w:eastAsia="Times New Roman" w:cs="Arial"/>
          <w:color w:val="0070C0"/>
          <w:sz w:val="24"/>
          <w:szCs w:val="24"/>
          <w:lang w:val="en-US"/>
        </w:rPr>
        <w:t xml:space="preserve"> Event (event)</w:t>
      </w:r>
      <w:r w:rsidRPr="00770FDC">
        <w:rPr>
          <w:rFonts w:cs="Arial"/>
          <w:b/>
          <w:color w:val="00B0F0"/>
          <w:sz w:val="24"/>
          <w:szCs w:val="24"/>
        </w:rPr>
        <w:t>|</w:t>
      </w:r>
      <w:r w:rsidRPr="009F631A">
        <w:rPr>
          <w:rFonts w:eastAsia="Times New Roman" w:cs="Arial"/>
          <w:color w:val="000000"/>
          <w:sz w:val="24"/>
          <w:szCs w:val="24"/>
          <w:lang w:val="en-US"/>
        </w:rPr>
        <w:t xml:space="preserve"> hierarchy, specifically the 18019003 </w:t>
      </w:r>
      <w:r w:rsidRPr="00770FDC">
        <w:rPr>
          <w:rFonts w:cs="Arial"/>
          <w:b/>
          <w:color w:val="00B0F0"/>
          <w:sz w:val="24"/>
          <w:szCs w:val="24"/>
        </w:rPr>
        <w:t>|</w:t>
      </w:r>
      <w:r w:rsidRPr="00770FDC">
        <w:rPr>
          <w:rFonts w:eastAsia="Times New Roman" w:cs="Arial"/>
          <w:color w:val="0070C0"/>
          <w:sz w:val="24"/>
          <w:szCs w:val="24"/>
          <w:lang w:val="en-US"/>
        </w:rPr>
        <w:t>Accidental event (event)</w:t>
      </w:r>
      <w:r w:rsidRPr="00770FDC">
        <w:rPr>
          <w:rFonts w:cs="Arial"/>
          <w:b/>
          <w:color w:val="00B0F0"/>
          <w:sz w:val="24"/>
          <w:szCs w:val="24"/>
        </w:rPr>
        <w:t>|</w:t>
      </w:r>
      <w:r w:rsidRPr="009F631A">
        <w:rPr>
          <w:rFonts w:eastAsia="Times New Roman" w:cs="Arial"/>
          <w:color w:val="000000"/>
          <w:sz w:val="24"/>
          <w:szCs w:val="24"/>
          <w:lang w:val="en-US"/>
        </w:rPr>
        <w:t xml:space="preserve"> subhierarchy should be included in this value set. </w:t>
      </w:r>
    </w:p>
    <w:p w14:paraId="753E0E78" w14:textId="470D44B5" w:rsidR="000E1701" w:rsidRPr="000E1701" w:rsidRDefault="000E1701" w:rsidP="000E1701">
      <w:pPr>
        <w:pStyle w:val="NormalWeb"/>
        <w:numPr>
          <w:ilvl w:val="4"/>
          <w:numId w:val="40"/>
        </w:numPr>
        <w:spacing w:before="0" w:beforeAutospacing="0" w:after="0" w:afterAutospacing="0"/>
        <w:ind w:hanging="357"/>
        <w:textAlignment w:val="baseline"/>
        <w:rPr>
          <w:rFonts w:eastAsia="Times New Roman" w:cs="Times New Roman"/>
          <w:sz w:val="24"/>
          <w:szCs w:val="24"/>
          <w:lang w:val="en-US"/>
        </w:rPr>
      </w:pPr>
      <w:r w:rsidRPr="009F631A">
        <w:rPr>
          <w:rFonts w:eastAsia="Times New Roman" w:cs="Arial"/>
          <w:color w:val="000000"/>
          <w:sz w:val="24"/>
          <w:szCs w:val="24"/>
          <w:lang w:val="en-US"/>
        </w:rPr>
        <w:t xml:space="preserve">9413000 </w:t>
      </w:r>
      <w:r w:rsidRPr="00770FDC">
        <w:rPr>
          <w:rFonts w:cs="Arial"/>
          <w:b/>
          <w:color w:val="00B0F0"/>
          <w:sz w:val="24"/>
          <w:szCs w:val="24"/>
        </w:rPr>
        <w:t>|</w:t>
      </w:r>
      <w:r w:rsidRPr="00770FDC">
        <w:rPr>
          <w:rFonts w:eastAsia="Times New Roman" w:cs="Arial"/>
          <w:color w:val="0070C0"/>
          <w:sz w:val="24"/>
          <w:szCs w:val="24"/>
          <w:lang w:val="en-US"/>
        </w:rPr>
        <w:t>Finding suspected or known present (situation)</w:t>
      </w:r>
      <w:r w:rsidRPr="00770FDC">
        <w:rPr>
          <w:rFonts w:cs="Arial"/>
          <w:b/>
          <w:color w:val="00B0F0"/>
          <w:sz w:val="24"/>
          <w:szCs w:val="24"/>
        </w:rPr>
        <w:t>|</w:t>
      </w:r>
      <w:r w:rsidRPr="009F631A">
        <w:rPr>
          <w:rFonts w:eastAsia="Times New Roman" w:cs="Arial"/>
          <w:color w:val="000000"/>
          <w:sz w:val="24"/>
          <w:szCs w:val="24"/>
          <w:lang w:val="en-US"/>
        </w:rPr>
        <w:t xml:space="preserve"> hierarchy should also be considered - e.g. a </w:t>
      </w:r>
      <w:r w:rsidRPr="00770FDC">
        <w:rPr>
          <w:rFonts w:cs="Arial"/>
          <w:b/>
          <w:color w:val="00B0F0"/>
          <w:sz w:val="24"/>
          <w:szCs w:val="24"/>
        </w:rPr>
        <w:t>|</w:t>
      </w:r>
      <w:r w:rsidRPr="00770FDC">
        <w:rPr>
          <w:rFonts w:eastAsia="Times New Roman" w:cs="Arial"/>
          <w:color w:val="0070C0"/>
          <w:sz w:val="24"/>
          <w:szCs w:val="24"/>
          <w:lang w:val="en-US"/>
        </w:rPr>
        <w:t>Suspected appendicitis</w:t>
      </w:r>
      <w:r w:rsidRPr="00770FDC">
        <w:rPr>
          <w:rFonts w:cs="Arial"/>
          <w:b/>
          <w:color w:val="00B0F0"/>
          <w:sz w:val="24"/>
          <w:szCs w:val="24"/>
        </w:rPr>
        <w:t>|</w:t>
      </w:r>
      <w:r w:rsidRPr="009F631A">
        <w:rPr>
          <w:rFonts w:eastAsia="Times New Roman" w:cs="Arial"/>
          <w:color w:val="000000"/>
          <w:sz w:val="24"/>
          <w:szCs w:val="24"/>
          <w:lang w:val="en-US"/>
        </w:rPr>
        <w:t xml:space="preserve"> could lead to an </w:t>
      </w:r>
      <w:r w:rsidRPr="00770FDC">
        <w:rPr>
          <w:rFonts w:cs="Arial"/>
          <w:b/>
          <w:color w:val="00B0F0"/>
          <w:sz w:val="24"/>
          <w:szCs w:val="24"/>
        </w:rPr>
        <w:t>|</w:t>
      </w:r>
      <w:r w:rsidRPr="00770FDC">
        <w:rPr>
          <w:rFonts w:eastAsia="Times New Roman" w:cs="Arial"/>
          <w:color w:val="0070C0"/>
          <w:sz w:val="24"/>
          <w:szCs w:val="24"/>
          <w:lang w:val="en-US"/>
        </w:rPr>
        <w:t>Appendectomy</w:t>
      </w:r>
      <w:r w:rsidRPr="00770FDC">
        <w:rPr>
          <w:rFonts w:cs="Arial"/>
          <w:b/>
          <w:color w:val="00B0F0"/>
          <w:sz w:val="24"/>
          <w:szCs w:val="24"/>
        </w:rPr>
        <w:t>|</w:t>
      </w:r>
      <w:r w:rsidRPr="009F631A">
        <w:rPr>
          <w:rFonts w:eastAsia="Times New Roman" w:cs="Arial"/>
          <w:color w:val="000000"/>
          <w:sz w:val="24"/>
          <w:szCs w:val="24"/>
          <w:lang w:val="en-US"/>
        </w:rPr>
        <w:t xml:space="preserve"> being performed, or a suspected disorder of some kind could lead to a biopsy being taken. Note that this content could be represented with precoordinated concepts and/or with post-coordinated expressions.</w:t>
      </w:r>
    </w:p>
    <w:p w14:paraId="1B90E050" w14:textId="32564F51" w:rsidR="00F853EB" w:rsidRDefault="000E1701" w:rsidP="00F853EB">
      <w:pPr>
        <w:pStyle w:val="NormalWeb"/>
        <w:numPr>
          <w:ilvl w:val="1"/>
          <w:numId w:val="40"/>
        </w:numPr>
        <w:spacing w:before="0" w:beforeAutospacing="0" w:after="0" w:afterAutospacing="0"/>
        <w:textAlignment w:val="baseline"/>
        <w:rPr>
          <w:rFonts w:eastAsia="Times New Roman" w:cs="Times New Roman"/>
          <w:sz w:val="24"/>
          <w:szCs w:val="24"/>
          <w:lang w:val="en-US"/>
        </w:rPr>
      </w:pPr>
      <w:r>
        <w:rPr>
          <w:rFonts w:eastAsia="Times New Roman" w:cs="Times New Roman"/>
          <w:sz w:val="24"/>
          <w:szCs w:val="24"/>
          <w:lang w:val="en-US"/>
        </w:rPr>
        <w:t>Performer-role Value Set</w:t>
      </w:r>
    </w:p>
    <w:p w14:paraId="0237D0EA" w14:textId="475745AA" w:rsidR="000E1701" w:rsidRPr="00C10DFE" w:rsidRDefault="000E1701" w:rsidP="000E1701">
      <w:pPr>
        <w:pStyle w:val="NormalWeb"/>
        <w:numPr>
          <w:ilvl w:val="2"/>
          <w:numId w:val="40"/>
        </w:numPr>
        <w:spacing w:before="0" w:beforeAutospacing="0" w:after="0" w:afterAutospacing="0"/>
        <w:textAlignment w:val="baseline"/>
        <w:rPr>
          <w:rFonts w:eastAsia="Times New Roman" w:cs="Times New Roman"/>
          <w:sz w:val="24"/>
          <w:szCs w:val="24"/>
          <w:lang w:val="en-US"/>
        </w:rPr>
      </w:pPr>
      <w:r w:rsidRPr="009F631A">
        <w:rPr>
          <w:rFonts w:eastAsia="Times New Roman" w:cs="Arial"/>
          <w:color w:val="000000"/>
          <w:sz w:val="24"/>
          <w:szCs w:val="24"/>
          <w:lang w:val="en-US"/>
        </w:rPr>
        <w:t xml:space="preserve">The definition of a procedure in FHIR includes an activity performed by a patient, so limiting the value set to descendants of 223366009 </w:t>
      </w:r>
      <w:r w:rsidRPr="00770FDC">
        <w:rPr>
          <w:rFonts w:cs="Arial"/>
          <w:b/>
          <w:color w:val="00B0F0"/>
          <w:sz w:val="24"/>
          <w:szCs w:val="24"/>
        </w:rPr>
        <w:t>|</w:t>
      </w:r>
      <w:r w:rsidRPr="00D25A36">
        <w:rPr>
          <w:rFonts w:eastAsia="Times New Roman" w:cs="Arial"/>
          <w:color w:val="0070C0"/>
          <w:sz w:val="24"/>
          <w:szCs w:val="24"/>
          <w:lang w:val="en-US"/>
        </w:rPr>
        <w:t>Healthcare professional (occupation)</w:t>
      </w:r>
      <w:r w:rsidRPr="00770FDC">
        <w:rPr>
          <w:rFonts w:cs="Arial"/>
          <w:b/>
          <w:color w:val="00B0F0"/>
          <w:sz w:val="24"/>
          <w:szCs w:val="24"/>
        </w:rPr>
        <w:t>|</w:t>
      </w:r>
      <w:r w:rsidRPr="009F631A">
        <w:rPr>
          <w:rFonts w:eastAsia="Times New Roman" w:cs="Arial"/>
          <w:color w:val="000000"/>
          <w:sz w:val="24"/>
          <w:szCs w:val="24"/>
          <w:lang w:val="en-US"/>
        </w:rPr>
        <w:t xml:space="preserve"> </w:t>
      </w:r>
      <w:r>
        <w:rPr>
          <w:rFonts w:eastAsia="Times New Roman" w:cs="Arial"/>
          <w:color w:val="000000"/>
          <w:sz w:val="24"/>
          <w:szCs w:val="24"/>
          <w:lang w:val="en-US"/>
        </w:rPr>
        <w:t>may be inappropriate</w:t>
      </w:r>
      <w:r w:rsidRPr="009F631A">
        <w:rPr>
          <w:rFonts w:eastAsia="Times New Roman" w:cs="Arial"/>
          <w:color w:val="000000"/>
          <w:sz w:val="24"/>
          <w:szCs w:val="24"/>
          <w:lang w:val="en-US"/>
        </w:rPr>
        <w:t xml:space="preserve">. </w:t>
      </w:r>
      <w:r>
        <w:rPr>
          <w:rFonts w:eastAsia="Times New Roman" w:cs="Arial"/>
          <w:color w:val="000000"/>
          <w:sz w:val="24"/>
          <w:szCs w:val="24"/>
          <w:lang w:val="en-US"/>
        </w:rPr>
        <w:t xml:space="preserve">The </w:t>
      </w:r>
      <w:r>
        <w:rPr>
          <w:rFonts w:eastAsia="Times New Roman" w:cs="Arial"/>
          <w:color w:val="000000"/>
          <w:sz w:val="24"/>
          <w:szCs w:val="24"/>
          <w:lang w:val="en-US"/>
        </w:rPr>
        <w:lastRenderedPageBreak/>
        <w:t xml:space="preserve">resource should clarify the value </w:t>
      </w:r>
      <w:r w:rsidR="00146F43">
        <w:rPr>
          <w:rFonts w:eastAsia="Times New Roman" w:cs="Arial"/>
          <w:color w:val="000000"/>
          <w:sz w:val="24"/>
          <w:szCs w:val="24"/>
          <w:lang w:val="en-US"/>
        </w:rPr>
        <w:t xml:space="preserve">that should be used </w:t>
      </w:r>
      <w:r>
        <w:rPr>
          <w:rFonts w:eastAsia="Times New Roman" w:cs="Arial"/>
          <w:color w:val="000000"/>
          <w:sz w:val="24"/>
          <w:szCs w:val="24"/>
          <w:lang w:val="en-US"/>
        </w:rPr>
        <w:t xml:space="preserve">for the </w:t>
      </w:r>
      <w:r w:rsidRPr="009F631A">
        <w:rPr>
          <w:rFonts w:eastAsia="Times New Roman" w:cs="Arial"/>
          <w:color w:val="000000"/>
          <w:sz w:val="24"/>
          <w:szCs w:val="24"/>
          <w:lang w:val="en-US"/>
        </w:rPr>
        <w:t>procedure-performer-role element</w:t>
      </w:r>
      <w:r>
        <w:rPr>
          <w:rFonts w:eastAsia="Times New Roman" w:cs="Arial"/>
          <w:color w:val="000000"/>
          <w:sz w:val="24"/>
          <w:szCs w:val="24"/>
          <w:lang w:val="en-US"/>
        </w:rPr>
        <w:t xml:space="preserve"> when the procedure is performed by a patient.</w:t>
      </w:r>
    </w:p>
    <w:p w14:paraId="3C961F09" w14:textId="32BF03BD" w:rsidR="00C10DFE" w:rsidRPr="00C10DFE" w:rsidRDefault="00C10DFE" w:rsidP="000E1701">
      <w:pPr>
        <w:pStyle w:val="NormalWeb"/>
        <w:numPr>
          <w:ilvl w:val="2"/>
          <w:numId w:val="40"/>
        </w:numPr>
        <w:spacing w:before="0" w:beforeAutospacing="0" w:after="0" w:afterAutospacing="0"/>
        <w:textAlignment w:val="baseline"/>
        <w:rPr>
          <w:rFonts w:eastAsia="Times New Roman" w:cs="Times New Roman"/>
          <w:sz w:val="24"/>
          <w:szCs w:val="24"/>
          <w:lang w:val="en-US"/>
        </w:rPr>
      </w:pPr>
      <w:r w:rsidRPr="009F631A">
        <w:rPr>
          <w:rFonts w:eastAsia="Times New Roman" w:cs="Arial"/>
          <w:color w:val="000000"/>
          <w:sz w:val="24"/>
          <w:szCs w:val="24"/>
          <w:lang w:val="en-US"/>
        </w:rPr>
        <w:t xml:space="preserve">Consider additions of the 444018008 </w:t>
      </w:r>
      <w:r w:rsidRPr="00770FDC">
        <w:rPr>
          <w:rFonts w:cs="Arial"/>
          <w:b/>
          <w:color w:val="00B0F0"/>
          <w:sz w:val="24"/>
          <w:szCs w:val="24"/>
        </w:rPr>
        <w:t>|</w:t>
      </w:r>
      <w:r w:rsidRPr="00D25A36">
        <w:rPr>
          <w:rFonts w:eastAsia="Times New Roman" w:cs="Arial"/>
          <w:color w:val="0070C0"/>
          <w:sz w:val="24"/>
          <w:szCs w:val="24"/>
          <w:lang w:val="en-US"/>
        </w:rPr>
        <w:t>Person with characteristic related to subject of record (person)</w:t>
      </w:r>
      <w:r w:rsidRPr="00770FDC">
        <w:rPr>
          <w:rFonts w:cs="Arial"/>
          <w:b/>
          <w:color w:val="00B0F0"/>
          <w:sz w:val="24"/>
          <w:szCs w:val="24"/>
        </w:rPr>
        <w:t>|</w:t>
      </w:r>
      <w:r w:rsidRPr="009F631A">
        <w:rPr>
          <w:rFonts w:eastAsia="Times New Roman" w:cs="Arial"/>
          <w:color w:val="000000"/>
          <w:sz w:val="24"/>
          <w:szCs w:val="24"/>
          <w:lang w:val="en-US"/>
        </w:rPr>
        <w:t xml:space="preserve"> subhierarchy and 410604004 </w:t>
      </w:r>
      <w:r w:rsidRPr="00770FDC">
        <w:rPr>
          <w:rFonts w:cs="Arial"/>
          <w:b/>
          <w:color w:val="00B0F0"/>
          <w:sz w:val="24"/>
          <w:szCs w:val="24"/>
        </w:rPr>
        <w:t>|</w:t>
      </w:r>
      <w:r w:rsidRPr="00D25A36">
        <w:rPr>
          <w:rFonts w:eastAsia="Times New Roman" w:cs="Arial"/>
          <w:color w:val="0070C0"/>
          <w:sz w:val="24"/>
          <w:szCs w:val="24"/>
          <w:lang w:val="en-US"/>
        </w:rPr>
        <w:t>Subject of record (person)</w:t>
      </w:r>
      <w:r w:rsidRPr="00770FDC">
        <w:rPr>
          <w:rFonts w:cs="Arial"/>
          <w:b/>
          <w:color w:val="00B0F0"/>
          <w:sz w:val="24"/>
          <w:szCs w:val="24"/>
        </w:rPr>
        <w:t>|</w:t>
      </w:r>
      <w:r w:rsidRPr="009F631A">
        <w:rPr>
          <w:rFonts w:eastAsia="Times New Roman" w:cs="Arial"/>
          <w:color w:val="000000"/>
          <w:sz w:val="24"/>
          <w:szCs w:val="24"/>
          <w:lang w:val="en-US"/>
        </w:rPr>
        <w:t xml:space="preserve"> to represent the patient and someone with a relationship to the patient as performer of a procedure</w:t>
      </w:r>
      <w:r>
        <w:rPr>
          <w:rFonts w:eastAsia="Times New Roman" w:cs="Arial"/>
          <w:color w:val="000000"/>
          <w:sz w:val="24"/>
          <w:szCs w:val="24"/>
          <w:lang w:val="en-US"/>
        </w:rPr>
        <w:t>.</w:t>
      </w:r>
    </w:p>
    <w:p w14:paraId="64FF46A5" w14:textId="0B236BC9" w:rsidR="00C10DFE" w:rsidRPr="00C10DFE" w:rsidRDefault="00C10DFE" w:rsidP="00C10DFE">
      <w:pPr>
        <w:pStyle w:val="NormalWeb"/>
        <w:numPr>
          <w:ilvl w:val="1"/>
          <w:numId w:val="40"/>
        </w:numPr>
        <w:spacing w:before="0" w:beforeAutospacing="0" w:after="0" w:afterAutospacing="0"/>
        <w:textAlignment w:val="baseline"/>
        <w:rPr>
          <w:rFonts w:eastAsia="Times New Roman" w:cs="Times New Roman"/>
          <w:sz w:val="24"/>
          <w:szCs w:val="24"/>
          <w:lang w:val="en-US"/>
        </w:rPr>
      </w:pPr>
      <w:r>
        <w:rPr>
          <w:rFonts w:eastAsia="Times New Roman" w:cs="Arial"/>
          <w:color w:val="000000"/>
          <w:sz w:val="24"/>
          <w:szCs w:val="24"/>
          <w:lang w:val="en-US"/>
        </w:rPr>
        <w:t>Procedure-outcome Value Set</w:t>
      </w:r>
    </w:p>
    <w:p w14:paraId="304611BE" w14:textId="15066C94" w:rsidR="00C10DFE" w:rsidRDefault="00C10DFE" w:rsidP="00C10DFE">
      <w:pPr>
        <w:pStyle w:val="NormalWeb"/>
        <w:numPr>
          <w:ilvl w:val="2"/>
          <w:numId w:val="40"/>
        </w:numPr>
        <w:spacing w:before="0" w:beforeAutospacing="0" w:after="0" w:afterAutospacing="0"/>
        <w:textAlignment w:val="baseline"/>
        <w:rPr>
          <w:rFonts w:eastAsia="Times New Roman" w:cs="Times New Roman"/>
          <w:sz w:val="24"/>
          <w:szCs w:val="24"/>
          <w:lang w:val="en-US"/>
        </w:rPr>
      </w:pPr>
      <w:r>
        <w:rPr>
          <w:rFonts w:eastAsia="Times New Roman" w:cs="Times New Roman"/>
          <w:sz w:val="24"/>
          <w:szCs w:val="24"/>
          <w:lang w:val="en-US"/>
        </w:rPr>
        <w:t>It would be helpful if there was a definition of a successful procedure and unsuccessful procedure.</w:t>
      </w:r>
    </w:p>
    <w:p w14:paraId="3280263C" w14:textId="46654E9F" w:rsidR="00C10DFE" w:rsidRPr="00C10DFE" w:rsidRDefault="00C10DFE" w:rsidP="00C10DFE">
      <w:pPr>
        <w:pStyle w:val="NormalWeb"/>
        <w:numPr>
          <w:ilvl w:val="2"/>
          <w:numId w:val="40"/>
        </w:numPr>
        <w:spacing w:before="0" w:beforeAutospacing="0" w:after="0" w:afterAutospacing="0"/>
        <w:textAlignment w:val="baseline"/>
        <w:rPr>
          <w:rFonts w:eastAsia="Times New Roman" w:cs="Times New Roman"/>
          <w:sz w:val="24"/>
          <w:szCs w:val="24"/>
          <w:lang w:val="en-US"/>
        </w:rPr>
      </w:pPr>
      <w:r w:rsidRPr="009F631A">
        <w:rPr>
          <w:rFonts w:cs="Arial"/>
          <w:color w:val="000000"/>
          <w:sz w:val="24"/>
          <w:szCs w:val="24"/>
        </w:rPr>
        <w:t xml:space="preserve">We recommend </w:t>
      </w:r>
      <w:r>
        <w:rPr>
          <w:rFonts w:cs="Arial"/>
          <w:color w:val="000000"/>
          <w:sz w:val="24"/>
          <w:szCs w:val="24"/>
        </w:rPr>
        <w:t>that the dependencies between the values of Procedure.outcome and Procedure.status is clarified. For example, if the procedure was not done, is the outcome “Procedure unsuccessful”?</w:t>
      </w:r>
    </w:p>
    <w:p w14:paraId="3785F7EA" w14:textId="30FE4E14" w:rsidR="00C10DFE" w:rsidRPr="005E523B" w:rsidRDefault="005E523B" w:rsidP="00C10DFE">
      <w:pPr>
        <w:pStyle w:val="NormalWeb"/>
        <w:numPr>
          <w:ilvl w:val="1"/>
          <w:numId w:val="40"/>
        </w:numPr>
        <w:spacing w:before="0" w:beforeAutospacing="0" w:after="0" w:afterAutospacing="0"/>
        <w:textAlignment w:val="baseline"/>
        <w:rPr>
          <w:rFonts w:eastAsia="Times New Roman" w:cs="Times New Roman"/>
          <w:sz w:val="24"/>
          <w:szCs w:val="24"/>
          <w:lang w:val="en-US"/>
        </w:rPr>
      </w:pPr>
      <w:r>
        <w:rPr>
          <w:rFonts w:cs="Arial"/>
          <w:color w:val="000000"/>
          <w:sz w:val="24"/>
          <w:szCs w:val="24"/>
        </w:rPr>
        <w:t>Condition-code Value Set (bound to Procedure.complication)</w:t>
      </w:r>
    </w:p>
    <w:p w14:paraId="7E37CD02" w14:textId="3E8B21D9" w:rsidR="005E523B" w:rsidRPr="009F631A" w:rsidRDefault="005E523B" w:rsidP="005E523B">
      <w:pPr>
        <w:pStyle w:val="NormalWeb"/>
        <w:numPr>
          <w:ilvl w:val="2"/>
          <w:numId w:val="8"/>
        </w:numPr>
        <w:spacing w:before="0" w:beforeAutospacing="0" w:after="0" w:afterAutospacing="0"/>
        <w:textAlignment w:val="baseline"/>
        <w:rPr>
          <w:sz w:val="24"/>
          <w:szCs w:val="24"/>
        </w:rPr>
      </w:pPr>
      <w:r>
        <w:rPr>
          <w:rFonts w:eastAsia="Times New Roman" w:cs="Times New Roman"/>
          <w:sz w:val="24"/>
          <w:szCs w:val="24"/>
          <w:lang w:val="en-US"/>
        </w:rPr>
        <w:t xml:space="preserve">The intensional value set definition should exclude as many inappropriate concepts as feasible. </w:t>
      </w:r>
      <w:r w:rsidRPr="009F631A">
        <w:rPr>
          <w:sz w:val="24"/>
          <w:szCs w:val="24"/>
        </w:rPr>
        <w:t>For example:</w:t>
      </w:r>
    </w:p>
    <w:p w14:paraId="3DC0C7A7" w14:textId="77777777" w:rsidR="005E523B" w:rsidRPr="009F631A" w:rsidRDefault="005E523B" w:rsidP="005E523B">
      <w:pPr>
        <w:pStyle w:val="List"/>
        <w:ind w:left="2583"/>
        <w:rPr>
          <w:rFonts w:asciiTheme="minorHAnsi" w:hAnsiTheme="minorHAnsi"/>
          <w:color w:val="000000" w:themeColor="text1"/>
          <w:sz w:val="24"/>
          <w:szCs w:val="24"/>
        </w:rPr>
      </w:pP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404684003 </w:t>
      </w:r>
      <w:r w:rsidRPr="009F631A">
        <w:rPr>
          <w:rFonts w:asciiTheme="minorHAnsi" w:hAnsiTheme="minorHAnsi"/>
          <w:b/>
          <w:color w:val="00B0F0"/>
          <w:sz w:val="24"/>
          <w:szCs w:val="24"/>
        </w:rPr>
        <w:t>|</w:t>
      </w:r>
      <w:r w:rsidRPr="009F631A">
        <w:rPr>
          <w:rFonts w:asciiTheme="minorHAnsi" w:hAnsiTheme="minorHAnsi"/>
          <w:color w:val="0070C0"/>
          <w:sz w:val="24"/>
          <w:szCs w:val="24"/>
        </w:rPr>
        <w:t>Clinical</w:t>
      </w:r>
      <w:r w:rsidRPr="009F631A">
        <w:rPr>
          <w:rFonts w:asciiTheme="minorHAnsi" w:hAnsiTheme="minorHAnsi"/>
          <w:color w:val="000000" w:themeColor="text1"/>
          <w:sz w:val="24"/>
          <w:szCs w:val="24"/>
        </w:rPr>
        <w:t xml:space="preserve"> </w:t>
      </w:r>
      <w:r w:rsidRPr="009F631A">
        <w:rPr>
          <w:rFonts w:asciiTheme="minorHAnsi" w:hAnsiTheme="minorHAnsi"/>
          <w:color w:val="0070C0"/>
          <w:sz w:val="24"/>
          <w:szCs w:val="24"/>
        </w:rPr>
        <w:t>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p>
    <w:p w14:paraId="27B82A4F" w14:textId="77777777" w:rsidR="005E523B" w:rsidRPr="009F631A" w:rsidRDefault="005E523B" w:rsidP="005E523B">
      <w:pPr>
        <w:pStyle w:val="List"/>
        <w:ind w:left="3575"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420134006 </w:t>
      </w:r>
      <w:r w:rsidRPr="009F631A">
        <w:rPr>
          <w:rFonts w:asciiTheme="minorHAnsi" w:hAnsiTheme="minorHAnsi"/>
          <w:b/>
          <w:color w:val="00B0F0"/>
          <w:sz w:val="24"/>
          <w:szCs w:val="24"/>
        </w:rPr>
        <w:t>|</w:t>
      </w:r>
      <w:r w:rsidRPr="009F631A">
        <w:rPr>
          <w:rFonts w:asciiTheme="minorHAnsi" w:hAnsiTheme="minorHAnsi"/>
          <w:color w:val="0070C0"/>
          <w:sz w:val="24"/>
          <w:szCs w:val="24"/>
        </w:rPr>
        <w:t>Propensity to adverse reactions</w:t>
      </w:r>
      <w:r w:rsidRPr="009F631A">
        <w:rPr>
          <w:rFonts w:asciiTheme="minorHAnsi" w:hAnsiTheme="minorHAnsi"/>
          <w:b/>
          <w:color w:val="00B0F0"/>
          <w:sz w:val="24"/>
          <w:szCs w:val="24"/>
        </w:rPr>
        <w:t>|</w:t>
      </w:r>
    </w:p>
    <w:p w14:paraId="5F3BEDF7" w14:textId="77777777" w:rsidR="005E523B" w:rsidRPr="009F631A" w:rsidRDefault="005E523B" w:rsidP="005E523B">
      <w:pPr>
        <w:pStyle w:val="List"/>
        <w:ind w:left="3575"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473010000 </w:t>
      </w:r>
      <w:r w:rsidRPr="009F631A">
        <w:rPr>
          <w:rFonts w:asciiTheme="minorHAnsi" w:hAnsiTheme="minorHAnsi"/>
          <w:b/>
          <w:color w:val="00B0F0"/>
          <w:sz w:val="24"/>
          <w:szCs w:val="24"/>
        </w:rPr>
        <w:t>|</w:t>
      </w:r>
      <w:r w:rsidRPr="009F631A">
        <w:rPr>
          <w:rFonts w:asciiTheme="minorHAnsi" w:hAnsiTheme="minorHAnsi"/>
          <w:color w:val="0070C0"/>
          <w:sz w:val="24"/>
          <w:szCs w:val="24"/>
        </w:rPr>
        <w:t>Hypersensitivity condition</w:t>
      </w:r>
      <w:r w:rsidRPr="009F631A">
        <w:rPr>
          <w:rFonts w:asciiTheme="minorHAnsi" w:hAnsiTheme="minorHAnsi"/>
          <w:b/>
          <w:color w:val="00B0F0"/>
          <w:sz w:val="24"/>
          <w:szCs w:val="24"/>
        </w:rPr>
        <w:t>|</w:t>
      </w:r>
    </w:p>
    <w:p w14:paraId="192511B2" w14:textId="77777777" w:rsidR="005E523B" w:rsidRPr="009F631A" w:rsidRDefault="005E523B" w:rsidP="005E523B">
      <w:pPr>
        <w:pStyle w:val="List"/>
        <w:ind w:left="3575"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79899007 </w:t>
      </w:r>
      <w:r w:rsidRPr="009F631A">
        <w:rPr>
          <w:rFonts w:asciiTheme="minorHAnsi" w:hAnsiTheme="minorHAnsi"/>
          <w:b/>
          <w:color w:val="00B0F0"/>
          <w:sz w:val="24"/>
          <w:szCs w:val="24"/>
        </w:rPr>
        <w:t>|</w:t>
      </w:r>
      <w:r w:rsidRPr="009F631A">
        <w:rPr>
          <w:rFonts w:asciiTheme="minorHAnsi" w:hAnsiTheme="minorHAnsi"/>
          <w:color w:val="0070C0"/>
          <w:sz w:val="24"/>
          <w:szCs w:val="24"/>
        </w:rPr>
        <w:t>Drug interaction</w:t>
      </w:r>
      <w:r w:rsidRPr="009F631A">
        <w:rPr>
          <w:rFonts w:asciiTheme="minorHAnsi" w:hAnsiTheme="minorHAnsi"/>
          <w:b/>
          <w:color w:val="00B0F0"/>
          <w:sz w:val="24"/>
          <w:szCs w:val="24"/>
        </w:rPr>
        <w:t>|</w:t>
      </w:r>
    </w:p>
    <w:p w14:paraId="3E24A1E5" w14:textId="77777777" w:rsidR="005E523B" w:rsidRPr="009F631A" w:rsidRDefault="005E523B" w:rsidP="005E523B">
      <w:pPr>
        <w:pStyle w:val="List"/>
        <w:ind w:left="3575"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69449002 </w:t>
      </w:r>
      <w:r w:rsidRPr="009F631A">
        <w:rPr>
          <w:rFonts w:asciiTheme="minorHAnsi" w:hAnsiTheme="minorHAnsi"/>
          <w:b/>
          <w:color w:val="00B0F0"/>
          <w:sz w:val="24"/>
          <w:szCs w:val="24"/>
        </w:rPr>
        <w:t>|</w:t>
      </w:r>
      <w:r w:rsidRPr="009F631A">
        <w:rPr>
          <w:rFonts w:asciiTheme="minorHAnsi" w:hAnsiTheme="minorHAnsi"/>
          <w:color w:val="0070C0"/>
          <w:sz w:val="24"/>
          <w:szCs w:val="24"/>
        </w:rPr>
        <w:t>Drug action</w:t>
      </w:r>
      <w:r w:rsidRPr="009F631A">
        <w:rPr>
          <w:rFonts w:asciiTheme="minorHAnsi" w:hAnsiTheme="minorHAnsi"/>
          <w:b/>
          <w:color w:val="00B0F0"/>
          <w:sz w:val="24"/>
          <w:szCs w:val="24"/>
        </w:rPr>
        <w:t>|</w:t>
      </w:r>
    </w:p>
    <w:p w14:paraId="1E63ABEE" w14:textId="77777777" w:rsidR="005E523B" w:rsidRPr="009F631A" w:rsidRDefault="005E523B" w:rsidP="005E523B">
      <w:pPr>
        <w:pStyle w:val="List"/>
        <w:ind w:left="3575"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441742003 </w:t>
      </w:r>
      <w:r w:rsidRPr="009F631A">
        <w:rPr>
          <w:rFonts w:asciiTheme="minorHAnsi" w:hAnsiTheme="minorHAnsi"/>
          <w:b/>
          <w:color w:val="00B0F0"/>
          <w:sz w:val="24"/>
          <w:szCs w:val="24"/>
        </w:rPr>
        <w:t>|</w:t>
      </w:r>
      <w:r w:rsidRPr="009F631A">
        <w:rPr>
          <w:rFonts w:asciiTheme="minorHAnsi" w:hAnsiTheme="minorHAnsi"/>
          <w:color w:val="0070C0"/>
          <w:sz w:val="24"/>
          <w:szCs w:val="24"/>
        </w:rPr>
        <w:t>Evaluation finding</w:t>
      </w:r>
      <w:r w:rsidRPr="009F631A">
        <w:rPr>
          <w:rFonts w:asciiTheme="minorHAnsi" w:hAnsiTheme="minorHAnsi"/>
          <w:b/>
          <w:color w:val="00B0F0"/>
          <w:sz w:val="24"/>
          <w:szCs w:val="24"/>
        </w:rPr>
        <w:t>|</w:t>
      </w:r>
    </w:p>
    <w:p w14:paraId="70C785DA" w14:textId="77777777" w:rsidR="005E523B" w:rsidRPr="009F631A" w:rsidRDefault="005E523B" w:rsidP="005E523B">
      <w:pPr>
        <w:pStyle w:val="List"/>
        <w:ind w:left="3575"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307824009 </w:t>
      </w:r>
      <w:r w:rsidRPr="009F631A">
        <w:rPr>
          <w:rFonts w:asciiTheme="minorHAnsi" w:hAnsiTheme="minorHAnsi"/>
          <w:b/>
          <w:color w:val="00B0F0"/>
          <w:sz w:val="24"/>
          <w:szCs w:val="24"/>
        </w:rPr>
        <w:t>|</w:t>
      </w:r>
      <w:r w:rsidRPr="009F631A">
        <w:rPr>
          <w:rFonts w:asciiTheme="minorHAnsi" w:hAnsiTheme="minorHAnsi"/>
          <w:color w:val="0070C0"/>
          <w:sz w:val="24"/>
          <w:szCs w:val="24"/>
        </w:rPr>
        <w:t>Administrative status</w:t>
      </w:r>
      <w:r w:rsidRPr="009F631A">
        <w:rPr>
          <w:rFonts w:asciiTheme="minorHAnsi" w:hAnsiTheme="minorHAnsi"/>
          <w:b/>
          <w:color w:val="00B0F0"/>
          <w:sz w:val="24"/>
          <w:szCs w:val="24"/>
        </w:rPr>
        <w:t>|</w:t>
      </w:r>
    </w:p>
    <w:p w14:paraId="3166E579" w14:textId="77777777" w:rsidR="005E523B" w:rsidRPr="009F631A" w:rsidRDefault="005E523B" w:rsidP="005E523B">
      <w:pPr>
        <w:pStyle w:val="List"/>
        <w:ind w:left="3575"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385356007 </w:t>
      </w:r>
      <w:r w:rsidRPr="009F631A">
        <w:rPr>
          <w:rFonts w:asciiTheme="minorHAnsi" w:hAnsiTheme="minorHAnsi"/>
          <w:b/>
          <w:color w:val="00B0F0"/>
          <w:sz w:val="24"/>
          <w:szCs w:val="24"/>
        </w:rPr>
        <w:t>|</w:t>
      </w:r>
      <w:r w:rsidRPr="009F631A">
        <w:rPr>
          <w:rFonts w:asciiTheme="minorHAnsi" w:hAnsiTheme="minorHAnsi"/>
          <w:color w:val="0070C0"/>
          <w:sz w:val="24"/>
          <w:szCs w:val="24"/>
        </w:rPr>
        <w:t>Tumor stage finding</w:t>
      </w:r>
      <w:r w:rsidRPr="009F631A">
        <w:rPr>
          <w:rFonts w:asciiTheme="minorHAnsi" w:hAnsiTheme="minorHAnsi"/>
          <w:b/>
          <w:color w:val="00B0F0"/>
          <w:sz w:val="24"/>
          <w:szCs w:val="24"/>
        </w:rPr>
        <w:t>|</w:t>
      </w:r>
    </w:p>
    <w:p w14:paraId="6A5A9B22" w14:textId="25FA544A" w:rsidR="005E523B" w:rsidRPr="005E523B" w:rsidRDefault="005E523B" w:rsidP="005E523B">
      <w:pPr>
        <w:pStyle w:val="NormalWeb"/>
        <w:numPr>
          <w:ilvl w:val="3"/>
          <w:numId w:val="40"/>
        </w:numPr>
        <w:spacing w:before="0" w:beforeAutospacing="0" w:after="0" w:afterAutospacing="0"/>
        <w:textAlignment w:val="baseline"/>
        <w:rPr>
          <w:rFonts w:eastAsia="Times New Roman" w:cs="Times New Roman"/>
          <w:sz w:val="24"/>
          <w:szCs w:val="24"/>
          <w:lang w:val="en-US"/>
        </w:rPr>
      </w:pPr>
      <w:r w:rsidRPr="009F631A">
        <w:rPr>
          <w:i/>
          <w:color w:val="000000" w:themeColor="text1"/>
          <w:sz w:val="24"/>
          <w:szCs w:val="24"/>
        </w:rPr>
        <w:t>Note: Additional inappropriate concepts could be excluded by further restriction of the intensional definition, or by defining a compatible extensional value set</w:t>
      </w:r>
      <w:r>
        <w:rPr>
          <w:i/>
          <w:color w:val="000000" w:themeColor="text1"/>
          <w:sz w:val="24"/>
          <w:szCs w:val="24"/>
        </w:rPr>
        <w:t xml:space="preserve"> for a specific implementation.</w:t>
      </w:r>
    </w:p>
    <w:p w14:paraId="1344F885" w14:textId="663263FD" w:rsidR="005E523B" w:rsidRPr="005E523B" w:rsidRDefault="005E523B" w:rsidP="005E523B">
      <w:pPr>
        <w:pStyle w:val="NormalWeb"/>
        <w:numPr>
          <w:ilvl w:val="1"/>
          <w:numId w:val="40"/>
        </w:numPr>
        <w:spacing w:before="0" w:beforeAutospacing="0" w:after="0" w:afterAutospacing="0"/>
        <w:textAlignment w:val="baseline"/>
        <w:rPr>
          <w:rFonts w:eastAsia="Times New Roman" w:cs="Times New Roman"/>
          <w:sz w:val="24"/>
          <w:szCs w:val="24"/>
          <w:lang w:val="en-US"/>
        </w:rPr>
      </w:pPr>
      <w:r>
        <w:rPr>
          <w:color w:val="000000" w:themeColor="text1"/>
          <w:sz w:val="24"/>
          <w:szCs w:val="24"/>
        </w:rPr>
        <w:t>Procedure-followup Value Set</w:t>
      </w:r>
    </w:p>
    <w:p w14:paraId="16C60946" w14:textId="77777777" w:rsidR="005E523B" w:rsidRPr="005E523B" w:rsidRDefault="005E523B" w:rsidP="005E523B">
      <w:pPr>
        <w:pStyle w:val="NormalWeb"/>
        <w:numPr>
          <w:ilvl w:val="2"/>
          <w:numId w:val="40"/>
        </w:numPr>
        <w:spacing w:before="0" w:beforeAutospacing="0" w:after="0" w:afterAutospacing="0"/>
        <w:textAlignment w:val="baseline"/>
        <w:rPr>
          <w:rFonts w:eastAsia="Times New Roman" w:cs="Times New Roman"/>
          <w:sz w:val="24"/>
          <w:szCs w:val="24"/>
          <w:lang w:val="en-US"/>
        </w:rPr>
      </w:pPr>
      <w:r>
        <w:rPr>
          <w:rFonts w:cs="Arial"/>
          <w:color w:val="000000"/>
          <w:sz w:val="24"/>
          <w:szCs w:val="24"/>
        </w:rPr>
        <w:t xml:space="preserve">A subject matter expert should be consulted to add necessary content to this value set. </w:t>
      </w:r>
      <w:r w:rsidRPr="009F631A">
        <w:rPr>
          <w:rFonts w:cs="Arial"/>
          <w:color w:val="000000"/>
          <w:sz w:val="24"/>
          <w:szCs w:val="24"/>
        </w:rPr>
        <w:t xml:space="preserve">We </w:t>
      </w:r>
      <w:r>
        <w:rPr>
          <w:rFonts w:cs="Arial"/>
          <w:color w:val="000000"/>
          <w:sz w:val="24"/>
          <w:szCs w:val="24"/>
        </w:rPr>
        <w:t xml:space="preserve">anticipate that </w:t>
      </w:r>
      <w:r w:rsidRPr="009F631A">
        <w:rPr>
          <w:rFonts w:cs="Arial"/>
          <w:color w:val="000000"/>
          <w:sz w:val="24"/>
          <w:szCs w:val="24"/>
        </w:rPr>
        <w:t xml:space="preserve">many additional concepts will be needed. </w:t>
      </w:r>
      <w:r>
        <w:rPr>
          <w:rFonts w:cs="Arial"/>
          <w:color w:val="000000"/>
          <w:sz w:val="24"/>
          <w:szCs w:val="24"/>
        </w:rPr>
        <w:t xml:space="preserve">For example: </w:t>
      </w:r>
    </w:p>
    <w:p w14:paraId="57FED4B1" w14:textId="465E8E08" w:rsidR="005E523B" w:rsidRPr="005E523B" w:rsidRDefault="005E523B" w:rsidP="005E523B">
      <w:pPr>
        <w:pStyle w:val="NormalWeb"/>
        <w:numPr>
          <w:ilvl w:val="3"/>
          <w:numId w:val="40"/>
        </w:numPr>
        <w:spacing w:before="0" w:beforeAutospacing="0" w:after="0" w:afterAutospacing="0"/>
        <w:textAlignment w:val="baseline"/>
        <w:rPr>
          <w:rFonts w:eastAsia="Times New Roman" w:cs="Times New Roman"/>
          <w:sz w:val="24"/>
          <w:szCs w:val="24"/>
          <w:lang w:val="en-US"/>
        </w:rPr>
      </w:pPr>
      <w:r w:rsidRPr="009F631A">
        <w:rPr>
          <w:rFonts w:cs="Arial"/>
          <w:color w:val="000000"/>
          <w:sz w:val="24"/>
          <w:szCs w:val="24"/>
        </w:rPr>
        <w:t xml:space="preserve">18949003 </w:t>
      </w:r>
      <w:r w:rsidRPr="00770FDC">
        <w:rPr>
          <w:rFonts w:cs="Arial"/>
          <w:b/>
          <w:color w:val="00B0F0"/>
          <w:sz w:val="24"/>
          <w:szCs w:val="24"/>
        </w:rPr>
        <w:t>|</w:t>
      </w:r>
      <w:r w:rsidRPr="00D25A36">
        <w:rPr>
          <w:rFonts w:cs="Arial"/>
          <w:color w:val="0070C0"/>
          <w:sz w:val="24"/>
          <w:szCs w:val="24"/>
        </w:rPr>
        <w:t>Change of dressing (procedure)</w:t>
      </w:r>
      <w:r w:rsidRPr="00770FDC">
        <w:rPr>
          <w:rFonts w:cs="Arial"/>
          <w:b/>
          <w:color w:val="00B0F0"/>
          <w:sz w:val="24"/>
          <w:szCs w:val="24"/>
        </w:rPr>
        <w:t>|</w:t>
      </w:r>
      <w:r w:rsidRPr="009F631A">
        <w:rPr>
          <w:rFonts w:cs="Arial"/>
          <w:color w:val="000000"/>
          <w:sz w:val="24"/>
          <w:szCs w:val="24"/>
        </w:rPr>
        <w:t xml:space="preserve"> to 359825008 </w:t>
      </w:r>
      <w:r w:rsidRPr="00770FDC">
        <w:rPr>
          <w:rFonts w:cs="Arial"/>
          <w:b/>
          <w:color w:val="00B0F0"/>
          <w:sz w:val="24"/>
          <w:szCs w:val="24"/>
        </w:rPr>
        <w:t>|</w:t>
      </w:r>
      <w:r w:rsidRPr="00D25A36">
        <w:rPr>
          <w:rFonts w:cs="Arial"/>
          <w:color w:val="0070C0"/>
          <w:sz w:val="24"/>
          <w:szCs w:val="24"/>
        </w:rPr>
        <w:t>Cytopathology, review of bronchioalveolar lavage specimen (procedure)</w:t>
      </w:r>
      <w:r w:rsidRPr="00770FDC">
        <w:rPr>
          <w:rFonts w:cs="Arial"/>
          <w:b/>
          <w:color w:val="00B0F0"/>
          <w:sz w:val="24"/>
          <w:szCs w:val="24"/>
        </w:rPr>
        <w:t>|</w:t>
      </w:r>
      <w:r w:rsidRPr="009F631A">
        <w:rPr>
          <w:rFonts w:cs="Arial"/>
          <w:color w:val="000000"/>
          <w:sz w:val="24"/>
          <w:szCs w:val="24"/>
        </w:rPr>
        <w:t>.</w:t>
      </w:r>
    </w:p>
    <w:p w14:paraId="53C7DF2C" w14:textId="5D71A726" w:rsidR="005E523B" w:rsidRPr="005E523B" w:rsidRDefault="005E523B" w:rsidP="005E523B">
      <w:pPr>
        <w:pStyle w:val="NormalWeb"/>
        <w:numPr>
          <w:ilvl w:val="2"/>
          <w:numId w:val="40"/>
        </w:numPr>
        <w:spacing w:before="0" w:beforeAutospacing="0" w:after="0" w:afterAutospacing="0"/>
        <w:textAlignment w:val="baseline"/>
        <w:rPr>
          <w:rFonts w:eastAsia="Times New Roman" w:cs="Times New Roman"/>
          <w:sz w:val="24"/>
          <w:szCs w:val="24"/>
          <w:lang w:val="en-US"/>
        </w:rPr>
      </w:pPr>
      <w:r>
        <w:rPr>
          <w:rFonts w:cs="Arial"/>
          <w:color w:val="000000"/>
          <w:sz w:val="24"/>
          <w:szCs w:val="24"/>
        </w:rPr>
        <w:lastRenderedPageBreak/>
        <w:t>Clearly define what is meant by “follow up”, and the length of time which should be considered. Is this intended to cover only immediate follow up?</w:t>
      </w:r>
    </w:p>
    <w:p w14:paraId="681FA920" w14:textId="5F0AFDDB" w:rsidR="005E523B" w:rsidRPr="001269A3" w:rsidRDefault="005E523B" w:rsidP="005E523B">
      <w:pPr>
        <w:pStyle w:val="Heading2"/>
        <w:spacing w:after="120"/>
        <w:rPr>
          <w:rFonts w:asciiTheme="minorHAnsi" w:hAnsiTheme="minorHAnsi" w:cs="Arial"/>
          <w:caps/>
          <w:szCs w:val="24"/>
        </w:rPr>
      </w:pPr>
      <w:bookmarkStart w:id="105" w:name="_Toc463204343"/>
      <w:r>
        <w:rPr>
          <w:rFonts w:asciiTheme="minorHAnsi" w:hAnsiTheme="minorHAnsi" w:cs="Arial"/>
          <w:caps/>
          <w:szCs w:val="24"/>
        </w:rPr>
        <w:t>Goal</w:t>
      </w:r>
      <w:r w:rsidR="00BF3026">
        <w:rPr>
          <w:rFonts w:asciiTheme="minorHAnsi" w:hAnsiTheme="minorHAnsi" w:cs="Arial"/>
          <w:caps/>
          <w:szCs w:val="24"/>
        </w:rPr>
        <w:t xml:space="preserve"> Resource Recommendations</w:t>
      </w:r>
      <w:bookmarkEnd w:id="105"/>
    </w:p>
    <w:p w14:paraId="21A818D1" w14:textId="258C022D" w:rsidR="005E523B" w:rsidRDefault="005E523B" w:rsidP="005E523B">
      <w:pPr>
        <w:rPr>
          <w:sz w:val="24"/>
          <w:szCs w:val="24"/>
        </w:rPr>
      </w:pPr>
      <w:r>
        <w:rPr>
          <w:sz w:val="24"/>
          <w:szCs w:val="24"/>
        </w:rPr>
        <w:t>The following recommendations are made for the Goal</w:t>
      </w:r>
      <w:r w:rsidR="00BF3026">
        <w:rPr>
          <w:sz w:val="24"/>
          <w:szCs w:val="24"/>
        </w:rPr>
        <w:t xml:space="preserve"> </w:t>
      </w:r>
      <w:r>
        <w:rPr>
          <w:sz w:val="24"/>
          <w:szCs w:val="24"/>
        </w:rPr>
        <w:t>resource:</w:t>
      </w:r>
    </w:p>
    <w:p w14:paraId="48CCC02C" w14:textId="77777777" w:rsidR="005E523B" w:rsidRDefault="005E523B" w:rsidP="005E523B">
      <w:pPr>
        <w:pStyle w:val="ListParagraph"/>
        <w:numPr>
          <w:ilvl w:val="0"/>
          <w:numId w:val="40"/>
        </w:numPr>
        <w:spacing w:after="0"/>
        <w:rPr>
          <w:sz w:val="24"/>
          <w:szCs w:val="24"/>
        </w:rPr>
      </w:pPr>
      <w:r>
        <w:rPr>
          <w:sz w:val="24"/>
          <w:szCs w:val="24"/>
        </w:rPr>
        <w:t>General</w:t>
      </w:r>
    </w:p>
    <w:p w14:paraId="1A370C9F" w14:textId="06D37A68" w:rsidR="005E523B" w:rsidRDefault="00BF3026" w:rsidP="005E523B">
      <w:pPr>
        <w:pStyle w:val="ListParagraph"/>
        <w:numPr>
          <w:ilvl w:val="1"/>
          <w:numId w:val="40"/>
        </w:numPr>
        <w:spacing w:after="0"/>
        <w:rPr>
          <w:sz w:val="24"/>
          <w:szCs w:val="24"/>
        </w:rPr>
      </w:pPr>
      <w:r>
        <w:rPr>
          <w:sz w:val="24"/>
          <w:szCs w:val="24"/>
        </w:rPr>
        <w:t>Consider using SNOMED CT to define values for</w:t>
      </w:r>
      <w:r w:rsidR="00E836F9">
        <w:rPr>
          <w:sz w:val="24"/>
          <w:szCs w:val="24"/>
        </w:rPr>
        <w:t xml:space="preserve"> status, statusReason and priority.</w:t>
      </w:r>
    </w:p>
    <w:p w14:paraId="3F6E9A52" w14:textId="0A8B8CF5" w:rsidR="00BA528A" w:rsidRDefault="00BA528A" w:rsidP="00BA528A">
      <w:pPr>
        <w:pStyle w:val="ListParagraph"/>
        <w:numPr>
          <w:ilvl w:val="0"/>
          <w:numId w:val="40"/>
        </w:numPr>
        <w:spacing w:after="0"/>
        <w:rPr>
          <w:sz w:val="24"/>
          <w:szCs w:val="24"/>
        </w:rPr>
      </w:pPr>
      <w:r>
        <w:rPr>
          <w:sz w:val="24"/>
          <w:szCs w:val="24"/>
        </w:rPr>
        <w:t>Goal-start-event Value Set</w:t>
      </w:r>
    </w:p>
    <w:p w14:paraId="26F09DCF" w14:textId="77777777" w:rsidR="00BA528A" w:rsidRPr="00BA528A" w:rsidRDefault="00BA528A" w:rsidP="00BA528A">
      <w:pPr>
        <w:pStyle w:val="NormalWeb"/>
        <w:numPr>
          <w:ilvl w:val="1"/>
          <w:numId w:val="40"/>
        </w:numPr>
        <w:spacing w:before="0" w:beforeAutospacing="0" w:after="0" w:afterAutospacing="0"/>
        <w:textAlignment w:val="baseline"/>
        <w:rPr>
          <w:sz w:val="24"/>
          <w:szCs w:val="24"/>
        </w:rPr>
      </w:pPr>
      <w:r w:rsidRPr="009F631A">
        <w:rPr>
          <w:rFonts w:cs="Arial"/>
          <w:color w:val="000000"/>
          <w:sz w:val="24"/>
          <w:szCs w:val="24"/>
        </w:rPr>
        <w:t xml:space="preserve">The concepts in the value set are from two different hierarchies (i.e. 71388002 </w:t>
      </w:r>
      <w:r w:rsidRPr="009F631A">
        <w:rPr>
          <w:rFonts w:cs="Arial"/>
          <w:b/>
          <w:color w:val="00B0F0"/>
          <w:sz w:val="24"/>
          <w:szCs w:val="24"/>
        </w:rPr>
        <w:t>|</w:t>
      </w:r>
      <w:r w:rsidRPr="009F631A">
        <w:rPr>
          <w:rFonts w:cs="Arial"/>
          <w:color w:val="0070C0"/>
          <w:sz w:val="24"/>
          <w:szCs w:val="24"/>
        </w:rPr>
        <w:t>Procedure (procedure)</w:t>
      </w:r>
      <w:r w:rsidRPr="009F631A">
        <w:rPr>
          <w:rFonts w:cs="Arial"/>
          <w:b/>
          <w:color w:val="00B0F0"/>
          <w:sz w:val="24"/>
          <w:szCs w:val="24"/>
        </w:rPr>
        <w:t>|</w:t>
      </w:r>
      <w:r w:rsidRPr="009F631A">
        <w:rPr>
          <w:rFonts w:cs="Arial"/>
          <w:color w:val="000000"/>
          <w:sz w:val="24"/>
          <w:szCs w:val="24"/>
        </w:rPr>
        <w:t xml:space="preserve"> and 363787002 </w:t>
      </w:r>
      <w:r w:rsidRPr="009F631A">
        <w:rPr>
          <w:rFonts w:cs="Arial"/>
          <w:b/>
          <w:color w:val="00B0F0"/>
          <w:sz w:val="24"/>
          <w:szCs w:val="24"/>
        </w:rPr>
        <w:t>|</w:t>
      </w:r>
      <w:r w:rsidRPr="009F631A">
        <w:rPr>
          <w:rFonts w:cs="Arial"/>
          <w:color w:val="0070C0"/>
          <w:sz w:val="24"/>
          <w:szCs w:val="24"/>
        </w:rPr>
        <w:t>Observable entity (observable entity)</w:t>
      </w:r>
      <w:r w:rsidRPr="009F631A">
        <w:rPr>
          <w:rFonts w:cs="Arial"/>
          <w:b/>
          <w:color w:val="00B0F0"/>
          <w:sz w:val="24"/>
          <w:szCs w:val="24"/>
        </w:rPr>
        <w:t>|</w:t>
      </w:r>
      <w:r>
        <w:rPr>
          <w:rFonts w:cs="Arial"/>
          <w:color w:val="000000"/>
          <w:sz w:val="24"/>
          <w:szCs w:val="24"/>
        </w:rPr>
        <w:t xml:space="preserve">. The Observable entity concepts in this value set should be replaced with procedure concepts, as their meaning is not appropriate for this value set. For example: </w:t>
      </w:r>
    </w:p>
    <w:p w14:paraId="251B32C8" w14:textId="77E2E82F" w:rsidR="00BA528A" w:rsidRPr="009F631A" w:rsidRDefault="00BA528A" w:rsidP="00BA528A">
      <w:pPr>
        <w:pStyle w:val="NormalWeb"/>
        <w:numPr>
          <w:ilvl w:val="2"/>
          <w:numId w:val="40"/>
        </w:numPr>
        <w:spacing w:before="0" w:beforeAutospacing="0" w:after="0" w:afterAutospacing="0"/>
        <w:textAlignment w:val="baseline"/>
        <w:rPr>
          <w:sz w:val="24"/>
          <w:szCs w:val="24"/>
        </w:rPr>
      </w:pPr>
      <w:r w:rsidRPr="009F631A">
        <w:rPr>
          <w:rFonts w:cs="Arial"/>
          <w:color w:val="000000"/>
          <w:sz w:val="24"/>
          <w:szCs w:val="24"/>
        </w:rPr>
        <w:t xml:space="preserve">442137000 </w:t>
      </w:r>
      <w:r w:rsidRPr="009F631A">
        <w:rPr>
          <w:rFonts w:cs="Arial"/>
          <w:b/>
          <w:color w:val="00B0F0"/>
          <w:sz w:val="24"/>
          <w:szCs w:val="24"/>
        </w:rPr>
        <w:t>|</w:t>
      </w:r>
      <w:r w:rsidRPr="009F631A">
        <w:rPr>
          <w:rFonts w:cs="Arial"/>
          <w:color w:val="0070C0"/>
          <w:sz w:val="24"/>
          <w:szCs w:val="24"/>
        </w:rPr>
        <w:t>Completion time of procedure (observable entity)</w:t>
      </w:r>
      <w:r w:rsidRPr="009F631A">
        <w:rPr>
          <w:rFonts w:cs="Arial"/>
          <w:b/>
          <w:color w:val="00B0F0"/>
          <w:sz w:val="24"/>
          <w:szCs w:val="24"/>
        </w:rPr>
        <w:t>|</w:t>
      </w:r>
      <w:r w:rsidRPr="009F631A">
        <w:rPr>
          <w:rFonts w:cs="Arial"/>
          <w:color w:val="000000"/>
          <w:sz w:val="24"/>
          <w:szCs w:val="24"/>
        </w:rPr>
        <w:t xml:space="preserve"> refers to the observation of </w:t>
      </w:r>
      <w:r>
        <w:rPr>
          <w:rFonts w:cs="Arial"/>
          <w:color w:val="000000"/>
          <w:sz w:val="24"/>
          <w:szCs w:val="24"/>
        </w:rPr>
        <w:t xml:space="preserve">the </w:t>
      </w:r>
      <w:r w:rsidRPr="009F631A">
        <w:rPr>
          <w:rFonts w:cs="Arial"/>
          <w:color w:val="000000"/>
          <w:sz w:val="24"/>
          <w:szCs w:val="24"/>
        </w:rPr>
        <w:t>time value at which the procedure was completed. It is not an event that triggers other actions.</w:t>
      </w:r>
      <w:r>
        <w:rPr>
          <w:rFonts w:cs="Arial"/>
          <w:color w:val="000000"/>
          <w:sz w:val="24"/>
          <w:szCs w:val="24"/>
        </w:rPr>
        <w:t xml:space="preserve"> In this case, </w:t>
      </w:r>
      <w:r w:rsidRPr="009F631A">
        <w:rPr>
          <w:sz w:val="24"/>
          <w:szCs w:val="24"/>
        </w:rPr>
        <w:t xml:space="preserve">the Procedure with explicit context concept </w:t>
      </w:r>
      <w:r w:rsidRPr="009F631A">
        <w:rPr>
          <w:rFonts w:cs="Arial"/>
          <w:color w:val="000000"/>
          <w:sz w:val="24"/>
          <w:szCs w:val="24"/>
        </w:rPr>
        <w:t xml:space="preserve">443938003 </w:t>
      </w:r>
      <w:r w:rsidRPr="009F631A">
        <w:rPr>
          <w:rFonts w:cs="Arial"/>
          <w:b/>
          <w:color w:val="00B0F0"/>
          <w:sz w:val="24"/>
          <w:szCs w:val="24"/>
        </w:rPr>
        <w:t>|</w:t>
      </w:r>
      <w:r w:rsidRPr="009F631A">
        <w:rPr>
          <w:rFonts w:cs="Arial"/>
          <w:color w:val="0070C0"/>
          <w:sz w:val="24"/>
          <w:szCs w:val="24"/>
        </w:rPr>
        <w:t>Procedure carried out on patient</w:t>
      </w:r>
      <w:r w:rsidRPr="009F631A">
        <w:rPr>
          <w:rFonts w:cs="Arial"/>
          <w:b/>
          <w:color w:val="00B0F0"/>
          <w:sz w:val="24"/>
          <w:szCs w:val="24"/>
        </w:rPr>
        <w:t>|</w:t>
      </w:r>
      <w:r w:rsidRPr="009F631A">
        <w:rPr>
          <w:sz w:val="24"/>
          <w:szCs w:val="24"/>
        </w:rPr>
        <w:t xml:space="preserve"> (which has a procedure context of ‘done’)</w:t>
      </w:r>
      <w:r>
        <w:rPr>
          <w:sz w:val="24"/>
          <w:szCs w:val="24"/>
        </w:rPr>
        <w:t xml:space="preserve"> is more appropriate</w:t>
      </w:r>
      <w:r w:rsidRPr="009F631A">
        <w:rPr>
          <w:sz w:val="24"/>
          <w:szCs w:val="24"/>
        </w:rPr>
        <w:t>.</w:t>
      </w:r>
    </w:p>
    <w:p w14:paraId="5799EE93" w14:textId="73552A82" w:rsidR="00BA528A" w:rsidRDefault="00BA528A" w:rsidP="00BA528A">
      <w:pPr>
        <w:pStyle w:val="ListParagraph"/>
        <w:numPr>
          <w:ilvl w:val="2"/>
          <w:numId w:val="40"/>
        </w:numPr>
        <w:spacing w:after="0"/>
        <w:rPr>
          <w:sz w:val="24"/>
          <w:szCs w:val="24"/>
        </w:rPr>
      </w:pPr>
      <w:r w:rsidRPr="009F631A">
        <w:rPr>
          <w:rFonts w:cs="Arial"/>
          <w:color w:val="000000"/>
          <w:sz w:val="24"/>
          <w:szCs w:val="24"/>
        </w:rPr>
        <w:t xml:space="preserve">386216000 </w:t>
      </w:r>
      <w:r w:rsidRPr="009F631A">
        <w:rPr>
          <w:rFonts w:cs="Arial"/>
          <w:b/>
          <w:color w:val="00B0F0"/>
          <w:sz w:val="24"/>
          <w:szCs w:val="24"/>
        </w:rPr>
        <w:t>|</w:t>
      </w:r>
      <w:r w:rsidRPr="009F631A">
        <w:rPr>
          <w:rFonts w:cs="Arial"/>
          <w:color w:val="0070C0"/>
          <w:sz w:val="24"/>
          <w:szCs w:val="24"/>
        </w:rPr>
        <w:t>Childbirth (observable entity)</w:t>
      </w:r>
      <w:r w:rsidRPr="009F631A">
        <w:rPr>
          <w:rFonts w:cs="Arial"/>
          <w:b/>
          <w:color w:val="00B0F0"/>
          <w:sz w:val="24"/>
          <w:szCs w:val="24"/>
        </w:rPr>
        <w:t xml:space="preserve">| </w:t>
      </w:r>
      <w:r w:rsidRPr="009F631A">
        <w:rPr>
          <w:sz w:val="24"/>
          <w:szCs w:val="24"/>
        </w:rPr>
        <w:t xml:space="preserve">should be replaced with </w:t>
      </w:r>
      <w:r w:rsidRPr="009F631A">
        <w:rPr>
          <w:rFonts w:cs="Arial"/>
          <w:color w:val="000000"/>
          <w:sz w:val="24"/>
          <w:szCs w:val="24"/>
        </w:rPr>
        <w:t xml:space="preserve">236973005 </w:t>
      </w:r>
      <w:r w:rsidRPr="009F631A">
        <w:rPr>
          <w:rFonts w:cs="Arial"/>
          <w:b/>
          <w:color w:val="00B0F0"/>
          <w:sz w:val="24"/>
          <w:szCs w:val="24"/>
        </w:rPr>
        <w:t>|</w:t>
      </w:r>
      <w:r w:rsidRPr="009F631A">
        <w:rPr>
          <w:rFonts w:cs="Arial"/>
          <w:color w:val="0070C0"/>
          <w:sz w:val="24"/>
          <w:szCs w:val="24"/>
        </w:rPr>
        <w:t>Birthing procedure</w:t>
      </w:r>
      <w:r w:rsidRPr="009F631A">
        <w:rPr>
          <w:rFonts w:cs="Arial"/>
          <w:b/>
          <w:color w:val="00B0F0"/>
          <w:sz w:val="24"/>
          <w:szCs w:val="24"/>
        </w:rPr>
        <w:t>|</w:t>
      </w:r>
      <w:r>
        <w:rPr>
          <w:sz w:val="24"/>
          <w:szCs w:val="24"/>
        </w:rPr>
        <w:t>.</w:t>
      </w:r>
    </w:p>
    <w:p w14:paraId="254CA6F4" w14:textId="712D6397" w:rsidR="00BA528A" w:rsidRDefault="00BA528A" w:rsidP="00BA528A">
      <w:pPr>
        <w:pStyle w:val="ListParagraph"/>
        <w:numPr>
          <w:ilvl w:val="1"/>
          <w:numId w:val="40"/>
        </w:numPr>
        <w:spacing w:after="0"/>
        <w:rPr>
          <w:sz w:val="24"/>
          <w:szCs w:val="24"/>
        </w:rPr>
      </w:pPr>
      <w:r>
        <w:rPr>
          <w:sz w:val="24"/>
          <w:szCs w:val="24"/>
        </w:rPr>
        <w:t>Consider adding additional concepts from the Procedure, Clinical finding and Event hierarchies to support Goals that address the prevention of illness, cure or mitigation of a condition, prolongation of life, or mitigation of pain and discomfort (as stated in the ‘scope and usage’ documentation). For example:</w:t>
      </w:r>
    </w:p>
    <w:p w14:paraId="157ADF76" w14:textId="77777777" w:rsidR="00BA528A" w:rsidRPr="009F631A" w:rsidRDefault="00BA528A" w:rsidP="00BA528A">
      <w:pPr>
        <w:pStyle w:val="NormalWeb"/>
        <w:numPr>
          <w:ilvl w:val="2"/>
          <w:numId w:val="40"/>
        </w:numPr>
        <w:spacing w:before="0" w:beforeAutospacing="0" w:after="0" w:afterAutospacing="0"/>
        <w:textAlignment w:val="baseline"/>
        <w:rPr>
          <w:sz w:val="24"/>
          <w:szCs w:val="24"/>
        </w:rPr>
      </w:pPr>
      <w:r w:rsidRPr="009F631A">
        <w:rPr>
          <w:sz w:val="24"/>
          <w:szCs w:val="24"/>
        </w:rPr>
        <w:t xml:space="preserve">387713003 </w:t>
      </w:r>
      <w:r w:rsidRPr="009F631A">
        <w:rPr>
          <w:b/>
          <w:color w:val="00B0F0"/>
          <w:sz w:val="24"/>
          <w:szCs w:val="24"/>
        </w:rPr>
        <w:t>|</w:t>
      </w:r>
      <w:r w:rsidRPr="009F631A">
        <w:rPr>
          <w:color w:val="0070C0"/>
          <w:sz w:val="24"/>
          <w:szCs w:val="24"/>
        </w:rPr>
        <w:t>Surgical procedure (procedure)</w:t>
      </w:r>
      <w:r w:rsidRPr="009F631A">
        <w:rPr>
          <w:b/>
          <w:color w:val="00B0F0"/>
          <w:sz w:val="24"/>
          <w:szCs w:val="24"/>
        </w:rPr>
        <w:t>|</w:t>
      </w:r>
    </w:p>
    <w:p w14:paraId="1612FAD4" w14:textId="25DB7E5F" w:rsidR="00BA528A" w:rsidRPr="00BA528A" w:rsidRDefault="00BA528A" w:rsidP="00BA528A">
      <w:pPr>
        <w:pStyle w:val="ListParagraph"/>
        <w:numPr>
          <w:ilvl w:val="2"/>
          <w:numId w:val="40"/>
        </w:numPr>
        <w:spacing w:after="0"/>
        <w:rPr>
          <w:sz w:val="24"/>
          <w:szCs w:val="24"/>
        </w:rPr>
      </w:pPr>
      <w:r w:rsidRPr="009F631A">
        <w:rPr>
          <w:sz w:val="24"/>
          <w:szCs w:val="24"/>
        </w:rPr>
        <w:t xml:space="preserve">166831007 </w:t>
      </w:r>
      <w:r w:rsidRPr="009F631A">
        <w:rPr>
          <w:b/>
          <w:color w:val="00B0F0"/>
          <w:sz w:val="24"/>
          <w:szCs w:val="24"/>
        </w:rPr>
        <w:t>|</w:t>
      </w:r>
      <w:r w:rsidRPr="009F631A">
        <w:rPr>
          <w:color w:val="0070C0"/>
          <w:sz w:val="24"/>
          <w:szCs w:val="24"/>
        </w:rPr>
        <w:t>Serum cholesterol very high (finding)</w:t>
      </w:r>
      <w:r w:rsidRPr="009F631A">
        <w:rPr>
          <w:b/>
          <w:color w:val="00B0F0"/>
          <w:sz w:val="24"/>
          <w:szCs w:val="24"/>
        </w:rPr>
        <w:t>|</w:t>
      </w:r>
    </w:p>
    <w:p w14:paraId="2833209C" w14:textId="5BED4DD8" w:rsidR="00BA528A" w:rsidRDefault="00BA528A" w:rsidP="00E836F9">
      <w:pPr>
        <w:pStyle w:val="ListParagraph"/>
        <w:numPr>
          <w:ilvl w:val="2"/>
          <w:numId w:val="40"/>
        </w:numPr>
        <w:spacing w:after="0"/>
        <w:rPr>
          <w:sz w:val="24"/>
          <w:szCs w:val="24"/>
        </w:rPr>
      </w:pPr>
      <w:r w:rsidRPr="009F631A">
        <w:rPr>
          <w:sz w:val="24"/>
          <w:szCs w:val="24"/>
        </w:rPr>
        <w:t xml:space="preserve">418019003 </w:t>
      </w:r>
      <w:r w:rsidRPr="009F631A">
        <w:rPr>
          <w:b/>
          <w:color w:val="00B0F0"/>
          <w:sz w:val="24"/>
          <w:szCs w:val="24"/>
        </w:rPr>
        <w:t>|</w:t>
      </w:r>
      <w:r w:rsidRPr="009F631A">
        <w:rPr>
          <w:color w:val="0070C0"/>
          <w:sz w:val="24"/>
          <w:szCs w:val="24"/>
        </w:rPr>
        <w:t>Accidental event (event)</w:t>
      </w:r>
      <w:r w:rsidRPr="009F631A">
        <w:rPr>
          <w:b/>
          <w:color w:val="00B0F0"/>
          <w:sz w:val="24"/>
          <w:szCs w:val="24"/>
        </w:rPr>
        <w:t>|</w:t>
      </w:r>
      <w:r w:rsidRPr="00BA528A">
        <w:rPr>
          <w:sz w:val="24"/>
          <w:szCs w:val="24"/>
        </w:rPr>
        <w:t xml:space="preserve"> </w:t>
      </w:r>
    </w:p>
    <w:p w14:paraId="193DD5DC" w14:textId="2A830707" w:rsidR="00BF3026" w:rsidRPr="001269A3" w:rsidRDefault="00BF3026" w:rsidP="00BF3026">
      <w:pPr>
        <w:pStyle w:val="Heading2"/>
        <w:spacing w:after="120"/>
        <w:rPr>
          <w:rFonts w:asciiTheme="minorHAnsi" w:hAnsiTheme="minorHAnsi" w:cs="Arial"/>
          <w:caps/>
          <w:szCs w:val="24"/>
        </w:rPr>
      </w:pPr>
      <w:bookmarkStart w:id="106" w:name="_Toc463204344"/>
      <w:r>
        <w:rPr>
          <w:rFonts w:asciiTheme="minorHAnsi" w:hAnsiTheme="minorHAnsi" w:cs="Arial"/>
          <w:caps/>
          <w:szCs w:val="24"/>
        </w:rPr>
        <w:t>Observation Resource Recommendations</w:t>
      </w:r>
      <w:bookmarkEnd w:id="106"/>
    </w:p>
    <w:p w14:paraId="74421DB4" w14:textId="7BC168E3" w:rsidR="00BF3026" w:rsidRDefault="00BF3026" w:rsidP="00BF3026">
      <w:pPr>
        <w:rPr>
          <w:sz w:val="24"/>
          <w:szCs w:val="24"/>
        </w:rPr>
      </w:pPr>
      <w:r>
        <w:rPr>
          <w:sz w:val="24"/>
          <w:szCs w:val="24"/>
        </w:rPr>
        <w:t>The following recommendations are made for the Observation resource:</w:t>
      </w:r>
    </w:p>
    <w:p w14:paraId="277A78DB" w14:textId="77777777" w:rsidR="00BF3026" w:rsidRDefault="00BF3026" w:rsidP="00BF3026">
      <w:pPr>
        <w:pStyle w:val="ListParagraph"/>
        <w:numPr>
          <w:ilvl w:val="0"/>
          <w:numId w:val="40"/>
        </w:numPr>
        <w:spacing w:after="0"/>
        <w:rPr>
          <w:sz w:val="24"/>
          <w:szCs w:val="24"/>
        </w:rPr>
      </w:pPr>
      <w:r>
        <w:rPr>
          <w:sz w:val="24"/>
          <w:szCs w:val="24"/>
        </w:rPr>
        <w:t>General</w:t>
      </w:r>
    </w:p>
    <w:p w14:paraId="7299B28D" w14:textId="7FF0AEC0" w:rsidR="003E4B4E" w:rsidRDefault="003E4B4E" w:rsidP="00BF3026">
      <w:pPr>
        <w:pStyle w:val="ListParagraph"/>
        <w:numPr>
          <w:ilvl w:val="1"/>
          <w:numId w:val="40"/>
        </w:numPr>
        <w:spacing w:after="0"/>
        <w:rPr>
          <w:sz w:val="24"/>
          <w:szCs w:val="24"/>
        </w:rPr>
      </w:pPr>
      <w:r>
        <w:rPr>
          <w:sz w:val="24"/>
          <w:szCs w:val="24"/>
        </w:rPr>
        <w:lastRenderedPageBreak/>
        <w:t xml:space="preserve">Address the potential inconsistency created when the finding site is both precoordinated in the Observation.code and populated in the Observation.bodySite element. For example, </w:t>
      </w:r>
      <w:r w:rsidRPr="009F631A">
        <w:rPr>
          <w:sz w:val="24"/>
          <w:szCs w:val="24"/>
        </w:rPr>
        <w:t xml:space="preserve">an Observation code of </w:t>
      </w:r>
      <w:r w:rsidRPr="009F631A">
        <w:rPr>
          <w:rFonts w:cs="Arial"/>
          <w:b/>
          <w:color w:val="00B0F0"/>
          <w:sz w:val="24"/>
          <w:szCs w:val="24"/>
        </w:rPr>
        <w:t>|</w:t>
      </w:r>
      <w:r w:rsidRPr="009F631A">
        <w:rPr>
          <w:color w:val="0070C0"/>
          <w:sz w:val="24"/>
          <w:szCs w:val="24"/>
        </w:rPr>
        <w:t>Heart rate</w:t>
      </w:r>
      <w:r w:rsidRPr="009F631A">
        <w:rPr>
          <w:rFonts w:cs="Arial"/>
          <w:b/>
          <w:color w:val="00B0F0"/>
          <w:sz w:val="24"/>
          <w:szCs w:val="24"/>
        </w:rPr>
        <w:t>|</w:t>
      </w:r>
      <w:r w:rsidRPr="009F631A">
        <w:rPr>
          <w:sz w:val="24"/>
          <w:szCs w:val="24"/>
        </w:rPr>
        <w:t xml:space="preserve"> or </w:t>
      </w:r>
      <w:r w:rsidRPr="009F631A">
        <w:rPr>
          <w:rFonts w:cs="Arial"/>
          <w:b/>
          <w:color w:val="00B0F0"/>
          <w:sz w:val="24"/>
          <w:szCs w:val="24"/>
        </w:rPr>
        <w:t>|</w:t>
      </w:r>
      <w:r w:rsidRPr="009F631A">
        <w:rPr>
          <w:color w:val="0070C0"/>
          <w:sz w:val="24"/>
          <w:szCs w:val="24"/>
        </w:rPr>
        <w:t>Eye color</w:t>
      </w:r>
      <w:r w:rsidRPr="009F631A">
        <w:rPr>
          <w:rFonts w:cs="Arial"/>
          <w:b/>
          <w:color w:val="00B0F0"/>
          <w:sz w:val="24"/>
          <w:szCs w:val="24"/>
        </w:rPr>
        <w:t>|</w:t>
      </w:r>
      <w:r w:rsidRPr="009F631A">
        <w:rPr>
          <w:sz w:val="24"/>
          <w:szCs w:val="24"/>
        </w:rPr>
        <w:t xml:space="preserve"> with an Observation.bodySite of </w:t>
      </w:r>
      <w:r w:rsidRPr="009F631A">
        <w:rPr>
          <w:rFonts w:cs="Arial"/>
          <w:b/>
          <w:color w:val="00B0F0"/>
          <w:sz w:val="24"/>
          <w:szCs w:val="24"/>
        </w:rPr>
        <w:t>|</w:t>
      </w:r>
      <w:r w:rsidRPr="009F631A">
        <w:rPr>
          <w:color w:val="0070C0"/>
          <w:sz w:val="24"/>
          <w:szCs w:val="24"/>
        </w:rPr>
        <w:t>Liver structure</w:t>
      </w:r>
      <w:r w:rsidRPr="009F631A">
        <w:rPr>
          <w:rFonts w:cs="Arial"/>
          <w:b/>
          <w:color w:val="00B0F0"/>
          <w:sz w:val="24"/>
          <w:szCs w:val="24"/>
        </w:rPr>
        <w:t>|</w:t>
      </w:r>
      <w:r w:rsidRPr="009F631A">
        <w:rPr>
          <w:sz w:val="24"/>
          <w:szCs w:val="24"/>
        </w:rPr>
        <w:t xml:space="preserve"> would be inconsistent.</w:t>
      </w:r>
    </w:p>
    <w:p w14:paraId="1886B829" w14:textId="548F8986" w:rsidR="00BF3026" w:rsidRDefault="00BF3026" w:rsidP="00BF3026">
      <w:pPr>
        <w:pStyle w:val="ListParagraph"/>
        <w:numPr>
          <w:ilvl w:val="1"/>
          <w:numId w:val="40"/>
        </w:numPr>
        <w:spacing w:after="0"/>
        <w:rPr>
          <w:sz w:val="24"/>
          <w:szCs w:val="24"/>
        </w:rPr>
      </w:pPr>
      <w:r>
        <w:rPr>
          <w:sz w:val="24"/>
          <w:szCs w:val="24"/>
        </w:rPr>
        <w:t>Consider using SNOMED CT to define values for</w:t>
      </w:r>
      <w:r w:rsidR="00BC5719">
        <w:rPr>
          <w:sz w:val="24"/>
          <w:szCs w:val="24"/>
        </w:rPr>
        <w:t xml:space="preserve"> status, category, and interpretation.</w:t>
      </w:r>
    </w:p>
    <w:p w14:paraId="748B75F0" w14:textId="2D7C8057" w:rsidR="00543200" w:rsidRPr="00543200" w:rsidRDefault="00543200" w:rsidP="00543200">
      <w:pPr>
        <w:pStyle w:val="ListParagraph"/>
        <w:numPr>
          <w:ilvl w:val="1"/>
          <w:numId w:val="40"/>
        </w:numPr>
        <w:spacing w:after="0"/>
        <w:rPr>
          <w:i/>
          <w:color w:val="000000" w:themeColor="text1"/>
          <w:sz w:val="24"/>
          <w:szCs w:val="24"/>
        </w:rPr>
      </w:pPr>
      <w:r>
        <w:rPr>
          <w:sz w:val="24"/>
          <w:szCs w:val="24"/>
        </w:rPr>
        <w:t xml:space="preserve">Consider whether any SNOMED CT attributes included in the SNOMED CT Expression Template from Section </w:t>
      </w:r>
      <w:r>
        <w:rPr>
          <w:sz w:val="24"/>
          <w:szCs w:val="24"/>
        </w:rPr>
        <w:fldChar w:fldCharType="begin"/>
      </w:r>
      <w:r>
        <w:rPr>
          <w:sz w:val="24"/>
          <w:szCs w:val="24"/>
        </w:rPr>
        <w:instrText xml:space="preserve"> REF _Ref463203516 \r \h </w:instrText>
      </w:r>
      <w:r>
        <w:rPr>
          <w:sz w:val="24"/>
          <w:szCs w:val="24"/>
        </w:rPr>
      </w:r>
      <w:r>
        <w:rPr>
          <w:sz w:val="24"/>
          <w:szCs w:val="24"/>
        </w:rPr>
        <w:fldChar w:fldCharType="separate"/>
      </w:r>
      <w:r>
        <w:rPr>
          <w:sz w:val="24"/>
          <w:szCs w:val="24"/>
        </w:rPr>
        <w:t>7.3.2</w:t>
      </w:r>
      <w:r>
        <w:rPr>
          <w:sz w:val="24"/>
          <w:szCs w:val="24"/>
        </w:rPr>
        <w:fldChar w:fldCharType="end"/>
      </w:r>
      <w:r>
        <w:rPr>
          <w:sz w:val="24"/>
          <w:szCs w:val="24"/>
        </w:rPr>
        <w:t xml:space="preserve"> </w:t>
      </w:r>
      <w:r>
        <w:rPr>
          <w:sz w:val="24"/>
          <w:szCs w:val="24"/>
        </w:rPr>
        <w:t>should be added as data elements to this resource.</w:t>
      </w:r>
    </w:p>
    <w:p w14:paraId="1970985A" w14:textId="369A327C" w:rsidR="00BC5719" w:rsidRPr="009F631A" w:rsidRDefault="00BC5719" w:rsidP="00BC5719">
      <w:pPr>
        <w:pStyle w:val="NormalWeb"/>
        <w:numPr>
          <w:ilvl w:val="1"/>
          <w:numId w:val="40"/>
        </w:numPr>
        <w:spacing w:before="0" w:beforeAutospacing="0" w:after="0" w:afterAutospacing="0" w:line="240" w:lineRule="auto"/>
        <w:textAlignment w:val="baseline"/>
        <w:rPr>
          <w:rFonts w:cs="Arial"/>
          <w:color w:val="000000"/>
          <w:sz w:val="24"/>
          <w:szCs w:val="24"/>
        </w:rPr>
      </w:pPr>
      <w:r>
        <w:rPr>
          <w:rFonts w:cs="Arial"/>
          <w:color w:val="000000"/>
          <w:sz w:val="24"/>
          <w:szCs w:val="24"/>
        </w:rPr>
        <w:t>The s</w:t>
      </w:r>
      <w:r w:rsidRPr="009F631A">
        <w:rPr>
          <w:rFonts w:cs="Arial"/>
          <w:color w:val="000000"/>
          <w:sz w:val="24"/>
          <w:szCs w:val="24"/>
        </w:rPr>
        <w:t xml:space="preserve">pelling error in </w:t>
      </w:r>
      <w:r>
        <w:rPr>
          <w:rFonts w:cs="Arial"/>
          <w:color w:val="000000"/>
          <w:sz w:val="24"/>
          <w:szCs w:val="24"/>
        </w:rPr>
        <w:t xml:space="preserve">the </w:t>
      </w:r>
      <w:r w:rsidRPr="009F631A">
        <w:rPr>
          <w:rFonts w:cs="Arial"/>
          <w:color w:val="000000"/>
          <w:sz w:val="24"/>
          <w:szCs w:val="24"/>
        </w:rPr>
        <w:t xml:space="preserve">Scope and Usage section </w:t>
      </w:r>
      <w:r>
        <w:rPr>
          <w:rFonts w:cs="Arial"/>
          <w:color w:val="000000"/>
          <w:sz w:val="24"/>
          <w:szCs w:val="24"/>
        </w:rPr>
        <w:t xml:space="preserve">for </w:t>
      </w:r>
      <w:r w:rsidRPr="009F631A">
        <w:rPr>
          <w:rFonts w:cs="Arial"/>
          <w:color w:val="000000"/>
          <w:sz w:val="24"/>
          <w:szCs w:val="24"/>
        </w:rPr>
        <w:t>Observation</w:t>
      </w:r>
      <w:r>
        <w:rPr>
          <w:rFonts w:cs="Arial"/>
          <w:color w:val="000000"/>
          <w:sz w:val="24"/>
          <w:szCs w:val="24"/>
        </w:rPr>
        <w:t xml:space="preserve"> should be fixed. That is: </w:t>
      </w:r>
      <w:r w:rsidRPr="009F631A">
        <w:rPr>
          <w:rFonts w:cs="Arial"/>
          <w:color w:val="333333"/>
          <w:sz w:val="24"/>
          <w:szCs w:val="24"/>
          <w:shd w:val="clear" w:color="auto" w:fill="FFFFFF"/>
        </w:rPr>
        <w:t>“Laboratory Data llike</w:t>
      </w:r>
      <w:r>
        <w:rPr>
          <w:rFonts w:cs="Arial"/>
          <w:color w:val="333333"/>
          <w:sz w:val="24"/>
          <w:szCs w:val="24"/>
          <w:shd w:val="clear" w:color="auto" w:fill="FFFFFF"/>
        </w:rPr>
        <w:t xml:space="preserve"> blood glucose, or an estimated GFR.”</w:t>
      </w:r>
      <w:r w:rsidRPr="009F631A">
        <w:rPr>
          <w:rFonts w:cs="Arial"/>
          <w:color w:val="000000"/>
          <w:sz w:val="24"/>
          <w:szCs w:val="24"/>
        </w:rPr>
        <w:t xml:space="preserve"> </w:t>
      </w:r>
    </w:p>
    <w:p w14:paraId="0F917A75" w14:textId="77777777" w:rsidR="00BC5719" w:rsidRPr="009F631A" w:rsidRDefault="00BC5719" w:rsidP="00BC5719">
      <w:pPr>
        <w:pStyle w:val="NormalWeb"/>
        <w:numPr>
          <w:ilvl w:val="0"/>
          <w:numId w:val="40"/>
        </w:numPr>
        <w:spacing w:before="0" w:beforeAutospacing="0" w:after="0" w:afterAutospacing="0" w:line="240" w:lineRule="auto"/>
        <w:textAlignment w:val="baseline"/>
        <w:rPr>
          <w:rFonts w:cs="Arial"/>
          <w:color w:val="000000"/>
          <w:sz w:val="24"/>
          <w:szCs w:val="24"/>
        </w:rPr>
      </w:pPr>
      <w:r>
        <w:rPr>
          <w:rFonts w:cs="Arial"/>
          <w:color w:val="222222"/>
          <w:sz w:val="24"/>
          <w:szCs w:val="24"/>
        </w:rPr>
        <w:t>Observation.code</w:t>
      </w:r>
    </w:p>
    <w:p w14:paraId="0D796E9C" w14:textId="6321D682" w:rsidR="00BC5719" w:rsidRDefault="00BC5719" w:rsidP="00BC5719">
      <w:pPr>
        <w:pStyle w:val="NormalWeb"/>
        <w:numPr>
          <w:ilvl w:val="1"/>
          <w:numId w:val="40"/>
        </w:numPr>
        <w:spacing w:before="0" w:beforeAutospacing="0" w:after="0" w:afterAutospacing="0" w:line="240" w:lineRule="auto"/>
        <w:textAlignment w:val="baseline"/>
        <w:rPr>
          <w:rFonts w:cs="Arial"/>
          <w:color w:val="222222"/>
          <w:sz w:val="24"/>
          <w:szCs w:val="24"/>
        </w:rPr>
      </w:pPr>
      <w:r>
        <w:rPr>
          <w:rFonts w:cs="Arial"/>
          <w:color w:val="222222"/>
          <w:sz w:val="24"/>
          <w:szCs w:val="24"/>
        </w:rPr>
        <w:t>Consider the scope of the associated value set. For example:</w:t>
      </w:r>
    </w:p>
    <w:p w14:paraId="5B139219" w14:textId="5928CE26" w:rsidR="00BC5719" w:rsidRPr="009F631A" w:rsidRDefault="00BC5719" w:rsidP="00BC5719">
      <w:pPr>
        <w:pStyle w:val="NormalWeb"/>
        <w:numPr>
          <w:ilvl w:val="2"/>
          <w:numId w:val="40"/>
        </w:numPr>
        <w:spacing w:before="0" w:beforeAutospacing="0" w:after="0" w:afterAutospacing="0" w:line="240" w:lineRule="auto"/>
        <w:textAlignment w:val="baseline"/>
        <w:rPr>
          <w:rFonts w:cs="Arial"/>
          <w:color w:val="222222"/>
          <w:sz w:val="24"/>
          <w:szCs w:val="24"/>
        </w:rPr>
      </w:pPr>
      <w:r>
        <w:rPr>
          <w:rFonts w:cs="Arial"/>
          <w:color w:val="222222"/>
          <w:sz w:val="24"/>
          <w:szCs w:val="24"/>
        </w:rPr>
        <w:t xml:space="preserve">The value set for this data element </w:t>
      </w:r>
      <w:r w:rsidRPr="009F631A">
        <w:rPr>
          <w:rFonts w:cs="Arial"/>
          <w:color w:val="222222"/>
          <w:sz w:val="24"/>
          <w:szCs w:val="24"/>
        </w:rPr>
        <w:t xml:space="preserve">uses all of LOINC, which includes terms such as document codes (Human Prescription Drug Product) which are not in the scope of </w:t>
      </w:r>
      <w:r>
        <w:rPr>
          <w:rFonts w:cs="Arial"/>
          <w:color w:val="222222"/>
          <w:sz w:val="24"/>
          <w:szCs w:val="24"/>
        </w:rPr>
        <w:t xml:space="preserve">the FHIR </w:t>
      </w:r>
      <w:r w:rsidRPr="009F631A">
        <w:rPr>
          <w:rFonts w:cs="Arial"/>
          <w:color w:val="222222"/>
          <w:sz w:val="24"/>
          <w:szCs w:val="24"/>
        </w:rPr>
        <w:t>Observation</w:t>
      </w:r>
      <w:r>
        <w:rPr>
          <w:rFonts w:cs="Arial"/>
          <w:color w:val="222222"/>
          <w:sz w:val="24"/>
          <w:szCs w:val="24"/>
        </w:rPr>
        <w:t xml:space="preserve"> resource.</w:t>
      </w:r>
    </w:p>
    <w:p w14:paraId="18D8C0BF" w14:textId="5F663EE6" w:rsidR="00BC5719" w:rsidRPr="00543E07" w:rsidRDefault="00BC5719" w:rsidP="00BC5719">
      <w:pPr>
        <w:pStyle w:val="NormalWeb"/>
        <w:numPr>
          <w:ilvl w:val="2"/>
          <w:numId w:val="40"/>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A large number of terms used in veterinary medicine have also been included</w:t>
      </w:r>
      <w:r>
        <w:rPr>
          <w:rFonts w:cs="Arial"/>
          <w:color w:val="222222"/>
          <w:sz w:val="24"/>
          <w:szCs w:val="24"/>
        </w:rPr>
        <w:t>.</w:t>
      </w:r>
    </w:p>
    <w:p w14:paraId="4E6715EF" w14:textId="68F4C7B9" w:rsidR="00BC5719" w:rsidRPr="00543E07" w:rsidRDefault="00BC5719" w:rsidP="00BC5719">
      <w:pPr>
        <w:pStyle w:val="NormalWeb"/>
        <w:numPr>
          <w:ilvl w:val="2"/>
          <w:numId w:val="40"/>
        </w:numPr>
        <w:spacing w:before="0" w:beforeAutospacing="0" w:after="0" w:afterAutospacing="0" w:line="240" w:lineRule="auto"/>
        <w:textAlignment w:val="baseline"/>
        <w:rPr>
          <w:rFonts w:cs="Arial"/>
          <w:color w:val="222222"/>
          <w:sz w:val="24"/>
          <w:szCs w:val="24"/>
        </w:rPr>
      </w:pPr>
      <w:r>
        <w:rPr>
          <w:rFonts w:cs="Arial"/>
          <w:color w:val="222222"/>
          <w:sz w:val="24"/>
          <w:szCs w:val="24"/>
        </w:rPr>
        <w:t>The value set should also include</w:t>
      </w:r>
      <w:r w:rsidRPr="00543E07">
        <w:rPr>
          <w:rFonts w:cs="Arial"/>
          <w:color w:val="222222"/>
          <w:sz w:val="24"/>
          <w:szCs w:val="24"/>
        </w:rPr>
        <w:t xml:space="preserve"> those non-test measurements that are commonly required to interpret test results and are usually included as part of the report with the laboratory observations. Examples include:  </w:t>
      </w:r>
    </w:p>
    <w:p w14:paraId="63C154A7" w14:textId="77777777" w:rsidR="00BC5719" w:rsidRPr="00543E07" w:rsidRDefault="00BC5719" w:rsidP="00BC5719">
      <w:pPr>
        <w:pStyle w:val="NormalWeb"/>
        <w:numPr>
          <w:ilvl w:val="3"/>
          <w:numId w:val="40"/>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 xml:space="preserve">for cervical pap smears, the phase of menstrual cycle or use of estrogens </w:t>
      </w:r>
    </w:p>
    <w:p w14:paraId="0AD97AEA" w14:textId="77777777" w:rsidR="00BC5719" w:rsidRPr="00543E07" w:rsidRDefault="00BC5719" w:rsidP="00BC5719">
      <w:pPr>
        <w:pStyle w:val="NormalWeb"/>
        <w:numPr>
          <w:ilvl w:val="3"/>
          <w:numId w:val="40"/>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 xml:space="preserve">for arterial blood gases, inspired oxygen </w:t>
      </w:r>
    </w:p>
    <w:p w14:paraId="544D1A3B" w14:textId="77777777" w:rsidR="00BC5719" w:rsidRPr="00543E07" w:rsidRDefault="00BC5719" w:rsidP="00BC5719">
      <w:pPr>
        <w:pStyle w:val="NormalWeb"/>
        <w:numPr>
          <w:ilvl w:val="3"/>
          <w:numId w:val="40"/>
        </w:numPr>
        <w:spacing w:before="0" w:beforeAutospacing="0" w:after="0" w:afterAutospacing="0" w:line="240" w:lineRule="auto"/>
        <w:textAlignment w:val="baseline"/>
        <w:rPr>
          <w:rFonts w:cs="Arial"/>
          <w:color w:val="222222"/>
          <w:sz w:val="24"/>
          <w:szCs w:val="24"/>
        </w:rPr>
      </w:pPr>
      <w:r w:rsidRPr="00543E07">
        <w:rPr>
          <w:rFonts w:cs="Arial"/>
          <w:color w:val="222222"/>
          <w:sz w:val="24"/>
          <w:szCs w:val="24"/>
        </w:rPr>
        <w:t>for drug concentrations used in pharmacokinetics, the dose  </w:t>
      </w:r>
    </w:p>
    <w:p w14:paraId="2402C5F2" w14:textId="2CF41E41" w:rsidR="00BC5719" w:rsidRDefault="00BC5719" w:rsidP="00BC5719">
      <w:pPr>
        <w:pStyle w:val="ListParagraph"/>
        <w:numPr>
          <w:ilvl w:val="3"/>
          <w:numId w:val="40"/>
        </w:numPr>
        <w:spacing w:after="0"/>
        <w:rPr>
          <w:sz w:val="24"/>
          <w:szCs w:val="24"/>
        </w:rPr>
      </w:pPr>
      <w:r w:rsidRPr="00543E07">
        <w:rPr>
          <w:rFonts w:cs="Arial"/>
          <w:color w:val="222222"/>
          <w:sz w:val="24"/>
          <w:szCs w:val="24"/>
        </w:rPr>
        <w:t>for a blood bank, the number of units dispensed  </w:t>
      </w:r>
    </w:p>
    <w:p w14:paraId="0F55B4AB" w14:textId="1A5F7A01" w:rsidR="00BC5719" w:rsidRDefault="00BC5719" w:rsidP="00BC5719">
      <w:pPr>
        <w:pStyle w:val="ListParagraph"/>
        <w:numPr>
          <w:ilvl w:val="0"/>
          <w:numId w:val="40"/>
        </w:numPr>
        <w:spacing w:after="0"/>
        <w:rPr>
          <w:sz w:val="24"/>
          <w:szCs w:val="24"/>
        </w:rPr>
      </w:pPr>
      <w:r>
        <w:rPr>
          <w:sz w:val="24"/>
          <w:szCs w:val="24"/>
        </w:rPr>
        <w:t>Body-site Value Set</w:t>
      </w:r>
    </w:p>
    <w:p w14:paraId="119EF667" w14:textId="1B919E08" w:rsidR="00BC5719" w:rsidRPr="003E4B4E" w:rsidRDefault="00BC5719" w:rsidP="00BC5719">
      <w:pPr>
        <w:pStyle w:val="ListParagraph"/>
        <w:numPr>
          <w:ilvl w:val="1"/>
          <w:numId w:val="40"/>
        </w:numPr>
        <w:spacing w:after="0"/>
        <w:rPr>
          <w:sz w:val="24"/>
          <w:szCs w:val="24"/>
        </w:rPr>
      </w:pPr>
      <w:r w:rsidRPr="009F631A">
        <w:rPr>
          <w:rFonts w:cs="Arial"/>
          <w:color w:val="000000"/>
          <w:sz w:val="24"/>
          <w:szCs w:val="24"/>
        </w:rPr>
        <w:t xml:space="preserve">Consider </w:t>
      </w:r>
      <w:r>
        <w:rPr>
          <w:rFonts w:cs="Arial"/>
          <w:color w:val="000000"/>
          <w:sz w:val="24"/>
          <w:szCs w:val="24"/>
        </w:rPr>
        <w:t xml:space="preserve">excluding </w:t>
      </w:r>
      <w:r w:rsidRPr="009F631A">
        <w:rPr>
          <w:rFonts w:cs="Arial"/>
          <w:color w:val="000000"/>
          <w:sz w:val="24"/>
          <w:szCs w:val="24"/>
        </w:rPr>
        <w:t xml:space="preserve">the subhierarchy 116007004 </w:t>
      </w:r>
      <w:r w:rsidRPr="009F631A">
        <w:rPr>
          <w:rFonts w:cs="Arial"/>
          <w:b/>
          <w:color w:val="00B0F0"/>
          <w:sz w:val="24"/>
          <w:szCs w:val="24"/>
        </w:rPr>
        <w:t>|</w:t>
      </w:r>
      <w:r w:rsidRPr="009F631A">
        <w:rPr>
          <w:rFonts w:cs="Arial"/>
          <w:color w:val="0070C0"/>
          <w:sz w:val="24"/>
          <w:szCs w:val="24"/>
        </w:rPr>
        <w:t>Combined site (body structure)</w:t>
      </w:r>
      <w:r w:rsidRPr="009F631A">
        <w:rPr>
          <w:rFonts w:cs="Arial"/>
          <w:b/>
          <w:color w:val="00B0F0"/>
          <w:sz w:val="24"/>
          <w:szCs w:val="24"/>
        </w:rPr>
        <w:t>|</w:t>
      </w:r>
      <w:r w:rsidRPr="009F631A">
        <w:rPr>
          <w:rFonts w:cs="Arial"/>
          <w:color w:val="000000"/>
          <w:sz w:val="24"/>
          <w:szCs w:val="24"/>
        </w:rPr>
        <w:t xml:space="preserve"> from the value set</w:t>
      </w:r>
      <w:r w:rsidR="003E4B4E">
        <w:rPr>
          <w:rFonts w:cs="Arial"/>
          <w:color w:val="000000"/>
          <w:sz w:val="24"/>
          <w:szCs w:val="24"/>
        </w:rPr>
        <w:t xml:space="preserve"> (e.g. </w:t>
      </w:r>
      <w:r w:rsidR="003E4B4E" w:rsidRPr="009F631A">
        <w:rPr>
          <w:rFonts w:cs="Arial"/>
          <w:color w:val="000000"/>
          <w:sz w:val="24"/>
          <w:szCs w:val="24"/>
        </w:rPr>
        <w:t xml:space="preserve">110522009 </w:t>
      </w:r>
      <w:r w:rsidR="003E4B4E" w:rsidRPr="009F631A">
        <w:rPr>
          <w:rFonts w:cs="Arial"/>
          <w:b/>
          <w:color w:val="00B0F0"/>
          <w:sz w:val="24"/>
          <w:szCs w:val="24"/>
        </w:rPr>
        <w:t>|</w:t>
      </w:r>
      <w:r w:rsidR="003E4B4E" w:rsidRPr="009F631A">
        <w:rPr>
          <w:rFonts w:cs="Arial"/>
          <w:color w:val="0070C0"/>
          <w:sz w:val="24"/>
          <w:szCs w:val="24"/>
        </w:rPr>
        <w:t>Bone and joint (combined site) (body structure)</w:t>
      </w:r>
      <w:r w:rsidR="003E4B4E" w:rsidRPr="009F631A">
        <w:rPr>
          <w:rFonts w:cs="Arial"/>
          <w:b/>
          <w:color w:val="00B0F0"/>
          <w:sz w:val="24"/>
          <w:szCs w:val="24"/>
        </w:rPr>
        <w:t>|</w:t>
      </w:r>
      <w:r w:rsidR="003E4B4E">
        <w:rPr>
          <w:rFonts w:cs="Arial"/>
          <w:color w:val="000000"/>
          <w:sz w:val="24"/>
          <w:szCs w:val="24"/>
        </w:rPr>
        <w:t>)</w:t>
      </w:r>
      <w:r w:rsidRPr="009F631A">
        <w:rPr>
          <w:rFonts w:cs="Arial"/>
          <w:color w:val="000000"/>
          <w:sz w:val="24"/>
          <w:szCs w:val="24"/>
        </w:rPr>
        <w:t>.</w:t>
      </w:r>
    </w:p>
    <w:p w14:paraId="12C638A3" w14:textId="730FAA70" w:rsidR="003E4B4E" w:rsidRDefault="003E4B4E" w:rsidP="003E4B4E">
      <w:pPr>
        <w:pStyle w:val="ListParagraph"/>
        <w:numPr>
          <w:ilvl w:val="1"/>
          <w:numId w:val="40"/>
        </w:numPr>
        <w:spacing w:after="0"/>
        <w:rPr>
          <w:sz w:val="24"/>
          <w:szCs w:val="24"/>
        </w:rPr>
      </w:pPr>
      <w:r w:rsidRPr="009F631A">
        <w:rPr>
          <w:sz w:val="24"/>
          <w:szCs w:val="24"/>
        </w:rPr>
        <w:t xml:space="preserve">Consider </w:t>
      </w:r>
      <w:r>
        <w:rPr>
          <w:sz w:val="24"/>
          <w:szCs w:val="24"/>
        </w:rPr>
        <w:t xml:space="preserve">using </w:t>
      </w:r>
      <w:r w:rsidRPr="009F631A">
        <w:rPr>
          <w:sz w:val="24"/>
          <w:szCs w:val="24"/>
        </w:rPr>
        <w:t>‘</w:t>
      </w:r>
      <w:r w:rsidRPr="00C14CDD">
        <w:rPr>
          <w:b/>
          <w:color w:val="C00000"/>
          <w:sz w:val="24"/>
          <w:szCs w:val="24"/>
        </w:rPr>
        <w:t>&lt;</w:t>
      </w:r>
      <w:r w:rsidRPr="009F631A">
        <w:rPr>
          <w:sz w:val="24"/>
          <w:szCs w:val="24"/>
        </w:rPr>
        <w:t xml:space="preserve"> 442083009 </w:t>
      </w:r>
      <w:r w:rsidRPr="009F631A">
        <w:rPr>
          <w:rFonts w:cs="Arial"/>
          <w:b/>
          <w:color w:val="00B0F0"/>
          <w:sz w:val="24"/>
          <w:szCs w:val="24"/>
        </w:rPr>
        <w:t>|</w:t>
      </w:r>
      <w:r w:rsidRPr="009F631A">
        <w:rPr>
          <w:rFonts w:cs="Arial"/>
          <w:color w:val="0070C0"/>
          <w:sz w:val="24"/>
          <w:szCs w:val="24"/>
        </w:rPr>
        <w:t>Anatomical or acquired body structure (body structure)</w:t>
      </w:r>
      <w:r w:rsidRPr="009F631A">
        <w:rPr>
          <w:rFonts w:cs="Arial"/>
          <w:b/>
          <w:color w:val="00B0F0"/>
          <w:sz w:val="24"/>
          <w:szCs w:val="24"/>
        </w:rPr>
        <w:t>|</w:t>
      </w:r>
      <w:r>
        <w:rPr>
          <w:sz w:val="24"/>
          <w:szCs w:val="24"/>
        </w:rPr>
        <w:t xml:space="preserve">’ as </w:t>
      </w:r>
      <w:r w:rsidRPr="009F631A">
        <w:rPr>
          <w:sz w:val="24"/>
          <w:szCs w:val="24"/>
        </w:rPr>
        <w:t>to include these additional acquired body structures</w:t>
      </w:r>
      <w:r>
        <w:rPr>
          <w:sz w:val="24"/>
          <w:szCs w:val="24"/>
        </w:rPr>
        <w:t xml:space="preserve"> (e.g. </w:t>
      </w:r>
      <w:r w:rsidRPr="009F631A">
        <w:rPr>
          <w:rFonts w:cs="Arial"/>
          <w:b/>
          <w:color w:val="00B0F0"/>
          <w:sz w:val="24"/>
          <w:szCs w:val="24"/>
        </w:rPr>
        <w:t>|</w:t>
      </w:r>
      <w:r w:rsidRPr="009F631A">
        <w:rPr>
          <w:rFonts w:cs="Arial"/>
          <w:color w:val="0070C0"/>
          <w:sz w:val="24"/>
          <w:szCs w:val="24"/>
        </w:rPr>
        <w:t>Amputee stump (body structure)</w:t>
      </w:r>
      <w:r w:rsidRPr="009F631A">
        <w:rPr>
          <w:rFonts w:cs="Arial"/>
          <w:b/>
          <w:color w:val="00B0F0"/>
          <w:sz w:val="24"/>
          <w:szCs w:val="24"/>
        </w:rPr>
        <w:t>|</w:t>
      </w:r>
      <w:r>
        <w:rPr>
          <w:sz w:val="24"/>
          <w:szCs w:val="24"/>
        </w:rPr>
        <w:t>)</w:t>
      </w:r>
      <w:r w:rsidRPr="009F631A">
        <w:rPr>
          <w:sz w:val="24"/>
          <w:szCs w:val="24"/>
        </w:rPr>
        <w:t xml:space="preserve">. Alternatively, select specific concepts or subhierarchies of 280115004 </w:t>
      </w:r>
      <w:r w:rsidRPr="009F631A">
        <w:rPr>
          <w:rFonts w:cs="Arial"/>
          <w:b/>
          <w:color w:val="00B0F0"/>
          <w:sz w:val="24"/>
          <w:szCs w:val="24"/>
        </w:rPr>
        <w:t>|</w:t>
      </w:r>
      <w:r w:rsidRPr="009F631A">
        <w:rPr>
          <w:rFonts w:cs="Arial"/>
          <w:color w:val="0070C0"/>
          <w:sz w:val="24"/>
          <w:szCs w:val="24"/>
        </w:rPr>
        <w:t>Acquired body structure</w:t>
      </w:r>
      <w:r w:rsidRPr="009F631A">
        <w:rPr>
          <w:rFonts w:cs="Arial"/>
          <w:b/>
          <w:color w:val="00B0F0"/>
          <w:sz w:val="24"/>
          <w:szCs w:val="24"/>
        </w:rPr>
        <w:t>|</w:t>
      </w:r>
      <w:r w:rsidRPr="009F631A">
        <w:rPr>
          <w:sz w:val="24"/>
          <w:szCs w:val="24"/>
        </w:rPr>
        <w:t xml:space="preserve"> to add to the value set.</w:t>
      </w:r>
    </w:p>
    <w:p w14:paraId="4F6CF7C1" w14:textId="48113972" w:rsidR="003E4B4E" w:rsidRDefault="003E4B4E" w:rsidP="003E4B4E">
      <w:pPr>
        <w:pStyle w:val="ListParagraph"/>
        <w:numPr>
          <w:ilvl w:val="0"/>
          <w:numId w:val="40"/>
        </w:numPr>
        <w:spacing w:after="0"/>
        <w:rPr>
          <w:sz w:val="24"/>
          <w:szCs w:val="24"/>
        </w:rPr>
      </w:pPr>
      <w:r>
        <w:rPr>
          <w:sz w:val="24"/>
          <w:szCs w:val="24"/>
        </w:rPr>
        <w:t>Observation-method Value Set</w:t>
      </w:r>
    </w:p>
    <w:p w14:paraId="226998A2" w14:textId="040225D7" w:rsidR="003E4B4E" w:rsidRDefault="005974C3" w:rsidP="003E4B4E">
      <w:pPr>
        <w:pStyle w:val="ListParagraph"/>
        <w:numPr>
          <w:ilvl w:val="1"/>
          <w:numId w:val="40"/>
        </w:numPr>
        <w:spacing w:after="0"/>
        <w:rPr>
          <w:sz w:val="24"/>
          <w:szCs w:val="24"/>
        </w:rPr>
      </w:pPr>
      <w:r>
        <w:rPr>
          <w:sz w:val="24"/>
          <w:szCs w:val="24"/>
        </w:rPr>
        <w:lastRenderedPageBreak/>
        <w:t>It is recommended that only SNOMED CT is used for this value set to (a) avoid alternative codes being used, and (b) to enable identification of inconsistencies between precoordinated concepts in the Observation.code.</w:t>
      </w:r>
    </w:p>
    <w:p w14:paraId="466DCCC2" w14:textId="21C983CE" w:rsidR="00F3487A" w:rsidRDefault="00F3487A" w:rsidP="003E4B4E">
      <w:pPr>
        <w:pStyle w:val="ListParagraph"/>
        <w:numPr>
          <w:ilvl w:val="1"/>
          <w:numId w:val="40"/>
        </w:numPr>
        <w:spacing w:after="0"/>
        <w:rPr>
          <w:sz w:val="24"/>
          <w:szCs w:val="24"/>
        </w:rPr>
      </w:pPr>
      <w:r>
        <w:rPr>
          <w:sz w:val="24"/>
          <w:szCs w:val="24"/>
        </w:rPr>
        <w:t xml:space="preserve">Consider using additional content from other subhierarchies of SNOMED CT. For example, </w:t>
      </w:r>
      <w:r w:rsidRPr="009A5CA9">
        <w:rPr>
          <w:rFonts w:eastAsia="Times New Roman" w:cs="Arial"/>
          <w:color w:val="000000"/>
          <w:sz w:val="24"/>
          <w:szCs w:val="24"/>
          <w:lang w:val="en-US"/>
        </w:rPr>
        <w:t xml:space="preserve">129264002 </w:t>
      </w:r>
      <w:r w:rsidRPr="009A5CA9">
        <w:rPr>
          <w:rFonts w:cs="Arial"/>
          <w:b/>
          <w:color w:val="00B0F0"/>
          <w:sz w:val="24"/>
          <w:szCs w:val="24"/>
        </w:rPr>
        <w:t>|</w:t>
      </w:r>
      <w:r w:rsidRPr="009A5CA9">
        <w:rPr>
          <w:rFonts w:eastAsia="Times New Roman" w:cs="Arial"/>
          <w:color w:val="0070C0"/>
          <w:sz w:val="24"/>
          <w:szCs w:val="24"/>
          <w:lang w:val="en-US"/>
        </w:rPr>
        <w:t>Action (qualifier value)</w:t>
      </w:r>
      <w:r w:rsidRPr="009A5CA9">
        <w:rPr>
          <w:rFonts w:cs="Arial"/>
          <w:b/>
          <w:color w:val="00B0F0"/>
          <w:sz w:val="24"/>
          <w:szCs w:val="24"/>
        </w:rPr>
        <w:t>|</w:t>
      </w:r>
      <w:r w:rsidRPr="009A5CA9">
        <w:rPr>
          <w:rFonts w:eastAsia="Times New Roman" w:cs="Arial"/>
          <w:color w:val="000000"/>
          <w:sz w:val="24"/>
          <w:szCs w:val="24"/>
          <w:lang w:val="en-US"/>
        </w:rPr>
        <w:t xml:space="preserve"> which contains concepts like 312250003 </w:t>
      </w:r>
      <w:r w:rsidRPr="009A5CA9">
        <w:rPr>
          <w:rFonts w:cs="Arial"/>
          <w:b/>
          <w:color w:val="00B0F0"/>
          <w:sz w:val="24"/>
          <w:szCs w:val="24"/>
        </w:rPr>
        <w:t>|</w:t>
      </w:r>
      <w:r w:rsidRPr="009A5CA9">
        <w:rPr>
          <w:rFonts w:eastAsia="Times New Roman" w:cs="Arial"/>
          <w:color w:val="0070C0"/>
          <w:sz w:val="24"/>
          <w:szCs w:val="24"/>
          <w:lang w:val="en-US"/>
        </w:rPr>
        <w:t>Magnetic resonance imaging - action (qualifier value)</w:t>
      </w:r>
      <w:r w:rsidRPr="009A5CA9">
        <w:rPr>
          <w:rFonts w:cs="Arial"/>
          <w:b/>
          <w:color w:val="00B0F0"/>
          <w:sz w:val="24"/>
          <w:szCs w:val="24"/>
        </w:rPr>
        <w:t xml:space="preserve"> |</w:t>
      </w:r>
      <w:r w:rsidRPr="009A5CA9">
        <w:rPr>
          <w:rFonts w:eastAsia="Times New Roman" w:cs="Arial"/>
          <w:color w:val="000000"/>
          <w:sz w:val="24"/>
          <w:szCs w:val="24"/>
          <w:lang w:val="en-US"/>
        </w:rPr>
        <w:t xml:space="preserve"> </w:t>
      </w:r>
      <w:r>
        <w:rPr>
          <w:rFonts w:eastAsia="Times New Roman" w:cs="Arial"/>
          <w:color w:val="000000"/>
          <w:sz w:val="24"/>
          <w:szCs w:val="24"/>
          <w:lang w:val="en-US"/>
        </w:rPr>
        <w:t>and</w:t>
      </w:r>
      <w:r w:rsidRPr="009A5CA9">
        <w:rPr>
          <w:rFonts w:eastAsia="Times New Roman" w:cs="Arial"/>
          <w:color w:val="000000"/>
          <w:sz w:val="24"/>
          <w:szCs w:val="24"/>
          <w:lang w:val="en-US"/>
        </w:rPr>
        <w:t xml:space="preserve"> 386053000 </w:t>
      </w:r>
      <w:r w:rsidRPr="009A5CA9">
        <w:rPr>
          <w:rFonts w:cs="Arial"/>
          <w:b/>
          <w:color w:val="00B0F0"/>
          <w:sz w:val="24"/>
          <w:szCs w:val="24"/>
        </w:rPr>
        <w:t>|</w:t>
      </w:r>
      <w:r w:rsidRPr="009A5CA9">
        <w:rPr>
          <w:rFonts w:eastAsia="Times New Roman" w:cs="Arial"/>
          <w:color w:val="0070C0"/>
          <w:sz w:val="24"/>
          <w:szCs w:val="24"/>
          <w:lang w:val="en-US"/>
        </w:rPr>
        <w:t>Evaluation procedure (procedure)</w:t>
      </w:r>
      <w:r w:rsidRPr="009A5CA9">
        <w:rPr>
          <w:rFonts w:cs="Arial"/>
          <w:b/>
          <w:color w:val="00B0F0"/>
          <w:sz w:val="24"/>
          <w:szCs w:val="24"/>
        </w:rPr>
        <w:t xml:space="preserve"> |</w:t>
      </w:r>
      <w:r w:rsidRPr="009A5CA9">
        <w:rPr>
          <w:rFonts w:eastAsia="Times New Roman" w:cs="Arial"/>
          <w:color w:val="000000"/>
          <w:sz w:val="24"/>
          <w:szCs w:val="24"/>
          <w:lang w:val="en-US"/>
        </w:rPr>
        <w:t xml:space="preserve"> which contains concepts like 113091000 </w:t>
      </w:r>
      <w:r w:rsidRPr="009A5CA9">
        <w:rPr>
          <w:rFonts w:cs="Arial"/>
          <w:b/>
          <w:color w:val="00B0F0"/>
          <w:sz w:val="24"/>
          <w:szCs w:val="24"/>
        </w:rPr>
        <w:t>|</w:t>
      </w:r>
      <w:r w:rsidRPr="009A5CA9">
        <w:rPr>
          <w:rFonts w:eastAsia="Times New Roman" w:cs="Arial"/>
          <w:color w:val="0070C0"/>
          <w:sz w:val="24"/>
          <w:szCs w:val="24"/>
          <w:lang w:val="en-US"/>
        </w:rPr>
        <w:t>Magnetic resonance imaging (procedure)</w:t>
      </w:r>
      <w:r w:rsidRPr="009A5CA9">
        <w:rPr>
          <w:rFonts w:cs="Arial"/>
          <w:b/>
          <w:color w:val="00B0F0"/>
          <w:sz w:val="24"/>
          <w:szCs w:val="24"/>
        </w:rPr>
        <w:t>|</w:t>
      </w:r>
      <w:r w:rsidRPr="009A5CA9">
        <w:rPr>
          <w:rFonts w:eastAsia="Times New Roman" w:cs="Arial"/>
          <w:color w:val="000000"/>
          <w:sz w:val="24"/>
          <w:szCs w:val="24"/>
          <w:lang w:val="en-US"/>
        </w:rPr>
        <w:t>.</w:t>
      </w:r>
      <w:r>
        <w:rPr>
          <w:rFonts w:eastAsia="Times New Roman" w:cs="Arial"/>
          <w:color w:val="000000"/>
          <w:sz w:val="24"/>
          <w:szCs w:val="24"/>
          <w:lang w:val="en-US"/>
        </w:rPr>
        <w:t xml:space="preserve"> If required concepts are not available in SNOMED CT, it is suggested that the HTA submits a request for their addition to IHTSDO’s international release.</w:t>
      </w:r>
    </w:p>
    <w:p w14:paraId="7334C98E" w14:textId="62E2F61F" w:rsidR="005974C3" w:rsidRDefault="00F3487A" w:rsidP="003E4B4E">
      <w:pPr>
        <w:pStyle w:val="ListParagraph"/>
        <w:numPr>
          <w:ilvl w:val="1"/>
          <w:numId w:val="40"/>
        </w:numPr>
        <w:spacing w:after="0"/>
        <w:rPr>
          <w:sz w:val="24"/>
          <w:szCs w:val="24"/>
        </w:rPr>
      </w:pPr>
      <w:r>
        <w:rPr>
          <w:sz w:val="24"/>
          <w:szCs w:val="24"/>
        </w:rPr>
        <w:t>Define dependencies with LOINC codes used for Observation.code, to ensure that no inconsistencies are introduced.</w:t>
      </w:r>
    </w:p>
    <w:p w14:paraId="3808E784" w14:textId="19F3694C" w:rsidR="00F3487A" w:rsidRDefault="00F3487A" w:rsidP="0070714F">
      <w:pPr>
        <w:pStyle w:val="ListParagraph"/>
        <w:numPr>
          <w:ilvl w:val="0"/>
          <w:numId w:val="40"/>
        </w:numPr>
        <w:spacing w:after="0"/>
        <w:rPr>
          <w:sz w:val="24"/>
          <w:szCs w:val="24"/>
        </w:rPr>
      </w:pPr>
      <w:r>
        <w:rPr>
          <w:sz w:val="24"/>
          <w:szCs w:val="24"/>
        </w:rPr>
        <w:t>Referencerange-meaning Value Set</w:t>
      </w:r>
    </w:p>
    <w:p w14:paraId="661B55A7" w14:textId="77777777" w:rsidR="0070714F" w:rsidRDefault="0070714F" w:rsidP="0070714F">
      <w:pPr>
        <w:pStyle w:val="NormalWeb"/>
        <w:numPr>
          <w:ilvl w:val="1"/>
          <w:numId w:val="40"/>
        </w:numPr>
        <w:spacing w:before="0" w:beforeAutospacing="0" w:after="0" w:afterAutospacing="0"/>
        <w:textAlignment w:val="baseline"/>
        <w:rPr>
          <w:sz w:val="24"/>
          <w:szCs w:val="24"/>
        </w:rPr>
      </w:pPr>
      <w:r>
        <w:rPr>
          <w:sz w:val="24"/>
          <w:szCs w:val="24"/>
        </w:rPr>
        <w:t>The SNOMED CT copyright statement at 4.2.11.217.2 is placed above a list of codes which are not from SNOMED CT. Suggest moving this to 4.3.1.217.1, which refers to 3 SNOMED CT codes.</w:t>
      </w:r>
    </w:p>
    <w:p w14:paraId="41B1D690" w14:textId="77777777" w:rsidR="0070714F" w:rsidRDefault="0070714F" w:rsidP="0070714F">
      <w:pPr>
        <w:pStyle w:val="NormalWeb"/>
        <w:numPr>
          <w:ilvl w:val="1"/>
          <w:numId w:val="40"/>
        </w:numPr>
        <w:spacing w:before="0" w:beforeAutospacing="0" w:after="0" w:afterAutospacing="0"/>
        <w:textAlignment w:val="baseline"/>
        <w:rPr>
          <w:sz w:val="24"/>
          <w:szCs w:val="24"/>
        </w:rPr>
      </w:pPr>
      <w:r>
        <w:rPr>
          <w:sz w:val="24"/>
          <w:szCs w:val="24"/>
        </w:rPr>
        <w:t>Remove duplicate codes in different sub-value-sets (e.g. “Pre-puberty”)</w:t>
      </w:r>
    </w:p>
    <w:p w14:paraId="1B8AB139" w14:textId="7307E1B4" w:rsidR="0070714F" w:rsidRPr="0070714F" w:rsidRDefault="0070714F" w:rsidP="0070714F">
      <w:pPr>
        <w:pStyle w:val="ListParagraph"/>
        <w:numPr>
          <w:ilvl w:val="1"/>
          <w:numId w:val="40"/>
        </w:numPr>
        <w:spacing w:after="0"/>
        <w:rPr>
          <w:sz w:val="24"/>
          <w:szCs w:val="24"/>
        </w:rPr>
      </w:pPr>
      <w:r>
        <w:rPr>
          <w:sz w:val="24"/>
          <w:szCs w:val="24"/>
        </w:rPr>
        <w:t>Use SNOMED CT for all sub-value-sets. Where required concepts are not available, HTA should request addition of this content to SNOMED CT.</w:t>
      </w:r>
    </w:p>
    <w:p w14:paraId="0089D48B" w14:textId="77777777" w:rsidR="003E4B4E" w:rsidRPr="001269A3" w:rsidRDefault="003E4B4E" w:rsidP="003E4B4E">
      <w:pPr>
        <w:pStyle w:val="Heading2"/>
        <w:spacing w:after="120"/>
        <w:rPr>
          <w:rFonts w:asciiTheme="minorHAnsi" w:hAnsiTheme="minorHAnsi" w:cs="Arial"/>
          <w:caps/>
          <w:szCs w:val="24"/>
        </w:rPr>
      </w:pPr>
      <w:bookmarkStart w:id="107" w:name="_Toc463204345"/>
      <w:r>
        <w:rPr>
          <w:rFonts w:asciiTheme="minorHAnsi" w:hAnsiTheme="minorHAnsi" w:cs="Arial"/>
          <w:caps/>
          <w:szCs w:val="24"/>
        </w:rPr>
        <w:t>Family Member History Resource Recommendations</w:t>
      </w:r>
      <w:bookmarkEnd w:id="107"/>
    </w:p>
    <w:p w14:paraId="42AB8E5F" w14:textId="77777777" w:rsidR="003E4B4E" w:rsidRDefault="003E4B4E" w:rsidP="003E4B4E">
      <w:pPr>
        <w:rPr>
          <w:sz w:val="24"/>
          <w:szCs w:val="24"/>
        </w:rPr>
      </w:pPr>
      <w:r>
        <w:rPr>
          <w:sz w:val="24"/>
          <w:szCs w:val="24"/>
        </w:rPr>
        <w:t>The following recommendations are made for the Family Member History resource:</w:t>
      </w:r>
    </w:p>
    <w:p w14:paraId="4A819CFE" w14:textId="77777777" w:rsidR="003E4B4E" w:rsidRDefault="003E4B4E" w:rsidP="003E4B4E">
      <w:pPr>
        <w:pStyle w:val="ListParagraph"/>
        <w:numPr>
          <w:ilvl w:val="0"/>
          <w:numId w:val="40"/>
        </w:numPr>
        <w:spacing w:after="0"/>
        <w:rPr>
          <w:sz w:val="24"/>
          <w:szCs w:val="24"/>
        </w:rPr>
      </w:pPr>
      <w:r>
        <w:rPr>
          <w:sz w:val="24"/>
          <w:szCs w:val="24"/>
        </w:rPr>
        <w:t>General</w:t>
      </w:r>
    </w:p>
    <w:p w14:paraId="1E5E522B" w14:textId="4C222850" w:rsidR="003E4B4E" w:rsidRDefault="003E4B4E" w:rsidP="003E4B4E">
      <w:pPr>
        <w:pStyle w:val="ListParagraph"/>
        <w:numPr>
          <w:ilvl w:val="1"/>
          <w:numId w:val="40"/>
        </w:numPr>
        <w:spacing w:after="0"/>
        <w:rPr>
          <w:sz w:val="24"/>
          <w:szCs w:val="24"/>
        </w:rPr>
      </w:pPr>
      <w:r>
        <w:rPr>
          <w:sz w:val="24"/>
          <w:szCs w:val="24"/>
        </w:rPr>
        <w:t>Consider using</w:t>
      </w:r>
      <w:r w:rsidR="000B775A">
        <w:rPr>
          <w:sz w:val="24"/>
          <w:szCs w:val="24"/>
        </w:rPr>
        <w:t xml:space="preserve"> SNOMED CT to define values for history status, family member and administrative gender.</w:t>
      </w:r>
    </w:p>
    <w:p w14:paraId="55715935" w14:textId="335A2B8E" w:rsidR="000B775A" w:rsidRDefault="000B775A" w:rsidP="000B775A">
      <w:pPr>
        <w:pStyle w:val="ListParagraph"/>
        <w:numPr>
          <w:ilvl w:val="0"/>
          <w:numId w:val="40"/>
        </w:numPr>
        <w:spacing w:after="0"/>
        <w:rPr>
          <w:sz w:val="24"/>
          <w:szCs w:val="24"/>
        </w:rPr>
      </w:pPr>
      <w:r>
        <w:rPr>
          <w:sz w:val="24"/>
          <w:szCs w:val="24"/>
        </w:rPr>
        <w:t>Condition-code Value Set</w:t>
      </w:r>
    </w:p>
    <w:p w14:paraId="7FB4AA1C" w14:textId="218F7585" w:rsidR="000B775A" w:rsidRDefault="00975593" w:rsidP="000B775A">
      <w:pPr>
        <w:pStyle w:val="ListParagraph"/>
        <w:numPr>
          <w:ilvl w:val="1"/>
          <w:numId w:val="40"/>
        </w:numPr>
        <w:spacing w:after="0"/>
        <w:rPr>
          <w:sz w:val="24"/>
          <w:szCs w:val="24"/>
        </w:rPr>
      </w:pPr>
      <w:r>
        <w:rPr>
          <w:sz w:val="24"/>
          <w:szCs w:val="24"/>
        </w:rPr>
        <w:t>The intensional value set definition should exclude as many inappropriate concepts as feasible. For example:</w:t>
      </w:r>
    </w:p>
    <w:p w14:paraId="3C522008" w14:textId="77777777" w:rsidR="00975593" w:rsidRPr="009F631A" w:rsidRDefault="00975593" w:rsidP="00975593">
      <w:pPr>
        <w:pStyle w:val="List"/>
        <w:ind w:left="2160"/>
        <w:rPr>
          <w:rFonts w:asciiTheme="minorHAnsi" w:hAnsiTheme="minorHAnsi"/>
          <w:color w:val="000000" w:themeColor="text1"/>
          <w:sz w:val="24"/>
          <w:szCs w:val="24"/>
        </w:rPr>
      </w:pP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404684003 </w:t>
      </w:r>
      <w:r w:rsidRPr="009F631A">
        <w:rPr>
          <w:rFonts w:asciiTheme="minorHAnsi" w:hAnsiTheme="minorHAnsi"/>
          <w:b/>
          <w:color w:val="00B0F0"/>
          <w:sz w:val="24"/>
          <w:szCs w:val="24"/>
        </w:rPr>
        <w:t>|</w:t>
      </w:r>
      <w:r w:rsidRPr="009F631A">
        <w:rPr>
          <w:rFonts w:asciiTheme="minorHAnsi" w:hAnsiTheme="minorHAnsi"/>
          <w:color w:val="0070C0"/>
          <w:sz w:val="24"/>
          <w:szCs w:val="24"/>
        </w:rPr>
        <w:t>Clinical</w:t>
      </w:r>
      <w:r w:rsidRPr="009F631A">
        <w:rPr>
          <w:rFonts w:asciiTheme="minorHAnsi" w:hAnsiTheme="minorHAnsi"/>
          <w:color w:val="000000" w:themeColor="text1"/>
          <w:sz w:val="24"/>
          <w:szCs w:val="24"/>
        </w:rPr>
        <w:t xml:space="preserve"> </w:t>
      </w:r>
      <w:r w:rsidRPr="009F631A">
        <w:rPr>
          <w:rFonts w:asciiTheme="minorHAnsi" w:hAnsiTheme="minorHAnsi"/>
          <w:color w:val="0070C0"/>
          <w:sz w:val="24"/>
          <w:szCs w:val="24"/>
        </w:rPr>
        <w:t>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p>
    <w:p w14:paraId="0D081B64" w14:textId="77777777" w:rsidR="00975593" w:rsidRPr="009F631A" w:rsidRDefault="00975593" w:rsidP="00975593">
      <w:pPr>
        <w:pStyle w:val="List"/>
        <w:ind w:left="2160"/>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69449002 </w:t>
      </w:r>
      <w:r w:rsidRPr="009F631A">
        <w:rPr>
          <w:rFonts w:asciiTheme="minorHAnsi" w:hAnsiTheme="minorHAnsi"/>
          <w:b/>
          <w:color w:val="00B0F0"/>
          <w:sz w:val="24"/>
          <w:szCs w:val="24"/>
        </w:rPr>
        <w:t>|</w:t>
      </w:r>
      <w:r w:rsidRPr="009F631A">
        <w:rPr>
          <w:rFonts w:asciiTheme="minorHAnsi" w:hAnsiTheme="minorHAnsi"/>
          <w:color w:val="0070C0"/>
          <w:sz w:val="24"/>
          <w:szCs w:val="24"/>
        </w:rPr>
        <w:t>Drug action</w:t>
      </w:r>
      <w:r w:rsidRPr="009F631A">
        <w:rPr>
          <w:rFonts w:asciiTheme="minorHAnsi" w:hAnsiTheme="minorHAnsi"/>
          <w:b/>
          <w:color w:val="00B0F0"/>
          <w:sz w:val="24"/>
          <w:szCs w:val="24"/>
        </w:rPr>
        <w:t>|</w:t>
      </w:r>
    </w:p>
    <w:p w14:paraId="6ADFA942" w14:textId="77777777" w:rsidR="00975593" w:rsidRPr="009F631A" w:rsidRDefault="00975593" w:rsidP="000500AA">
      <w:pPr>
        <w:pStyle w:val="List"/>
        <w:spacing w:after="0"/>
        <w:ind w:left="2160"/>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307824009 </w:t>
      </w:r>
      <w:r w:rsidRPr="009F631A">
        <w:rPr>
          <w:rFonts w:asciiTheme="minorHAnsi" w:hAnsiTheme="minorHAnsi"/>
          <w:b/>
          <w:color w:val="00B0F0"/>
          <w:sz w:val="24"/>
          <w:szCs w:val="24"/>
        </w:rPr>
        <w:t>|</w:t>
      </w:r>
      <w:r w:rsidRPr="009F631A">
        <w:rPr>
          <w:rFonts w:asciiTheme="minorHAnsi" w:hAnsiTheme="minorHAnsi"/>
          <w:color w:val="0070C0"/>
          <w:sz w:val="24"/>
          <w:szCs w:val="24"/>
        </w:rPr>
        <w:t>Administrative status</w:t>
      </w:r>
      <w:r w:rsidRPr="009F631A">
        <w:rPr>
          <w:rFonts w:asciiTheme="minorHAnsi" w:hAnsiTheme="minorHAnsi"/>
          <w:b/>
          <w:color w:val="00B0F0"/>
          <w:sz w:val="24"/>
          <w:szCs w:val="24"/>
        </w:rPr>
        <w:t>|</w:t>
      </w:r>
    </w:p>
    <w:p w14:paraId="74595143" w14:textId="621DD7BC" w:rsidR="00975593" w:rsidRDefault="00E536D8" w:rsidP="000B775A">
      <w:pPr>
        <w:pStyle w:val="ListParagraph"/>
        <w:numPr>
          <w:ilvl w:val="1"/>
          <w:numId w:val="40"/>
        </w:numPr>
        <w:spacing w:after="0"/>
        <w:rPr>
          <w:sz w:val="24"/>
          <w:szCs w:val="24"/>
        </w:rPr>
      </w:pPr>
      <w:r>
        <w:rPr>
          <w:color w:val="000000" w:themeColor="text1"/>
          <w:sz w:val="24"/>
          <w:szCs w:val="24"/>
        </w:rPr>
        <w:t xml:space="preserve">If it is possible that a </w:t>
      </w:r>
      <w:r w:rsidRPr="00C14CDD">
        <w:rPr>
          <w:b/>
          <w:color w:val="C00000"/>
          <w:sz w:val="24"/>
          <w:szCs w:val="24"/>
        </w:rPr>
        <w:t>&lt;</w:t>
      </w:r>
      <w:r w:rsidRPr="009F631A">
        <w:rPr>
          <w:color w:val="000000" w:themeColor="text1"/>
          <w:sz w:val="24"/>
          <w:szCs w:val="24"/>
        </w:rPr>
        <w:t xml:space="preserve"> </w:t>
      </w:r>
      <w:r w:rsidRPr="006B131E">
        <w:rPr>
          <w:color w:val="000000" w:themeColor="text1"/>
          <w:sz w:val="24"/>
          <w:szCs w:val="24"/>
        </w:rPr>
        <w:t>57177007</w:t>
      </w:r>
      <w:r w:rsidRPr="009F631A">
        <w:rPr>
          <w:color w:val="000000" w:themeColor="text1"/>
          <w:sz w:val="24"/>
          <w:szCs w:val="24"/>
        </w:rPr>
        <w:t xml:space="preserve"> </w:t>
      </w:r>
      <w:r w:rsidRPr="009F631A">
        <w:rPr>
          <w:b/>
          <w:color w:val="00B0F0"/>
          <w:sz w:val="24"/>
          <w:szCs w:val="24"/>
        </w:rPr>
        <w:t>|</w:t>
      </w:r>
      <w:r w:rsidRPr="009F631A">
        <w:rPr>
          <w:color w:val="0070C0"/>
          <w:sz w:val="24"/>
          <w:szCs w:val="24"/>
        </w:rPr>
        <w:t>Clinical</w:t>
      </w:r>
      <w:r w:rsidRPr="009F631A">
        <w:rPr>
          <w:color w:val="000000" w:themeColor="text1"/>
          <w:sz w:val="24"/>
          <w:szCs w:val="24"/>
        </w:rPr>
        <w:t xml:space="preserve"> </w:t>
      </w:r>
      <w:r w:rsidRPr="009F631A">
        <w:rPr>
          <w:color w:val="0070C0"/>
          <w:sz w:val="24"/>
          <w:szCs w:val="24"/>
        </w:rPr>
        <w:t>finding</w:t>
      </w:r>
      <w:r w:rsidRPr="009F631A">
        <w:rPr>
          <w:b/>
          <w:color w:val="00B0F0"/>
          <w:sz w:val="24"/>
          <w:szCs w:val="24"/>
        </w:rPr>
        <w:t>|</w:t>
      </w:r>
      <w:r w:rsidRPr="009F631A">
        <w:rPr>
          <w:color w:val="000000" w:themeColor="text1"/>
          <w:sz w:val="24"/>
          <w:szCs w:val="24"/>
        </w:rPr>
        <w:t xml:space="preserve"> </w:t>
      </w:r>
      <w:r>
        <w:rPr>
          <w:color w:val="000000" w:themeColor="text1"/>
          <w:sz w:val="24"/>
          <w:szCs w:val="24"/>
        </w:rPr>
        <w:t>is used to populate FamilyMemberHistory.code, Condition.code (or similar data elements), the SNOMED CT template should be used to compare the two representations.</w:t>
      </w:r>
    </w:p>
    <w:p w14:paraId="78781F6A" w14:textId="2545BEC7" w:rsidR="000B775A" w:rsidRDefault="000B775A" w:rsidP="000B775A">
      <w:pPr>
        <w:pStyle w:val="ListParagraph"/>
        <w:numPr>
          <w:ilvl w:val="0"/>
          <w:numId w:val="40"/>
        </w:numPr>
        <w:spacing w:after="0"/>
        <w:rPr>
          <w:sz w:val="24"/>
          <w:szCs w:val="24"/>
        </w:rPr>
      </w:pPr>
      <w:r>
        <w:rPr>
          <w:sz w:val="24"/>
          <w:szCs w:val="24"/>
        </w:rPr>
        <w:lastRenderedPageBreak/>
        <w:t>Condition-outcome Value Set</w:t>
      </w:r>
    </w:p>
    <w:p w14:paraId="5C9ED11A" w14:textId="65ABDDCE" w:rsidR="00E536D8" w:rsidRPr="009F631A" w:rsidRDefault="00E536D8" w:rsidP="00E536D8">
      <w:pPr>
        <w:pStyle w:val="NormalWeb"/>
        <w:numPr>
          <w:ilvl w:val="1"/>
          <w:numId w:val="40"/>
        </w:numPr>
        <w:spacing w:before="120" w:beforeAutospacing="0" w:after="0" w:afterAutospacing="0"/>
        <w:textAlignment w:val="baseline"/>
        <w:rPr>
          <w:sz w:val="24"/>
          <w:szCs w:val="24"/>
        </w:rPr>
      </w:pPr>
      <w:r w:rsidRPr="009F631A">
        <w:rPr>
          <w:sz w:val="24"/>
          <w:szCs w:val="24"/>
        </w:rPr>
        <w:t>The intensional value set definition should exclude as many inappropriate concepts as feasible. For example:</w:t>
      </w:r>
    </w:p>
    <w:p w14:paraId="53C8B726" w14:textId="77777777" w:rsidR="00E536D8" w:rsidRPr="009F631A" w:rsidRDefault="00E536D8" w:rsidP="00E536D8">
      <w:pPr>
        <w:pStyle w:val="List"/>
        <w:ind w:left="2004"/>
        <w:rPr>
          <w:rFonts w:asciiTheme="minorHAnsi" w:hAnsiTheme="minorHAnsi"/>
          <w:color w:val="000000" w:themeColor="text1"/>
          <w:sz w:val="24"/>
          <w:szCs w:val="24"/>
        </w:rPr>
      </w:pPr>
      <w:r w:rsidRPr="00C14CDD">
        <w:rPr>
          <w:rFonts w:asciiTheme="minorHAnsi" w:hAnsiTheme="minorHAnsi"/>
          <w:b/>
          <w:color w:val="C00000"/>
          <w:sz w:val="24"/>
          <w:szCs w:val="24"/>
        </w:rPr>
        <w:t>&lt;</w:t>
      </w:r>
      <w:r w:rsidRPr="009F631A">
        <w:rPr>
          <w:rFonts w:asciiTheme="minorHAnsi" w:hAnsiTheme="minorHAnsi"/>
          <w:color w:val="000000" w:themeColor="text1"/>
          <w:sz w:val="24"/>
          <w:szCs w:val="24"/>
        </w:rPr>
        <w:t xml:space="preserve"> 404684003 </w:t>
      </w:r>
      <w:r w:rsidRPr="009F631A">
        <w:rPr>
          <w:rFonts w:asciiTheme="minorHAnsi" w:hAnsiTheme="minorHAnsi"/>
          <w:b/>
          <w:color w:val="00B0F0"/>
          <w:sz w:val="24"/>
          <w:szCs w:val="24"/>
        </w:rPr>
        <w:t>|</w:t>
      </w:r>
      <w:r w:rsidRPr="009F631A">
        <w:rPr>
          <w:rFonts w:asciiTheme="minorHAnsi" w:hAnsiTheme="minorHAnsi"/>
          <w:color w:val="0070C0"/>
          <w:sz w:val="24"/>
          <w:szCs w:val="24"/>
        </w:rPr>
        <w:t>Clinical</w:t>
      </w:r>
      <w:r w:rsidRPr="009F631A">
        <w:rPr>
          <w:rFonts w:asciiTheme="minorHAnsi" w:hAnsiTheme="minorHAnsi"/>
          <w:color w:val="000000" w:themeColor="text1"/>
          <w:sz w:val="24"/>
          <w:szCs w:val="24"/>
        </w:rPr>
        <w:t xml:space="preserve"> </w:t>
      </w:r>
      <w:r w:rsidRPr="009F631A">
        <w:rPr>
          <w:rFonts w:asciiTheme="minorHAnsi" w:hAnsiTheme="minorHAnsi"/>
          <w:color w:val="0070C0"/>
          <w:sz w:val="24"/>
          <w:szCs w:val="24"/>
        </w:rPr>
        <w:t>finding</w:t>
      </w:r>
      <w:r w:rsidRPr="009F631A">
        <w:rPr>
          <w:rFonts w:asciiTheme="minorHAnsi" w:hAnsiTheme="minorHAnsi"/>
          <w:b/>
          <w:color w:val="00B0F0"/>
          <w:sz w:val="24"/>
          <w:szCs w:val="24"/>
        </w:rPr>
        <w:t>|</w:t>
      </w:r>
      <w:r w:rsidRPr="009F631A">
        <w:rPr>
          <w:rFonts w:asciiTheme="minorHAnsi" w:hAnsiTheme="minorHAnsi"/>
          <w:color w:val="000000" w:themeColor="text1"/>
          <w:sz w:val="24"/>
          <w:szCs w:val="24"/>
        </w:rPr>
        <w:t xml:space="preserve"> </w:t>
      </w:r>
    </w:p>
    <w:p w14:paraId="56270B70" w14:textId="77777777" w:rsidR="00E536D8" w:rsidRPr="009F631A" w:rsidRDefault="00E536D8" w:rsidP="00E536D8">
      <w:pPr>
        <w:pStyle w:val="List"/>
        <w:ind w:left="2996"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420134006 </w:t>
      </w:r>
      <w:r w:rsidRPr="009F631A">
        <w:rPr>
          <w:rFonts w:asciiTheme="minorHAnsi" w:hAnsiTheme="minorHAnsi"/>
          <w:b/>
          <w:color w:val="00B0F0"/>
          <w:sz w:val="24"/>
          <w:szCs w:val="24"/>
        </w:rPr>
        <w:t>|</w:t>
      </w:r>
      <w:r w:rsidRPr="009F631A">
        <w:rPr>
          <w:rFonts w:asciiTheme="minorHAnsi" w:hAnsiTheme="minorHAnsi"/>
          <w:color w:val="0070C0"/>
          <w:sz w:val="24"/>
          <w:szCs w:val="24"/>
        </w:rPr>
        <w:t>Propensity to adverse reactions</w:t>
      </w:r>
      <w:r w:rsidRPr="009F631A">
        <w:rPr>
          <w:rFonts w:asciiTheme="minorHAnsi" w:hAnsiTheme="minorHAnsi"/>
          <w:b/>
          <w:color w:val="00B0F0"/>
          <w:sz w:val="24"/>
          <w:szCs w:val="24"/>
        </w:rPr>
        <w:t>|</w:t>
      </w:r>
    </w:p>
    <w:p w14:paraId="32EEB156" w14:textId="77777777" w:rsidR="00E536D8" w:rsidRPr="009F631A" w:rsidRDefault="00E536D8" w:rsidP="00E536D8">
      <w:pPr>
        <w:pStyle w:val="List"/>
        <w:ind w:left="2996"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473010000 </w:t>
      </w:r>
      <w:r w:rsidRPr="009F631A">
        <w:rPr>
          <w:rFonts w:asciiTheme="minorHAnsi" w:hAnsiTheme="minorHAnsi"/>
          <w:b/>
          <w:color w:val="00B0F0"/>
          <w:sz w:val="24"/>
          <w:szCs w:val="24"/>
        </w:rPr>
        <w:t>|</w:t>
      </w:r>
      <w:r w:rsidRPr="009F631A">
        <w:rPr>
          <w:rFonts w:asciiTheme="minorHAnsi" w:hAnsiTheme="minorHAnsi"/>
          <w:color w:val="0070C0"/>
          <w:sz w:val="24"/>
          <w:szCs w:val="24"/>
        </w:rPr>
        <w:t>Hypersensitivity condition</w:t>
      </w:r>
      <w:r w:rsidRPr="009F631A">
        <w:rPr>
          <w:rFonts w:asciiTheme="minorHAnsi" w:hAnsiTheme="minorHAnsi"/>
          <w:b/>
          <w:color w:val="00B0F0"/>
          <w:sz w:val="24"/>
          <w:szCs w:val="24"/>
        </w:rPr>
        <w:t>|</w:t>
      </w:r>
    </w:p>
    <w:p w14:paraId="0A160E6E" w14:textId="77777777" w:rsidR="00E536D8" w:rsidRPr="009F631A" w:rsidRDefault="00E536D8" w:rsidP="00E536D8">
      <w:pPr>
        <w:pStyle w:val="List"/>
        <w:ind w:left="2996" w:hanging="851"/>
        <w:rPr>
          <w:rFonts w:asciiTheme="minorHAnsi" w:hAnsiTheme="minorHAnsi"/>
          <w:b/>
          <w:color w:val="00B0F0"/>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79899007 </w:t>
      </w:r>
      <w:r w:rsidRPr="009F631A">
        <w:rPr>
          <w:rFonts w:asciiTheme="minorHAnsi" w:hAnsiTheme="minorHAnsi"/>
          <w:b/>
          <w:color w:val="00B0F0"/>
          <w:sz w:val="24"/>
          <w:szCs w:val="24"/>
        </w:rPr>
        <w:t>|</w:t>
      </w:r>
      <w:r w:rsidRPr="009F631A">
        <w:rPr>
          <w:rFonts w:asciiTheme="minorHAnsi" w:hAnsiTheme="minorHAnsi"/>
          <w:color w:val="0070C0"/>
          <w:sz w:val="24"/>
          <w:szCs w:val="24"/>
        </w:rPr>
        <w:t>Drug interaction</w:t>
      </w:r>
      <w:r w:rsidRPr="009F631A">
        <w:rPr>
          <w:rFonts w:asciiTheme="minorHAnsi" w:hAnsiTheme="minorHAnsi"/>
          <w:b/>
          <w:color w:val="00B0F0"/>
          <w:sz w:val="24"/>
          <w:szCs w:val="24"/>
        </w:rPr>
        <w:t>|</w:t>
      </w:r>
    </w:p>
    <w:p w14:paraId="0B3451CE" w14:textId="77777777" w:rsidR="00E536D8" w:rsidRPr="009F631A" w:rsidRDefault="00E536D8" w:rsidP="00E536D8">
      <w:pPr>
        <w:pStyle w:val="List"/>
        <w:ind w:left="2996"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69449002 </w:t>
      </w:r>
      <w:r w:rsidRPr="009F631A">
        <w:rPr>
          <w:rFonts w:asciiTheme="minorHAnsi" w:hAnsiTheme="minorHAnsi"/>
          <w:b/>
          <w:color w:val="00B0F0"/>
          <w:sz w:val="24"/>
          <w:szCs w:val="24"/>
        </w:rPr>
        <w:t>|</w:t>
      </w:r>
      <w:r w:rsidRPr="009F631A">
        <w:rPr>
          <w:rFonts w:asciiTheme="minorHAnsi" w:hAnsiTheme="minorHAnsi"/>
          <w:color w:val="0070C0"/>
          <w:sz w:val="24"/>
          <w:szCs w:val="24"/>
        </w:rPr>
        <w:t>Drug action</w:t>
      </w:r>
      <w:r w:rsidRPr="009F631A">
        <w:rPr>
          <w:rFonts w:asciiTheme="minorHAnsi" w:hAnsiTheme="minorHAnsi"/>
          <w:b/>
          <w:color w:val="00B0F0"/>
          <w:sz w:val="24"/>
          <w:szCs w:val="24"/>
        </w:rPr>
        <w:t>|</w:t>
      </w:r>
    </w:p>
    <w:p w14:paraId="7132F605" w14:textId="77777777" w:rsidR="00E536D8" w:rsidRPr="009F631A" w:rsidRDefault="00E536D8" w:rsidP="00E536D8">
      <w:pPr>
        <w:pStyle w:val="List"/>
        <w:spacing w:after="0"/>
        <w:ind w:left="2996" w:hanging="851"/>
        <w:rPr>
          <w:rFonts w:asciiTheme="minorHAnsi" w:hAnsiTheme="minorHAnsi"/>
          <w:color w:val="000000" w:themeColor="text1"/>
          <w:sz w:val="24"/>
          <w:szCs w:val="24"/>
        </w:rPr>
      </w:pPr>
      <w:r w:rsidRPr="00C14CDD">
        <w:rPr>
          <w:rFonts w:asciiTheme="minorHAnsi" w:hAnsiTheme="minorHAnsi"/>
          <w:b/>
          <w:color w:val="C00000"/>
          <w:sz w:val="24"/>
          <w:szCs w:val="24"/>
        </w:rPr>
        <w:t>MINUS</w:t>
      </w:r>
      <w:r w:rsidRPr="009F631A">
        <w:rPr>
          <w:rFonts w:asciiTheme="minorHAnsi" w:hAnsiTheme="minorHAnsi"/>
          <w:color w:val="000000" w:themeColor="text1"/>
          <w:sz w:val="24"/>
          <w:szCs w:val="24"/>
        </w:rPr>
        <w:t xml:space="preserve"> </w:t>
      </w:r>
      <w:r w:rsidRPr="00C14CDD">
        <w:rPr>
          <w:rFonts w:asciiTheme="minorHAnsi" w:hAnsiTheme="minorHAnsi"/>
          <w:b/>
          <w:color w:val="C00000"/>
          <w:sz w:val="24"/>
          <w:szCs w:val="24"/>
        </w:rPr>
        <w:t>&lt;&lt;</w:t>
      </w:r>
      <w:r w:rsidRPr="009F631A">
        <w:rPr>
          <w:rFonts w:asciiTheme="minorHAnsi" w:hAnsiTheme="minorHAnsi"/>
          <w:color w:val="000000" w:themeColor="text1"/>
          <w:sz w:val="24"/>
          <w:szCs w:val="24"/>
        </w:rPr>
        <w:t xml:space="preserve"> 441742003 </w:t>
      </w:r>
      <w:r w:rsidRPr="009F631A">
        <w:rPr>
          <w:rFonts w:asciiTheme="minorHAnsi" w:hAnsiTheme="minorHAnsi"/>
          <w:b/>
          <w:color w:val="00B0F0"/>
          <w:sz w:val="24"/>
          <w:szCs w:val="24"/>
        </w:rPr>
        <w:t>|</w:t>
      </w:r>
      <w:r w:rsidRPr="009F631A">
        <w:rPr>
          <w:rFonts w:asciiTheme="minorHAnsi" w:hAnsiTheme="minorHAnsi"/>
          <w:color w:val="0070C0"/>
          <w:sz w:val="24"/>
          <w:szCs w:val="24"/>
        </w:rPr>
        <w:t>Evaluation finding</w:t>
      </w:r>
      <w:r w:rsidRPr="009F631A">
        <w:rPr>
          <w:rFonts w:asciiTheme="minorHAnsi" w:hAnsiTheme="minorHAnsi"/>
          <w:b/>
          <w:color w:val="00B0F0"/>
          <w:sz w:val="24"/>
          <w:szCs w:val="24"/>
        </w:rPr>
        <w:t>|</w:t>
      </w:r>
    </w:p>
    <w:p w14:paraId="63AB7DFF" w14:textId="4B1501C5" w:rsidR="00E536D8" w:rsidRPr="00E536D8" w:rsidRDefault="00E536D8" w:rsidP="00E536D8">
      <w:pPr>
        <w:spacing w:after="0"/>
        <w:ind w:left="2145"/>
        <w:rPr>
          <w:sz w:val="24"/>
          <w:szCs w:val="24"/>
        </w:rPr>
      </w:pPr>
      <w:r w:rsidRPr="00E536D8">
        <w:rPr>
          <w:b/>
          <w:color w:val="C00000"/>
          <w:sz w:val="24"/>
          <w:szCs w:val="24"/>
        </w:rPr>
        <w:t>MINUS</w:t>
      </w:r>
      <w:r w:rsidRPr="00E536D8">
        <w:rPr>
          <w:color w:val="000000" w:themeColor="text1"/>
          <w:sz w:val="24"/>
          <w:szCs w:val="24"/>
        </w:rPr>
        <w:t xml:space="preserve"> </w:t>
      </w:r>
      <w:r w:rsidRPr="00E536D8">
        <w:rPr>
          <w:b/>
          <w:color w:val="C00000"/>
          <w:sz w:val="24"/>
          <w:szCs w:val="24"/>
        </w:rPr>
        <w:t>&lt;&lt;</w:t>
      </w:r>
      <w:r w:rsidRPr="00E536D8">
        <w:rPr>
          <w:color w:val="000000" w:themeColor="text1"/>
          <w:sz w:val="24"/>
          <w:szCs w:val="24"/>
        </w:rPr>
        <w:t xml:space="preserve"> 307824009 </w:t>
      </w:r>
      <w:r w:rsidRPr="00E536D8">
        <w:rPr>
          <w:b/>
          <w:color w:val="00B0F0"/>
          <w:sz w:val="24"/>
          <w:szCs w:val="24"/>
        </w:rPr>
        <w:t>|</w:t>
      </w:r>
      <w:r w:rsidRPr="00E536D8">
        <w:rPr>
          <w:color w:val="0070C0"/>
          <w:sz w:val="24"/>
          <w:szCs w:val="24"/>
        </w:rPr>
        <w:t>Administrative status</w:t>
      </w:r>
      <w:r w:rsidRPr="00E536D8">
        <w:rPr>
          <w:b/>
          <w:color w:val="00B0F0"/>
          <w:sz w:val="24"/>
          <w:szCs w:val="24"/>
        </w:rPr>
        <w:t>|</w:t>
      </w:r>
    </w:p>
    <w:p w14:paraId="45546E45" w14:textId="6EBD82DC" w:rsidR="007A737F" w:rsidRPr="00E536D8" w:rsidRDefault="00EA7895" w:rsidP="00E536D8">
      <w:pPr>
        <w:pStyle w:val="NormalWeb"/>
        <w:numPr>
          <w:ilvl w:val="1"/>
          <w:numId w:val="40"/>
        </w:numPr>
        <w:spacing w:before="120" w:beforeAutospacing="0" w:after="0" w:afterAutospacing="0"/>
        <w:textAlignment w:val="baseline"/>
        <w:rPr>
          <w:sz w:val="24"/>
          <w:szCs w:val="24"/>
        </w:rPr>
      </w:pPr>
      <w:r w:rsidRPr="009F631A">
        <w:rPr>
          <w:color w:val="000000" w:themeColor="text1"/>
          <w:sz w:val="24"/>
          <w:szCs w:val="24"/>
        </w:rPr>
        <w:t xml:space="preserve">Add concepts which are </w:t>
      </w:r>
      <w:r w:rsidRPr="00C14CDD">
        <w:rPr>
          <w:b/>
          <w:color w:val="C00000"/>
          <w:sz w:val="24"/>
          <w:szCs w:val="24"/>
          <w:shd w:val="clear" w:color="auto" w:fill="FFFFFF"/>
        </w:rPr>
        <w:t>&lt;</w:t>
      </w:r>
      <w:r w:rsidRPr="009F631A">
        <w:rPr>
          <w:sz w:val="24"/>
          <w:szCs w:val="24"/>
          <w:lang w:val="en-AU"/>
        </w:rPr>
        <w:t xml:space="preserve"> </w:t>
      </w:r>
      <w:r w:rsidRPr="009F631A">
        <w:rPr>
          <w:sz w:val="24"/>
          <w:szCs w:val="24"/>
        </w:rPr>
        <w:t xml:space="preserve">272379006 </w:t>
      </w:r>
      <w:r w:rsidRPr="009F631A">
        <w:rPr>
          <w:b/>
          <w:color w:val="00B0F0"/>
          <w:sz w:val="24"/>
          <w:szCs w:val="24"/>
        </w:rPr>
        <w:t>|</w:t>
      </w:r>
      <w:r w:rsidRPr="009F631A">
        <w:rPr>
          <w:color w:val="0070C0"/>
          <w:sz w:val="24"/>
          <w:szCs w:val="24"/>
        </w:rPr>
        <w:t>Event</w:t>
      </w:r>
      <w:r w:rsidRPr="009F631A">
        <w:rPr>
          <w:b/>
          <w:color w:val="00B0F0"/>
          <w:sz w:val="24"/>
          <w:szCs w:val="24"/>
        </w:rPr>
        <w:t>|</w:t>
      </w:r>
      <w:r w:rsidRPr="009F631A">
        <w:rPr>
          <w:sz w:val="24"/>
          <w:szCs w:val="24"/>
        </w:rPr>
        <w:t>. For example: 419620001</w:t>
      </w:r>
      <w:r w:rsidRPr="009F631A">
        <w:rPr>
          <w:color w:val="333333"/>
          <w:sz w:val="24"/>
          <w:szCs w:val="24"/>
          <w:shd w:val="clear" w:color="auto" w:fill="FFFFFF"/>
        </w:rPr>
        <w:t xml:space="preserve"> </w:t>
      </w:r>
      <w:r w:rsidRPr="009F631A">
        <w:rPr>
          <w:b/>
          <w:color w:val="00B0F0"/>
          <w:sz w:val="24"/>
          <w:szCs w:val="24"/>
        </w:rPr>
        <w:t>|</w:t>
      </w:r>
      <w:r w:rsidRPr="009F631A">
        <w:rPr>
          <w:color w:val="0070C0"/>
          <w:sz w:val="24"/>
          <w:szCs w:val="24"/>
          <w:lang w:val="en-US" w:eastAsia="da-DK"/>
        </w:rPr>
        <w:t>Death (event)</w:t>
      </w:r>
      <w:r w:rsidRPr="009F631A">
        <w:rPr>
          <w:b/>
          <w:color w:val="00B0F0"/>
          <w:sz w:val="24"/>
          <w:szCs w:val="24"/>
        </w:rPr>
        <w:t>|</w:t>
      </w:r>
      <w:r w:rsidRPr="009F631A">
        <w:rPr>
          <w:sz w:val="24"/>
          <w:szCs w:val="24"/>
        </w:rPr>
        <w:t>.</w:t>
      </w:r>
    </w:p>
    <w:sectPr w:rsidR="007A737F" w:rsidRPr="00E536D8" w:rsidSect="00DC04F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6BE0" w14:textId="77777777" w:rsidR="00B75ED6" w:rsidRDefault="00B75ED6" w:rsidP="00274ECB">
      <w:r>
        <w:separator/>
      </w:r>
    </w:p>
  </w:endnote>
  <w:endnote w:type="continuationSeparator" w:id="0">
    <w:p w14:paraId="3A0B86EB" w14:textId="77777777" w:rsidR="00B75ED6" w:rsidRDefault="00B75ED6" w:rsidP="0027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E7002EFF" w:usb1="D200FDFF" w:usb2="0A246029" w:usb3="00000000" w:csb0="000001FF" w:csb1="00000000"/>
  </w:font>
  <w:font w:name="Helvetica Neue">
    <w:altName w:val="Corbel"/>
    <w:charset w:val="00"/>
    <w:family w:val="auto"/>
    <w:pitch w:val="variable"/>
    <w:sig w:usb0="00000003" w:usb1="500079DB" w:usb2="0000001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13F2" w14:textId="7255E435" w:rsidR="00836D2F" w:rsidRPr="003F050E" w:rsidRDefault="00836D2F" w:rsidP="006A6766">
    <w:pPr>
      <w:pStyle w:val="Footer"/>
    </w:pPr>
    <w:r w:rsidRPr="003F050E">
      <w:rPr>
        <w:noProof/>
        <w:lang w:val="en-US"/>
      </w:rPr>
      <mc:AlternateContent>
        <mc:Choice Requires="wpg">
          <w:drawing>
            <wp:anchor distT="0" distB="0" distL="114300" distR="114300" simplePos="0" relativeHeight="251660288" behindDoc="0" locked="0" layoutInCell="1" allowOverlap="1" wp14:anchorId="4DC49F74" wp14:editId="0B2615FC">
              <wp:simplePos x="0" y="0"/>
              <wp:positionH relativeFrom="column">
                <wp:posOffset>4735830</wp:posOffset>
              </wp:positionH>
              <wp:positionV relativeFrom="paragraph">
                <wp:posOffset>-1704340</wp:posOffset>
              </wp:positionV>
              <wp:extent cx="1863725" cy="1847850"/>
              <wp:effectExtent l="0" t="0" r="3175"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1847850"/>
                        <a:chOff x="8612" y="12306"/>
                        <a:chExt cx="2935" cy="2910"/>
                      </a:xfrm>
                    </wpg:grpSpPr>
                    <wpg:grpSp>
                      <wpg:cNvPr id="96" name="Group 16"/>
                      <wpg:cNvGrpSpPr>
                        <a:grpSpLocks/>
                      </wpg:cNvGrpSpPr>
                      <wpg:grpSpPr bwMode="auto">
                        <a:xfrm>
                          <a:off x="8637" y="12306"/>
                          <a:ext cx="2910" cy="2910"/>
                          <a:chOff x="9200" y="12760"/>
                          <a:chExt cx="2910" cy="2910"/>
                        </a:xfrm>
                      </wpg:grpSpPr>
                      <wps:wsp>
                        <wps:cNvPr id="97" name="Oval 17"/>
                        <wps:cNvSpPr>
                          <a:spLocks noChangeArrowheads="1"/>
                        </wps:cNvSpPr>
                        <wps:spPr bwMode="auto">
                          <a:xfrm>
                            <a:off x="10200" y="13710"/>
                            <a:ext cx="1510" cy="1510"/>
                          </a:xfrm>
                          <a:prstGeom prst="ellipse">
                            <a:avLst/>
                          </a:prstGeom>
                          <a:solidFill>
                            <a:srgbClr val="0066CC">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98" name="Oval 18"/>
                        <wps:cNvSpPr>
                          <a:spLocks noChangeArrowheads="1"/>
                        </wps:cNvSpPr>
                        <wps:spPr bwMode="auto">
                          <a:xfrm>
                            <a:off x="11060" y="12760"/>
                            <a:ext cx="900" cy="900"/>
                          </a:xfrm>
                          <a:prstGeom prst="ellipse">
                            <a:avLst/>
                          </a:prstGeom>
                          <a:solidFill>
                            <a:srgbClr val="0066CC">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99" name="Oval 19"/>
                        <wps:cNvSpPr>
                          <a:spLocks noChangeArrowheads="1"/>
                        </wps:cNvSpPr>
                        <wps:spPr bwMode="auto">
                          <a:xfrm>
                            <a:off x="9260" y="14040"/>
                            <a:ext cx="500" cy="500"/>
                          </a:xfrm>
                          <a:prstGeom prst="ellipse">
                            <a:avLst/>
                          </a:prstGeom>
                          <a:solidFill>
                            <a:srgbClr val="0066CC">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0" name="Oval 20"/>
                        <wps:cNvSpPr>
                          <a:spLocks noChangeArrowheads="1"/>
                        </wps:cNvSpPr>
                        <wps:spPr bwMode="auto">
                          <a:xfrm>
                            <a:off x="9200" y="14730"/>
                            <a:ext cx="780" cy="780"/>
                          </a:xfrm>
                          <a:prstGeom prst="ellipse">
                            <a:avLst/>
                          </a:prstGeom>
                          <a:solidFill>
                            <a:srgbClr val="0066CC">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1" name="Oval 21"/>
                        <wps:cNvSpPr>
                          <a:spLocks noChangeArrowheads="1"/>
                        </wps:cNvSpPr>
                        <wps:spPr bwMode="auto">
                          <a:xfrm>
                            <a:off x="9640" y="13270"/>
                            <a:ext cx="680" cy="680"/>
                          </a:xfrm>
                          <a:prstGeom prst="ellipse">
                            <a:avLst/>
                          </a:prstGeom>
                          <a:solidFill>
                            <a:srgbClr val="0066CC">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2" name="Oval 22"/>
                        <wps:cNvSpPr>
                          <a:spLocks noChangeArrowheads="1"/>
                        </wps:cNvSpPr>
                        <wps:spPr bwMode="auto">
                          <a:xfrm>
                            <a:off x="10490" y="12970"/>
                            <a:ext cx="360" cy="360"/>
                          </a:xfrm>
                          <a:prstGeom prst="ellipse">
                            <a:avLst/>
                          </a:prstGeom>
                          <a:solidFill>
                            <a:srgbClr val="0066CC">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3" name="Oval 23"/>
                        <wps:cNvSpPr>
                          <a:spLocks noChangeArrowheads="1"/>
                        </wps:cNvSpPr>
                        <wps:spPr bwMode="auto">
                          <a:xfrm>
                            <a:off x="10100" y="15290"/>
                            <a:ext cx="360" cy="360"/>
                          </a:xfrm>
                          <a:prstGeom prst="ellipse">
                            <a:avLst/>
                          </a:prstGeom>
                          <a:solidFill>
                            <a:srgbClr val="0066CC">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4" name="Oval 24"/>
                        <wps:cNvSpPr>
                          <a:spLocks noChangeArrowheads="1"/>
                        </wps:cNvSpPr>
                        <wps:spPr bwMode="auto">
                          <a:xfrm>
                            <a:off x="11430" y="14990"/>
                            <a:ext cx="680" cy="680"/>
                          </a:xfrm>
                          <a:prstGeom prst="ellipse">
                            <a:avLst/>
                          </a:prstGeom>
                          <a:solidFill>
                            <a:srgbClr val="0066CC">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grpSp>
                      <wpg:cNvPr id="105" name="Group 25"/>
                      <wpg:cNvGrpSpPr>
                        <a:grpSpLocks/>
                      </wpg:cNvGrpSpPr>
                      <wpg:grpSpPr bwMode="auto">
                        <a:xfrm>
                          <a:off x="8612" y="12318"/>
                          <a:ext cx="2847" cy="2831"/>
                          <a:chOff x="8858" y="12606"/>
                          <a:chExt cx="2847" cy="2831"/>
                        </a:xfrm>
                      </wpg:grpSpPr>
                      <wps:wsp>
                        <wps:cNvPr id="106" name="Oval 26"/>
                        <wps:cNvSpPr>
                          <a:spLocks noChangeArrowheads="1"/>
                        </wps:cNvSpPr>
                        <wps:spPr bwMode="auto">
                          <a:xfrm>
                            <a:off x="10000" y="13561"/>
                            <a:ext cx="1247" cy="1247"/>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7" name="Oval 27"/>
                        <wps:cNvSpPr>
                          <a:spLocks noChangeArrowheads="1"/>
                        </wps:cNvSpPr>
                        <wps:spPr bwMode="auto">
                          <a:xfrm>
                            <a:off x="10774" y="12606"/>
                            <a:ext cx="743" cy="743"/>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8" name="Oval 28"/>
                        <wps:cNvSpPr>
                          <a:spLocks noChangeArrowheads="1"/>
                        </wps:cNvSpPr>
                        <wps:spPr bwMode="auto">
                          <a:xfrm>
                            <a:off x="8950" y="13876"/>
                            <a:ext cx="412" cy="412"/>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9" name="Oval 29"/>
                        <wps:cNvSpPr>
                          <a:spLocks noChangeArrowheads="1"/>
                        </wps:cNvSpPr>
                        <wps:spPr bwMode="auto">
                          <a:xfrm>
                            <a:off x="8858" y="14635"/>
                            <a:ext cx="644" cy="644"/>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10" name="Oval 30"/>
                        <wps:cNvSpPr>
                          <a:spLocks noChangeArrowheads="1"/>
                        </wps:cNvSpPr>
                        <wps:spPr bwMode="auto">
                          <a:xfrm>
                            <a:off x="9368" y="13197"/>
                            <a:ext cx="561" cy="561"/>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11" name="Oval 31"/>
                        <wps:cNvSpPr>
                          <a:spLocks noChangeArrowheads="1"/>
                        </wps:cNvSpPr>
                        <wps:spPr bwMode="auto">
                          <a:xfrm>
                            <a:off x="10178" y="12801"/>
                            <a:ext cx="297" cy="297"/>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12" name="Oval 32"/>
                        <wps:cNvSpPr>
                          <a:spLocks noChangeArrowheads="1"/>
                        </wps:cNvSpPr>
                        <wps:spPr bwMode="auto">
                          <a:xfrm>
                            <a:off x="9834" y="15140"/>
                            <a:ext cx="297" cy="297"/>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13" name="Oval 33"/>
                        <wps:cNvSpPr>
                          <a:spLocks noChangeArrowheads="1"/>
                        </wps:cNvSpPr>
                        <wps:spPr bwMode="auto">
                          <a:xfrm>
                            <a:off x="11144" y="14808"/>
                            <a:ext cx="561" cy="561"/>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58978D" id="Group 95" o:spid="_x0000_s1026" style="position:absolute;margin-left:372.9pt;margin-top:-134.2pt;width:146.75pt;height:145.5pt;z-index:251660288" coordorigin="8612,12306" coordsize="293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">
              <v:group id="Group 16" o:spid="_x0000_s1027" style="position:absolute;left:8637;top:12306;width:2910;height:2910" coordorigin="9200,12760" coordsize="2910,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17" o:spid="_x0000_s1028" style="position:absolute;left:10200;top:13710;width:151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1EMUA&#10;AADbAAAADwAAAGRycy9kb3ducmV2LnhtbESPT2vCQBTE70K/w/IKXkQ3Feqf1FWsYLH01FQ9P7LP&#10;TWj2bciuMfrp3YLQ4zAzv2EWq85WoqXGl44VvIwSEMS50yUbBfuf7XAGwgdkjZVjUnAlD6vlU2+B&#10;qXYX/qY2C0ZECPsUFRQh1KmUPi/Ioh+5mjh6J9dYDFE2RuoGLxFuKzlOkom0WHJcKLCmTUH5b3a2&#10;CgavU3Pq2jr/MO/rAx4/N+3tK1Oq/9yt30AE6sJ/+NHeaQXzKfx9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TUQxQAAANsAAAAPAAAAAAAAAAAAAAAAAJgCAABkcnMv&#10;ZG93bnJldi54bWxQSwUGAAAAAAQABAD1AAAAigMAAAAA&#10;" fillcolor="#c2e0ff" stroked="f" strokecolor="#365f91 [2404]" strokeweight="1pt"/>
                <v:oval id="Oval 18" o:spid="_x0000_s1029" style="position:absolute;left:11060;top:1276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hYsEA&#10;AADbAAAADwAAAGRycy9kb3ducmV2LnhtbERPz2vCMBS+D/wfwhO8yEwVNmc1igqODU/WzfOjeabF&#10;5qU0sVb/+uUg7Pjx/V6sOluJlhpfOlYwHiUgiHOnSzYKfo671w8QPiBrrByTgjt5WC17LwtMtbvx&#10;gdosGBFD2KeooAihTqX0eUEW/cjVxJE7u8ZiiLAxUjd4i+G2kpMkeZcWS44NBda0LSi/ZFerYPg2&#10;NeeurfNPs1n/4ul72z72mVKDfreegwjUhX/x0/2lFczi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uoWLBAAAA2wAAAA8AAAAAAAAAAAAAAAAAmAIAAGRycy9kb3du&#10;cmV2LnhtbFBLBQYAAAAABAAEAPUAAACGAwAAAAA=&#10;" fillcolor="#c2e0ff" stroked="f" strokecolor="#365f91 [2404]" strokeweight="1pt"/>
                <v:oval id="Oval 19" o:spid="_x0000_s1030" style="position:absolute;left:9260;top:14040;width:5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E+cUA&#10;AADbAAAADwAAAGRycy9kb3ducmV2LnhtbESPQWvCQBSE74X+h+UVehHdVNCa6CoqtFh6aqqeH9nn&#10;JjT7NmS3Mfrru4LQ4zAz3zCLVW9r0VHrK8cKXkYJCOLC6YqNgv3323AGwgdkjbVjUnAhD6vl48MC&#10;M+3O/EVdHoyIEPYZKihDaDIpfVGSRT9yDXH0Tq61GKJsjdQtniPc1nKcJFNpseK4UGJD25KKn/zX&#10;KhhMXs2p75ri3WzWBzx+bLvrZ67U81O/noMI1If/8L290wrSFG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gT5xQAAANsAAAAPAAAAAAAAAAAAAAAAAJgCAABkcnMv&#10;ZG93bnJldi54bWxQSwUGAAAAAAQABAD1AAAAigMAAAAA&#10;" fillcolor="#c2e0ff" stroked="f" strokecolor="#365f91 [2404]" strokeweight="1pt"/>
                <v:oval id="Oval 20" o:spid="_x0000_s1031" style="position:absolute;left:9200;top:1473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4NcYA&#10;AADcAAAADwAAAGRycy9kb3ducmV2LnhtbESPQWvCQBCF7wX/wzKFXkQ3LVRLdBUVWio9GavnITtu&#10;QrOzIbuNaX+9cyj0NsN78943y/XgG9VTF+vABh6nGSjiMtianYHP4+vkBVRMyBabwGTghyKsV6O7&#10;JeY2XPlAfZGckhCOORqoUmpzrWNZkcc4DS2xaJfQeUyydk7bDq8S7hv9lGUz7bFmaaiwpV1F5Vfx&#10;7Q2Mn+fuMvRt+ea2mxOe97v+96Mw5uF+2CxAJRrSv/nv+t0Kfib48ox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q4NcYAAADcAAAADwAAAAAAAAAAAAAAAACYAgAAZHJz&#10;L2Rvd25yZXYueG1sUEsFBgAAAAAEAAQA9QAAAIsDAAAAAA==&#10;" fillcolor="#c2e0ff" stroked="f" strokecolor="#365f91 [2404]" strokeweight="1pt"/>
                <v:oval id="Oval 21" o:spid="_x0000_s1032" style="position:absolute;left:9640;top:1327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drsMA&#10;AADcAAAADwAAAGRycy9kb3ducmV2LnhtbERPTWvCQBC9C/0PyxR6KbqxoC2pG7GCongyrT0P2ckm&#10;NDsbsmuM/fVdoeBtHu9zFsvBNqKnzteOFUwnCQjiwumajYKvz834DYQPyBobx6TgSh6W2cNogal2&#10;Fz5SnwcjYgj7FBVUIbSplL6oyKKfuJY4cqXrLIYIOyN1h5cYbhv5kiRzabHm2FBhS+uKip/8bBU8&#10;z15NOfRtsTUfqxN+79f97yFX6ulxWL2DCDSEu/jfvdNxfjKF2zPx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YdrsMAAADcAAAADwAAAAAAAAAAAAAAAACYAgAAZHJzL2Rv&#10;d25yZXYueG1sUEsFBgAAAAAEAAQA9QAAAIgDAAAAAA==&#10;" fillcolor="#c2e0ff" stroked="f" strokecolor="#365f91 [2404]" strokeweight="1pt"/>
                <v:oval id="Oval 22" o:spid="_x0000_s1033" style="position:absolute;left:10490;top:1297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D2cIA&#10;AADcAAAADwAAAGRycy9kb3ducmV2LnhtbERPTWvCQBC9C/6HZYReRDcKrSV1FRVaKj0Za89DdtwE&#10;s7Mhu8bUX+8Kgrd5vM+ZLztbiZYaXzpWMBknIIhzp0s2Cn73n6N3ED4ga6wck4J/8rBc9HtzTLW7&#10;8I7aLBgRQ9inqKAIoU6l9HlBFv3Y1cSRO7rGYoiwMVI3eInhtpLTJHmTFkuODQXWtCkoP2Vnq2D4&#10;OjPHrq3zL7NeHfBvu2mvP5lSL4Nu9QEiUBee4of7W8f5yRT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IPZwgAAANwAAAAPAAAAAAAAAAAAAAAAAJgCAABkcnMvZG93&#10;bnJldi54bWxQSwUGAAAAAAQABAD1AAAAhwMAAAAA&#10;" fillcolor="#c2e0ff" stroked="f" strokecolor="#365f91 [2404]" strokeweight="1pt"/>
                <v:oval id="Oval 23" o:spid="_x0000_s1034" style="position:absolute;left:10100;top:152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mQsMA&#10;AADcAAAADwAAAGRycy9kb3ducmV2LnhtbERPTWvCQBC9C/6HZYReim6s1JboKlZoUTyZWs9DdtwE&#10;s7Mhu43RX+8WCt7m8T5nvuxsJVpqfOlYwXiUgCDOnS7ZKDh8fw7fQfiArLFyTAqu5GG56PfmmGp3&#10;4T21WTAihrBPUUERQp1K6fOCLPqRq4kjd3KNxRBhY6Ru8BLDbSVfkmQqLZYcGwqsaV1Qfs5+rYLn&#10;1zdz6to6/zIfqx88btftbZcp9TToVjMQgbrwEP+7NzrOTybw9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gmQsMAAADcAAAADwAAAAAAAAAAAAAAAACYAgAAZHJzL2Rv&#10;d25yZXYueG1sUEsFBgAAAAAEAAQA9QAAAIgDAAAAAA==&#10;" fillcolor="#c2e0ff" stroked="f" strokecolor="#365f91 [2404]" strokeweight="1pt"/>
                <v:oval id="Oval 24" o:spid="_x0000_s1035" style="position:absolute;left:11430;top:149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NsMA&#10;AADcAAAADwAAAGRycy9kb3ducmV2LnhtbERPTWvCQBC9C/6HZYReim4s1pboKlZoUTyZWs9DdtwE&#10;s7Mhu43RX+8WCt7m8T5nvuxsJVpqfOlYwXiUgCDOnS7ZKDh8fw7fQfiArLFyTAqu5GG56PfmmGp3&#10;4T21WTAihrBPUUERQp1K6fOCLPqRq4kjd3KNxRBhY6Ru8BLDbSVfkmQqLZYcGwqsaV1Qfs5+rYLn&#10;1zdz6to6/zIfqx88btftbZcp9TToVjMQgbrwEP+7NzrOTybw9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NsMAAADcAAAADwAAAAAAAAAAAAAAAACYAgAAZHJzL2Rv&#10;d25yZXYueG1sUEsFBgAAAAAEAAQA9QAAAIgDAAAAAA==&#10;" fillcolor="#c2e0ff" stroked="f" strokecolor="#365f91 [2404]" strokeweight="1pt"/>
              </v:group>
              <v:group id="Group 25" o:spid="_x0000_s1036" style="position:absolute;left:8612;top:12318;width:2847;height:2831" coordorigin="8858,12606" coordsize="2847,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26" o:spid="_x0000_s1037" style="position:absolute;left:10000;top:13561;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wp8MA&#10;AADcAAAADwAAAGRycy9kb3ducmV2LnhtbERPTWvCQBC9C/0PyxR6Ed2ktLZE19AWtd6kWsHjkB2z&#10;odnZkF1j+u9dQfA2j/c5s7y3teio9ZVjBek4AUFcOF1xqeB3txy9g/ABWWPtmBT8k4d8/jCYYabd&#10;mX+o24ZSxBD2GSowITSZlL4wZNGPXUMcuaNrLYYI21LqFs8x3NbyOUkm0mLFscFgQ1+Gir/tySpY&#10;fx4CN2bzvRimb/Vrt1jtu5eVUk+P/ccURKA+3MU391rH+ckE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4wp8MAAADcAAAADwAAAAAAAAAAAAAAAACYAgAAZHJzL2Rv&#10;d25yZXYueG1sUEsFBgAAAAAEAAQA9QAAAIgDAAAAAA==&#10;" stroked="f" strokecolor="#365f91 [2404]" strokeweight="1pt"/>
                <v:oval id="Oval 27" o:spid="_x0000_s1038" style="position:absolute;left:10774;top:126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VPMMA&#10;AADcAAAADwAAAGRycy9kb3ducmV2LnhtbERPTWvCQBC9C/6HZYReSt1YWi3RTdBirTepWvA4ZMds&#10;MDsbstuY/vtuQfA2j/c5i7y3teio9ZVjBZNxAoK4cLriUsHx8PH0BsIHZI21Y1LwSx7ybDhYYKrd&#10;lb+o24dSxBD2KSowITSplL4wZNGPXUMcubNrLYYI21LqFq8x3NbyOUmm0mLFscFgQ++Gisv+xyrY&#10;rk6BG7P7XD9OZvVrt958dy8bpR5G/XIOIlAf7uKbe6vj/GQG/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VPMMAAADcAAAADwAAAAAAAAAAAAAAAACYAgAAZHJzL2Rv&#10;d25yZXYueG1sUEsFBgAAAAAEAAQA9QAAAIgDAAAAAA==&#10;" stroked="f" strokecolor="#365f91 [2404]" strokeweight="1pt"/>
                <v:oval id="Oval 28" o:spid="_x0000_s1039" style="position:absolute;left:8950;top:13876;width:41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BTsYA&#10;AADcAAAADwAAAGRycy9kb3ducmV2LnhtbESPT2vCQBDF74LfYRnBi9SNYv+QukpbrHortRU8Dtlp&#10;NjQ7G7LbGL+9cyh4m+G9ee83y3Xva9VRG6vABmbTDBRxEWzFpYHvr/e7J1AxIVusA5OBC0VYr4aD&#10;JeY2nPmTukMqlYRwzNGAS6nJtY6FI49xGhpi0X5C6zHJ2pbatniWcF/reZY9aI8VS4PDht4cFb+H&#10;P29g/3pK3LiP3WYye6zvu8322C22xoxH/cszqER9upn/r/dW8DOhlWdkAr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0BTsYAAADcAAAADwAAAAAAAAAAAAAAAACYAgAAZHJz&#10;L2Rvd25yZXYueG1sUEsFBgAAAAAEAAQA9QAAAIsDAAAAAA==&#10;" stroked="f" strokecolor="#365f91 [2404]" strokeweight="1pt"/>
                <v:oval id="Oval 29" o:spid="_x0000_s1040" style="position:absolute;left:8858;top:14635;width:644;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k1cMA&#10;AADcAAAADwAAAGRycy9kb3ducmV2LnhtbERPS2sCMRC+F/wPYYReimYtbdXVKLZY9Sa+wOOwGTeL&#10;m8mySdftvzdCobf5+J4znbe2FA3VvnCsYNBPQBBnThecKzgevnsjED4gaywdk4Jf8jCfdZ6mmGp3&#10;4x01+5CLGMI+RQUmhCqV0meGLPq+q4gjd3G1xRBhnUtd4y2G21K+JsmHtFhwbDBY0Zeh7Lr/sQo2&#10;n+fAldmuly+DYfneLFen5m2l1HO3XUxABGrDv/jPvdFxfjKG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Gk1cMAAADcAAAADwAAAAAAAAAAAAAAAACYAgAAZHJzL2Rv&#10;d25yZXYueG1sUEsFBgAAAAAEAAQA9QAAAIgDAAAAAA==&#10;" stroked="f" strokecolor="#365f91 [2404]" strokeweight="1pt"/>
                <v:oval id="Oval 30" o:spid="_x0000_s1041" style="position:absolute;left:9368;top:13197;width:56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blcYA&#10;AADcAAAADwAAAGRycy9kb3ducmV2LnhtbESPT0vDQBDF70K/wzIFL9JuImpL7LZUqbU36R/B45Ad&#10;s6HZ2ZBd0/jtnYPQ2wzvzXu/WawG36ieulgHNpBPM1DEZbA1VwZOx7fJHFRMyBabwGTglyKslqOb&#10;BRY2XHhP/SFVSkI4FmjApdQWWsfSkcc4DS2xaN+h85hk7SptO7xIuG/0fZY9aY81S4PDll4dlefD&#10;jzewe/lK3LqP981dPmse+832s3/YGnM7HtbPoBIN6Wr+v95Zwc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KblcYAAADcAAAADwAAAAAAAAAAAAAAAACYAgAAZHJz&#10;L2Rvd25yZXYueG1sUEsFBgAAAAAEAAQA9QAAAIsDAAAAAA==&#10;" stroked="f" strokecolor="#365f91 [2404]" strokeweight="1pt"/>
                <v:oval id="Oval 31" o:spid="_x0000_s1042" style="position:absolute;left:10178;top:12801;width:29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4+DsMA&#10;AADcAAAADwAAAGRycy9kb3ducmV2LnhtbERPTWvCQBC9C/6HZYRepG5Sqi3RVbRY660YLXgcsmM2&#10;mJ0N2W1M/323UPA2j/c5i1Vva9FR6yvHCtJJAoK4cLriUsHp+P74CsIHZI21Y1LwQx5Wy+FggZl2&#10;Nz5Ql4dSxBD2GSowITSZlL4wZNFPXEMcuYtrLYYI21LqFm8x3NbyKUlm0mLFscFgQ2+Gimv+bRXs&#10;N+fAjfn82I7Tl3rabXdf3fNOqYdRv56DCNSHu/jfvddxfpr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4+DsMAAADcAAAADwAAAAAAAAAAAAAAAACYAgAAZHJzL2Rv&#10;d25yZXYueG1sUEsFBgAAAAAEAAQA9QAAAIgDAAAAAA==&#10;" stroked="f" strokecolor="#365f91 [2404]" strokeweight="1pt"/>
                <v:oval id="Oval 32" o:spid="_x0000_s1043" style="position:absolute;left:9834;top:15140;width:29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gecMA&#10;AADcAAAADwAAAGRycy9kb3ducmV2LnhtbERPTWvCQBC9C/0PyxR6kbqJVC3RVdpi1ZuYVvA4ZMds&#10;aHY2ZLcx/fddQfA2j/c5i1Vva9FR6yvHCtJRAoK4cLriUsH31+fzKwgfkDXWjknBH3lYLR8GC8y0&#10;u/CBujyUIoawz1CBCaHJpPSFIYt+5BriyJ1dazFE2JZSt3iJ4baW4ySZSosVxwaDDX0YKn7yX6tg&#10;934K3Jj9dj1MZ/WkW2+O3ctGqafH/m0OIlAf7uKbe6fj/HQM1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gecMAAADcAAAADwAAAAAAAAAAAAAAAACYAgAAZHJzL2Rv&#10;d25yZXYueG1sUEsFBgAAAAAEAAQA9QAAAIgDAAAAAA==&#10;" stroked="f" strokecolor="#365f91 [2404]" strokeweight="1pt"/>
                <v:oval id="Oval 33" o:spid="_x0000_s1044" style="position:absolute;left:11144;top:14808;width:56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F4sMA&#10;AADcAAAADwAAAGRycy9kb3ducmV2LnhtbERPTWvCQBC9C/6HZYReRDdprZXoKrZY9VZqFTwO2TEb&#10;zM6G7Dam/75bEHqbx/ucxaqzlWip8aVjBek4AUGcO11yoeD49T6agfABWWPlmBT8kIfVst9bYKbd&#10;jT+pPYRCxBD2GSowIdSZlD43ZNGPXU0cuYtrLIYIm0LqBm8x3FbyMUmm0mLJscFgTW+G8uvh2yrY&#10;v54D1+ZjtxmmL9Vzu9me2slWqYdBt56DCNSFf/HdvddxfvoE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F4sMAAADcAAAADwAAAAAAAAAAAAAAAACYAgAAZHJzL2Rv&#10;d25yZXYueG1sUEsFBgAAAAAEAAQA9QAAAIgDAAAAAA==&#10;" stroked="f" strokecolor="#365f91 [2404]" strokeweight="1pt"/>
              </v:group>
            </v:group>
          </w:pict>
        </mc:Fallback>
      </mc:AlternateContent>
    </w:r>
    <w:r w:rsidRPr="003F050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97"/>
      <w:gridCol w:w="8744"/>
    </w:tblGrid>
    <w:tr w:rsidR="00836D2F" w:rsidRPr="006539AD" w14:paraId="5479C14A" w14:textId="77777777" w:rsidTr="00E73F5D">
      <w:tc>
        <w:tcPr>
          <w:tcW w:w="692" w:type="dxa"/>
        </w:tcPr>
        <w:p w14:paraId="7D657246" w14:textId="77777777" w:rsidR="00836D2F" w:rsidRDefault="00836D2F">
          <w:pPr>
            <w:pStyle w:val="Footer"/>
            <w:jc w:val="right"/>
            <w:rPr>
              <w:b/>
              <w:bCs/>
              <w:color w:val="4F81BD" w:themeColor="accent1"/>
              <w:sz w:val="32"/>
              <w:szCs w:val="32"/>
            </w:rPr>
          </w:pPr>
          <w:r w:rsidRPr="006539AD">
            <w:rPr>
              <w:rFonts w:ascii="Calibri" w:hAnsi="Calibri"/>
            </w:rPr>
            <w:fldChar w:fldCharType="begin"/>
          </w:r>
          <w:r w:rsidRPr="006539AD">
            <w:rPr>
              <w:rFonts w:ascii="Calibri" w:hAnsi="Calibri"/>
            </w:rPr>
            <w:instrText xml:space="preserve"> PAGE   \* MERGEFORMAT </w:instrText>
          </w:r>
          <w:r w:rsidRPr="006539AD">
            <w:rPr>
              <w:rFonts w:ascii="Calibri" w:hAnsi="Calibri"/>
            </w:rPr>
            <w:fldChar w:fldCharType="separate"/>
          </w:r>
          <w:r w:rsidR="00E46230" w:rsidRPr="00E46230">
            <w:rPr>
              <w:rFonts w:ascii="Calibri" w:hAnsi="Calibri"/>
              <w:b/>
              <w:bCs/>
              <w:noProof/>
              <w:color w:val="4F81BD" w:themeColor="accent1"/>
              <w:sz w:val="32"/>
              <w:szCs w:val="32"/>
            </w:rPr>
            <w:t>45</w:t>
          </w:r>
          <w:r w:rsidRPr="006539AD">
            <w:rPr>
              <w:rFonts w:ascii="Calibri" w:hAnsi="Calibri"/>
              <w:b/>
              <w:bCs/>
              <w:noProof/>
              <w:color w:val="4F81BD" w:themeColor="accent1"/>
              <w:sz w:val="32"/>
              <w:szCs w:val="32"/>
            </w:rPr>
            <w:fldChar w:fldCharType="end"/>
          </w:r>
        </w:p>
      </w:tc>
      <w:tc>
        <w:tcPr>
          <w:tcW w:w="12457" w:type="dxa"/>
        </w:tcPr>
        <w:p w14:paraId="37DDD679" w14:textId="77777777" w:rsidR="00836D2F" w:rsidRPr="006539AD" w:rsidRDefault="00836D2F">
          <w:pPr>
            <w:pStyle w:val="Footer"/>
            <w:rPr>
              <w:rFonts w:ascii="Calibri" w:hAnsi="Calibri"/>
            </w:rPr>
          </w:pPr>
        </w:p>
      </w:tc>
    </w:tr>
  </w:tbl>
  <w:p w14:paraId="5DF90BD9" w14:textId="77777777" w:rsidR="00836D2F" w:rsidRPr="006539AD" w:rsidRDefault="00836D2F">
    <w:pPr>
      <w:pStyle w:val="Footer"/>
      <w:rPr>
        <w:rFonts w:ascii="Calibri" w:hAnsi="Calibri"/>
      </w:rPr>
    </w:pPr>
  </w:p>
  <w:p w14:paraId="60D2E038" w14:textId="77777777" w:rsidR="00836D2F" w:rsidRDefault="00836D2F"/>
  <w:p w14:paraId="48F14B35" w14:textId="77777777" w:rsidR="00836D2F" w:rsidRDefault="00836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18F1D" w14:textId="77777777" w:rsidR="00B75ED6" w:rsidRDefault="00B75ED6" w:rsidP="00274ECB">
      <w:r>
        <w:separator/>
      </w:r>
    </w:p>
  </w:footnote>
  <w:footnote w:type="continuationSeparator" w:id="0">
    <w:p w14:paraId="5CF3EAEC" w14:textId="77777777" w:rsidR="00B75ED6" w:rsidRDefault="00B75ED6" w:rsidP="00274ECB">
      <w:r>
        <w:continuationSeparator/>
      </w:r>
    </w:p>
  </w:footnote>
  <w:footnote w:id="1">
    <w:p w14:paraId="3B0F32D9" w14:textId="50D02DC6" w:rsidR="00836D2F" w:rsidRPr="000F2AE8" w:rsidRDefault="00836D2F">
      <w:pPr>
        <w:pStyle w:val="FootnoteText"/>
        <w:rPr>
          <w:lang w:val="en-AU"/>
        </w:rPr>
      </w:pPr>
      <w:r>
        <w:rPr>
          <w:rStyle w:val="FootnoteReference"/>
        </w:rPr>
        <w:footnoteRef/>
      </w:r>
      <w:r>
        <w:t xml:space="preserve"> </w:t>
      </w:r>
      <w:r>
        <w:rPr>
          <w:lang w:val="en-AU"/>
        </w:rPr>
        <w:t>As described by Grahame Grieve in Montreal, May 2016.</w:t>
      </w:r>
    </w:p>
  </w:footnote>
  <w:footnote w:id="2">
    <w:p w14:paraId="7151F345" w14:textId="13BEEE49" w:rsidR="00836D2F" w:rsidRPr="00537705" w:rsidRDefault="00836D2F" w:rsidP="009F631A">
      <w:pPr>
        <w:pStyle w:val="FootnoteText"/>
        <w:rPr>
          <w:lang w:val="en-AU"/>
        </w:rPr>
      </w:pPr>
      <w:r>
        <w:rPr>
          <w:rStyle w:val="FootnoteReference"/>
        </w:rPr>
        <w:footnoteRef/>
      </w:r>
      <w:r>
        <w:t xml:space="preserve"> </w:t>
      </w:r>
      <w:r>
        <w:rPr>
          <w:lang w:val="en-AU"/>
        </w:rPr>
        <w:t>Please note that the range of 408732007</w:t>
      </w:r>
      <w:r w:rsidRPr="00537705">
        <w:rPr>
          <w:lang w:val="en-AU"/>
        </w:rPr>
        <w:t xml:space="preserve"> </w:t>
      </w:r>
      <w:r w:rsidRPr="00537705">
        <w:rPr>
          <w:b/>
          <w:lang w:val="en-AU"/>
        </w:rPr>
        <w:t>|</w:t>
      </w:r>
      <w:r w:rsidRPr="00537705">
        <w:rPr>
          <w:lang w:val="en-AU"/>
        </w:rPr>
        <w:t xml:space="preserve">Subject </w:t>
      </w:r>
      <w:r>
        <w:rPr>
          <w:lang w:val="en-AU"/>
        </w:rPr>
        <w:t>relationship context</w:t>
      </w:r>
      <w:r w:rsidRPr="00537705">
        <w:rPr>
          <w:b/>
          <w:lang w:val="en-AU"/>
        </w:rPr>
        <w:t>|</w:t>
      </w:r>
      <w:r>
        <w:rPr>
          <w:lang w:val="en-AU"/>
        </w:rPr>
        <w:t xml:space="preserve"> is currently </w:t>
      </w:r>
      <w:r w:rsidRPr="00C14CDD">
        <w:rPr>
          <w:b/>
          <w:color w:val="C00000"/>
          <w:lang w:val="en-AU"/>
        </w:rPr>
        <w:t>&lt;&lt;</w:t>
      </w:r>
      <w:r>
        <w:rPr>
          <w:lang w:val="en-AU"/>
        </w:rPr>
        <w:t xml:space="preserve"> </w:t>
      </w:r>
      <w:r w:rsidRPr="00F47489">
        <w:rPr>
          <w:lang w:val="en-AU"/>
        </w:rPr>
        <w:t>125676002</w:t>
      </w:r>
      <w:r>
        <w:rPr>
          <w:rFonts w:ascii="Helvetica Neue" w:hAnsi="Helvetica Neue"/>
          <w:color w:val="333333"/>
          <w:sz w:val="18"/>
          <w:szCs w:val="18"/>
          <w:shd w:val="clear" w:color="auto" w:fill="FFFFFF"/>
        </w:rPr>
        <w:t xml:space="preserve"> </w:t>
      </w:r>
      <w:r w:rsidRPr="00537705">
        <w:rPr>
          <w:b/>
          <w:lang w:val="en-AU"/>
        </w:rPr>
        <w:t>|</w:t>
      </w:r>
      <w:r>
        <w:rPr>
          <w:lang w:val="en-AU"/>
        </w:rPr>
        <w:t>Person</w:t>
      </w:r>
      <w:r w:rsidRPr="00537705">
        <w:rPr>
          <w:b/>
          <w:lang w:val="en-AU"/>
        </w:rPr>
        <w:t>|</w:t>
      </w:r>
      <w:r w:rsidRPr="00537705">
        <w:rPr>
          <w:lang w:val="en-AU"/>
        </w:rPr>
        <w:t>. However,</w:t>
      </w:r>
      <w:r>
        <w:rPr>
          <w:lang w:val="en-AU"/>
        </w:rPr>
        <w:t xml:space="preserve"> it is proposed that this should be extended to support </w:t>
      </w:r>
      <w:r w:rsidRPr="00C14CDD">
        <w:rPr>
          <w:b/>
          <w:color w:val="C00000"/>
          <w:lang w:val="en-AU"/>
        </w:rPr>
        <w:t>&lt;&lt;</w:t>
      </w:r>
      <w:r w:rsidRPr="00F47489">
        <w:rPr>
          <w:lang w:val="en-AU"/>
        </w:rPr>
        <w:t>389109008</w:t>
      </w:r>
      <w:r w:rsidRPr="000D1026">
        <w:rPr>
          <w:lang w:val="en-AU"/>
        </w:rPr>
        <w:t>|</w:t>
      </w:r>
      <w:r>
        <w:rPr>
          <w:lang w:val="en-AU"/>
        </w:rPr>
        <w:t>Group</w:t>
      </w:r>
      <w:r w:rsidRPr="000D1026">
        <w:rPr>
          <w:lang w:val="en-AU"/>
        </w:rPr>
        <w:t>|</w:t>
      </w:r>
      <w:r>
        <w:rPr>
          <w:lang w:val="en-AU"/>
        </w:rPr>
        <w:t xml:space="preserve">, </w:t>
      </w:r>
      <w:r w:rsidRPr="00C14CDD">
        <w:rPr>
          <w:b/>
          <w:color w:val="C00000"/>
          <w:lang w:val="en-AU"/>
        </w:rPr>
        <w:t>&lt;&lt;</w:t>
      </w:r>
      <w:r>
        <w:rPr>
          <w:lang w:val="en-AU"/>
        </w:rPr>
        <w:t xml:space="preserve"> </w:t>
      </w:r>
      <w:r w:rsidRPr="000D1026">
        <w:rPr>
          <w:lang w:val="en-AU"/>
        </w:rPr>
        <w:t xml:space="preserve">385437003 |Institution|, </w:t>
      </w:r>
      <w:r w:rsidRPr="00C14CDD">
        <w:rPr>
          <w:b/>
          <w:color w:val="C00000"/>
          <w:lang w:val="en-AU"/>
        </w:rPr>
        <w:t>&lt;&lt;</w:t>
      </w:r>
      <w:r w:rsidRPr="000D1026">
        <w:rPr>
          <w:lang w:val="en-AU"/>
        </w:rPr>
        <w:t xml:space="preserve">49062001 |Device| </w:t>
      </w:r>
      <w:r>
        <w:rPr>
          <w:lang w:val="en-AU"/>
        </w:rPr>
        <w:t>and</w:t>
      </w:r>
      <w:r w:rsidRPr="000D1026">
        <w:rPr>
          <w:lang w:val="en-AU"/>
        </w:rPr>
        <w:t xml:space="preserve"> </w:t>
      </w:r>
      <w:r w:rsidRPr="00C14CDD">
        <w:rPr>
          <w:b/>
          <w:color w:val="C00000"/>
          <w:lang w:val="en-AU"/>
        </w:rPr>
        <w:t>&lt;&lt;</w:t>
      </w:r>
      <w:r w:rsidRPr="000D1026">
        <w:rPr>
          <w:lang w:val="en-AU"/>
        </w:rPr>
        <w:t>308916002 |Environment or geographic location|</w:t>
      </w:r>
      <w:r>
        <w:rPr>
          <w:lang w:val="en-AU"/>
        </w:rPr>
        <w:t>.</w:t>
      </w:r>
    </w:p>
  </w:footnote>
  <w:footnote w:id="3">
    <w:p w14:paraId="02A393C0" w14:textId="77777777" w:rsidR="00836D2F" w:rsidRPr="00C23371" w:rsidRDefault="00836D2F" w:rsidP="00AD4FD2">
      <w:pPr>
        <w:pStyle w:val="FootnoteText"/>
        <w:rPr>
          <w:lang w:val="en-AU"/>
        </w:rPr>
      </w:pPr>
      <w:r>
        <w:rPr>
          <w:rStyle w:val="FootnoteReference"/>
        </w:rPr>
        <w:footnoteRef/>
      </w:r>
      <w:r>
        <w:t xml:space="preserve"> </w:t>
      </w:r>
      <w:r>
        <w:rPr>
          <w:lang w:val="en-AU"/>
        </w:rPr>
        <w:t xml:space="preserve">Note: the SNOMED CT International Request Submission (SIRS) system can be found at </w:t>
      </w:r>
      <w:hyperlink r:id="rId1" w:tgtFrame="_blank" w:history="1">
        <w:r>
          <w:rPr>
            <w:rStyle w:val="Hyperlink"/>
            <w:rFonts w:ascii="Arial" w:hAnsi="Arial" w:cs="Arial"/>
            <w:color w:val="00A7E1"/>
            <w:shd w:val="clear" w:color="auto" w:fill="FFFFFF"/>
          </w:rPr>
          <w:t>https://sirs.nlm.nih.gov/</w:t>
        </w:r>
      </w:hyperlink>
      <w:r>
        <w:t xml:space="preserve">. For more information, please refer to </w:t>
      </w:r>
      <w:r w:rsidRPr="00461992">
        <w:t>http://www.ihtsdo.org/snomed-ct/change-or-add-snomed-ct</w:t>
      </w:r>
      <w:r>
        <w:t>.</w:t>
      </w:r>
    </w:p>
  </w:footnote>
  <w:footnote w:id="4">
    <w:p w14:paraId="1D267ECC" w14:textId="1765FDEC" w:rsidR="00836D2F" w:rsidRPr="00537705" w:rsidRDefault="00836D2F">
      <w:pPr>
        <w:pStyle w:val="FootnoteText"/>
        <w:rPr>
          <w:lang w:val="en-AU"/>
        </w:rPr>
      </w:pPr>
      <w:r>
        <w:rPr>
          <w:rStyle w:val="FootnoteReference"/>
        </w:rPr>
        <w:footnoteRef/>
      </w:r>
      <w:r>
        <w:t xml:space="preserve"> </w:t>
      </w:r>
      <w:r>
        <w:rPr>
          <w:lang w:val="en-AU"/>
        </w:rPr>
        <w:t>Please note that the range of 408732007</w:t>
      </w:r>
      <w:r w:rsidRPr="00537705">
        <w:rPr>
          <w:lang w:val="en-AU"/>
        </w:rPr>
        <w:t xml:space="preserve"> </w:t>
      </w:r>
      <w:r w:rsidRPr="00537705">
        <w:rPr>
          <w:b/>
          <w:lang w:val="en-AU"/>
        </w:rPr>
        <w:t>|</w:t>
      </w:r>
      <w:r w:rsidRPr="00537705">
        <w:rPr>
          <w:lang w:val="en-AU"/>
        </w:rPr>
        <w:t xml:space="preserve">Subject </w:t>
      </w:r>
      <w:r>
        <w:rPr>
          <w:lang w:val="en-AU"/>
        </w:rPr>
        <w:t>relationship context</w:t>
      </w:r>
      <w:r w:rsidRPr="00537705">
        <w:rPr>
          <w:b/>
          <w:lang w:val="en-AU"/>
        </w:rPr>
        <w:t>|</w:t>
      </w:r>
      <w:r>
        <w:rPr>
          <w:lang w:val="en-AU"/>
        </w:rPr>
        <w:t xml:space="preserve"> is currently </w:t>
      </w:r>
      <w:r w:rsidRPr="00C14CDD">
        <w:rPr>
          <w:b/>
          <w:color w:val="C00000"/>
          <w:lang w:val="en-AU"/>
        </w:rPr>
        <w:t>&lt;&lt;</w:t>
      </w:r>
      <w:r>
        <w:rPr>
          <w:lang w:val="en-AU"/>
        </w:rPr>
        <w:t xml:space="preserve"> </w:t>
      </w:r>
      <w:r w:rsidRPr="00F47489">
        <w:rPr>
          <w:lang w:val="en-AU"/>
        </w:rPr>
        <w:t>125676002</w:t>
      </w:r>
      <w:r>
        <w:rPr>
          <w:rFonts w:ascii="Helvetica Neue" w:hAnsi="Helvetica Neue"/>
          <w:color w:val="333333"/>
          <w:sz w:val="18"/>
          <w:szCs w:val="18"/>
          <w:shd w:val="clear" w:color="auto" w:fill="FFFFFF"/>
        </w:rPr>
        <w:t xml:space="preserve"> </w:t>
      </w:r>
      <w:r w:rsidRPr="00537705">
        <w:rPr>
          <w:b/>
          <w:lang w:val="en-AU"/>
        </w:rPr>
        <w:t>|</w:t>
      </w:r>
      <w:r>
        <w:rPr>
          <w:lang w:val="en-AU"/>
        </w:rPr>
        <w:t>Person</w:t>
      </w:r>
      <w:r w:rsidRPr="00537705">
        <w:rPr>
          <w:b/>
          <w:lang w:val="en-AU"/>
        </w:rPr>
        <w:t>|</w:t>
      </w:r>
      <w:r w:rsidRPr="00537705">
        <w:rPr>
          <w:lang w:val="en-AU"/>
        </w:rPr>
        <w:t>. However,</w:t>
      </w:r>
      <w:r>
        <w:rPr>
          <w:lang w:val="en-AU"/>
        </w:rPr>
        <w:t xml:space="preserve"> it is proposed that this should be extended to support </w:t>
      </w:r>
      <w:r w:rsidRPr="00C14CDD">
        <w:rPr>
          <w:b/>
          <w:color w:val="C00000"/>
          <w:lang w:val="en-AU"/>
        </w:rPr>
        <w:t>&lt;&lt;</w:t>
      </w:r>
      <w:r w:rsidRPr="00F47489">
        <w:rPr>
          <w:lang w:val="en-AU"/>
        </w:rPr>
        <w:t>389109008</w:t>
      </w:r>
      <w:r w:rsidRPr="000D1026">
        <w:rPr>
          <w:lang w:val="en-AU"/>
        </w:rPr>
        <w:t>|</w:t>
      </w:r>
      <w:r>
        <w:rPr>
          <w:lang w:val="en-AU"/>
        </w:rPr>
        <w:t>Group</w:t>
      </w:r>
      <w:r w:rsidRPr="000D1026">
        <w:rPr>
          <w:lang w:val="en-AU"/>
        </w:rPr>
        <w:t>|</w:t>
      </w:r>
      <w:r>
        <w:rPr>
          <w:lang w:val="en-AU"/>
        </w:rPr>
        <w:t xml:space="preserve">, </w:t>
      </w:r>
      <w:r w:rsidRPr="00C14CDD">
        <w:rPr>
          <w:b/>
          <w:color w:val="C00000"/>
          <w:lang w:val="en-AU"/>
        </w:rPr>
        <w:t>&lt;&lt;</w:t>
      </w:r>
      <w:r>
        <w:rPr>
          <w:lang w:val="en-AU"/>
        </w:rPr>
        <w:t xml:space="preserve"> </w:t>
      </w:r>
      <w:r w:rsidRPr="000D1026">
        <w:rPr>
          <w:lang w:val="en-AU"/>
        </w:rPr>
        <w:t xml:space="preserve">385437003 |Institution|, </w:t>
      </w:r>
      <w:r w:rsidRPr="00C14CDD">
        <w:rPr>
          <w:b/>
          <w:color w:val="C00000"/>
          <w:lang w:val="en-AU"/>
        </w:rPr>
        <w:t>&lt;&lt;</w:t>
      </w:r>
      <w:r w:rsidRPr="000D1026">
        <w:rPr>
          <w:lang w:val="en-AU"/>
        </w:rPr>
        <w:t xml:space="preserve">49062001 |Device| </w:t>
      </w:r>
      <w:r>
        <w:rPr>
          <w:lang w:val="en-AU"/>
        </w:rPr>
        <w:t>and</w:t>
      </w:r>
      <w:r w:rsidRPr="000D1026">
        <w:rPr>
          <w:lang w:val="en-AU"/>
        </w:rPr>
        <w:t xml:space="preserve"> </w:t>
      </w:r>
      <w:r w:rsidRPr="00C14CDD">
        <w:rPr>
          <w:b/>
          <w:color w:val="C00000"/>
          <w:lang w:val="en-AU"/>
        </w:rPr>
        <w:t>&lt;&lt;</w:t>
      </w:r>
      <w:r w:rsidRPr="000D1026">
        <w:rPr>
          <w:lang w:val="en-AU"/>
        </w:rPr>
        <w:t>308916002 |Environment or geographic location|</w:t>
      </w:r>
      <w:r>
        <w:rPr>
          <w:lang w:val="en-AU"/>
        </w:rPr>
        <w:t>.</w:t>
      </w:r>
    </w:p>
  </w:footnote>
  <w:footnote w:id="5">
    <w:p w14:paraId="203F62F5" w14:textId="6D6C87F4" w:rsidR="00836D2F" w:rsidRPr="006B411F" w:rsidRDefault="00836D2F" w:rsidP="00F3388E">
      <w:pPr>
        <w:pStyle w:val="FootnoteText"/>
        <w:spacing w:after="0"/>
        <w:rPr>
          <w:lang w:val="en-AU"/>
        </w:rPr>
      </w:pPr>
      <w:r>
        <w:rPr>
          <w:rStyle w:val="FootnoteReference"/>
        </w:rPr>
        <w:footnoteRef/>
      </w:r>
      <w:r>
        <w:t xml:space="preserve"> </w:t>
      </w:r>
      <w:r>
        <w:rPr>
          <w:lang w:val="en-AU"/>
        </w:rPr>
        <w:t>New concept required.</w:t>
      </w:r>
    </w:p>
  </w:footnote>
  <w:footnote w:id="6">
    <w:p w14:paraId="58034157" w14:textId="209C5BFE" w:rsidR="00836D2F" w:rsidRPr="00F3388E" w:rsidRDefault="00836D2F" w:rsidP="00031131">
      <w:pPr>
        <w:pStyle w:val="FootnoteText"/>
        <w:spacing w:after="120"/>
        <w:rPr>
          <w:lang w:val="en-AU"/>
        </w:rPr>
      </w:pPr>
      <w:r>
        <w:rPr>
          <w:rStyle w:val="FootnoteReference"/>
        </w:rPr>
        <w:footnoteRef/>
      </w:r>
      <w:r>
        <w:t xml:space="preserve"> </w:t>
      </w:r>
      <w:r w:rsidRPr="00F3388E">
        <w:rPr>
          <w:lang w:val="en-AU"/>
        </w:rPr>
        <w:t>160244002 |No known allergies| has been retired and moved to 716186003 |No known allergy|</w:t>
      </w:r>
    </w:p>
  </w:footnote>
  <w:footnote w:id="7">
    <w:p w14:paraId="726A6845" w14:textId="77777777" w:rsidR="00836D2F" w:rsidRPr="00537705" w:rsidRDefault="00836D2F" w:rsidP="00237C92">
      <w:pPr>
        <w:pStyle w:val="FootnoteText"/>
        <w:rPr>
          <w:lang w:val="en-AU"/>
        </w:rPr>
      </w:pPr>
      <w:r>
        <w:rPr>
          <w:rStyle w:val="FootnoteReference"/>
        </w:rPr>
        <w:footnoteRef/>
      </w:r>
      <w:r>
        <w:t xml:space="preserve"> </w:t>
      </w:r>
      <w:r>
        <w:rPr>
          <w:lang w:val="en-AU"/>
        </w:rPr>
        <w:t>Please note that the range of 408732007</w:t>
      </w:r>
      <w:r w:rsidRPr="00537705">
        <w:rPr>
          <w:lang w:val="en-AU"/>
        </w:rPr>
        <w:t xml:space="preserve"> </w:t>
      </w:r>
      <w:r w:rsidRPr="00537705">
        <w:rPr>
          <w:b/>
          <w:lang w:val="en-AU"/>
        </w:rPr>
        <w:t>|</w:t>
      </w:r>
      <w:r w:rsidRPr="00537705">
        <w:rPr>
          <w:lang w:val="en-AU"/>
        </w:rPr>
        <w:t xml:space="preserve">Subject </w:t>
      </w:r>
      <w:r>
        <w:rPr>
          <w:lang w:val="en-AU"/>
        </w:rPr>
        <w:t>relationship context</w:t>
      </w:r>
      <w:r w:rsidRPr="00537705">
        <w:rPr>
          <w:b/>
          <w:lang w:val="en-AU"/>
        </w:rPr>
        <w:t>|</w:t>
      </w:r>
      <w:r>
        <w:rPr>
          <w:lang w:val="en-AU"/>
        </w:rPr>
        <w:t xml:space="preserve"> is currently </w:t>
      </w:r>
      <w:r w:rsidRPr="00C14CDD">
        <w:rPr>
          <w:b/>
          <w:color w:val="C00000"/>
          <w:lang w:val="en-AU"/>
        </w:rPr>
        <w:t>&lt;&lt;</w:t>
      </w:r>
      <w:r>
        <w:rPr>
          <w:lang w:val="en-AU"/>
        </w:rPr>
        <w:t xml:space="preserve"> </w:t>
      </w:r>
      <w:r w:rsidRPr="00F47489">
        <w:rPr>
          <w:lang w:val="en-AU"/>
        </w:rPr>
        <w:t>125676002</w:t>
      </w:r>
      <w:r>
        <w:rPr>
          <w:rFonts w:ascii="Helvetica Neue" w:hAnsi="Helvetica Neue"/>
          <w:color w:val="333333"/>
          <w:sz w:val="18"/>
          <w:szCs w:val="18"/>
          <w:shd w:val="clear" w:color="auto" w:fill="FFFFFF"/>
        </w:rPr>
        <w:t xml:space="preserve"> </w:t>
      </w:r>
      <w:r w:rsidRPr="00537705">
        <w:rPr>
          <w:b/>
          <w:lang w:val="en-AU"/>
        </w:rPr>
        <w:t>|</w:t>
      </w:r>
      <w:r>
        <w:rPr>
          <w:lang w:val="en-AU"/>
        </w:rPr>
        <w:t>Person</w:t>
      </w:r>
      <w:r w:rsidRPr="00537705">
        <w:rPr>
          <w:b/>
          <w:lang w:val="en-AU"/>
        </w:rPr>
        <w:t>|</w:t>
      </w:r>
      <w:r w:rsidRPr="00537705">
        <w:rPr>
          <w:lang w:val="en-AU"/>
        </w:rPr>
        <w:t>. However,</w:t>
      </w:r>
      <w:r>
        <w:rPr>
          <w:lang w:val="en-AU"/>
        </w:rPr>
        <w:t xml:space="preserve"> it is proposed that this should be extended to support </w:t>
      </w:r>
      <w:r w:rsidRPr="00C14CDD">
        <w:rPr>
          <w:b/>
          <w:color w:val="C00000"/>
          <w:lang w:val="en-AU"/>
        </w:rPr>
        <w:t>&lt;&lt;</w:t>
      </w:r>
      <w:r w:rsidRPr="00F47489">
        <w:rPr>
          <w:lang w:val="en-AU"/>
        </w:rPr>
        <w:t>389109008</w:t>
      </w:r>
      <w:r w:rsidRPr="000D1026">
        <w:rPr>
          <w:lang w:val="en-AU"/>
        </w:rPr>
        <w:t>|</w:t>
      </w:r>
      <w:r>
        <w:rPr>
          <w:lang w:val="en-AU"/>
        </w:rPr>
        <w:t>Group</w:t>
      </w:r>
      <w:r w:rsidRPr="000D1026">
        <w:rPr>
          <w:lang w:val="en-AU"/>
        </w:rPr>
        <w:t>|</w:t>
      </w:r>
      <w:r>
        <w:rPr>
          <w:lang w:val="en-AU"/>
        </w:rPr>
        <w:t xml:space="preserve">, </w:t>
      </w:r>
      <w:r w:rsidRPr="00C14CDD">
        <w:rPr>
          <w:b/>
          <w:color w:val="C00000"/>
          <w:lang w:val="en-AU"/>
        </w:rPr>
        <w:t>&lt;&lt;</w:t>
      </w:r>
      <w:r>
        <w:rPr>
          <w:lang w:val="en-AU"/>
        </w:rPr>
        <w:t xml:space="preserve"> </w:t>
      </w:r>
      <w:r w:rsidRPr="000D1026">
        <w:rPr>
          <w:lang w:val="en-AU"/>
        </w:rPr>
        <w:t xml:space="preserve">385437003 |Institution|, </w:t>
      </w:r>
      <w:r w:rsidRPr="00C14CDD">
        <w:rPr>
          <w:b/>
          <w:color w:val="C00000"/>
          <w:lang w:val="en-AU"/>
        </w:rPr>
        <w:t>&lt;&lt;</w:t>
      </w:r>
      <w:r w:rsidRPr="000D1026">
        <w:rPr>
          <w:lang w:val="en-AU"/>
        </w:rPr>
        <w:t xml:space="preserve">49062001 |Device| </w:t>
      </w:r>
      <w:r>
        <w:rPr>
          <w:lang w:val="en-AU"/>
        </w:rPr>
        <w:t>and</w:t>
      </w:r>
      <w:r w:rsidRPr="000D1026">
        <w:rPr>
          <w:lang w:val="en-AU"/>
        </w:rPr>
        <w:t xml:space="preserve"> </w:t>
      </w:r>
      <w:r w:rsidRPr="00C14CDD">
        <w:rPr>
          <w:b/>
          <w:color w:val="C00000"/>
          <w:lang w:val="en-AU"/>
        </w:rPr>
        <w:t>&lt;&lt;</w:t>
      </w:r>
      <w:r w:rsidRPr="000D1026">
        <w:rPr>
          <w:lang w:val="en-AU"/>
        </w:rPr>
        <w:t>308916002 |Environment or geographic location|</w:t>
      </w:r>
      <w:r>
        <w:rPr>
          <w:lang w:val="en-AU"/>
        </w:rPr>
        <w:t>.</w:t>
      </w:r>
    </w:p>
  </w:footnote>
  <w:footnote w:id="8">
    <w:p w14:paraId="12C2EC00" w14:textId="22B38CB9" w:rsidR="00836D2F" w:rsidRPr="00537705" w:rsidRDefault="00836D2F" w:rsidP="00542ED8">
      <w:pPr>
        <w:pStyle w:val="FootnoteText"/>
        <w:rPr>
          <w:lang w:val="en-AU"/>
        </w:rPr>
      </w:pPr>
      <w:r>
        <w:rPr>
          <w:rStyle w:val="FootnoteReference"/>
        </w:rPr>
        <w:footnoteRef/>
      </w:r>
      <w:r>
        <w:t xml:space="preserve"> </w:t>
      </w:r>
      <w:r>
        <w:rPr>
          <w:lang w:val="en-AU"/>
        </w:rPr>
        <w:t>Please note that the range of 408732007</w:t>
      </w:r>
      <w:r w:rsidRPr="00537705">
        <w:rPr>
          <w:lang w:val="en-AU"/>
        </w:rPr>
        <w:t xml:space="preserve"> </w:t>
      </w:r>
      <w:r w:rsidRPr="00537705">
        <w:rPr>
          <w:b/>
          <w:lang w:val="en-AU"/>
        </w:rPr>
        <w:t>|</w:t>
      </w:r>
      <w:r w:rsidRPr="00537705">
        <w:rPr>
          <w:lang w:val="en-AU"/>
        </w:rPr>
        <w:t xml:space="preserve">Subject </w:t>
      </w:r>
      <w:r>
        <w:rPr>
          <w:lang w:val="en-AU"/>
        </w:rPr>
        <w:t>relationship context</w:t>
      </w:r>
      <w:r w:rsidRPr="00537705">
        <w:rPr>
          <w:b/>
          <w:lang w:val="en-AU"/>
        </w:rPr>
        <w:t>|</w:t>
      </w:r>
      <w:r>
        <w:rPr>
          <w:lang w:val="en-AU"/>
        </w:rPr>
        <w:t xml:space="preserve"> is currently </w:t>
      </w:r>
      <w:r w:rsidRPr="00C14CDD">
        <w:rPr>
          <w:b/>
          <w:color w:val="C00000"/>
          <w:lang w:val="en-AU"/>
        </w:rPr>
        <w:t>&lt;&lt;</w:t>
      </w:r>
      <w:r>
        <w:rPr>
          <w:lang w:val="en-AU"/>
        </w:rPr>
        <w:t xml:space="preserve"> </w:t>
      </w:r>
      <w:r w:rsidRPr="00F47489">
        <w:rPr>
          <w:lang w:val="en-AU"/>
        </w:rPr>
        <w:t>125676002</w:t>
      </w:r>
      <w:r>
        <w:rPr>
          <w:rFonts w:ascii="Helvetica Neue" w:hAnsi="Helvetica Neue"/>
          <w:color w:val="333333"/>
          <w:sz w:val="18"/>
          <w:szCs w:val="18"/>
          <w:shd w:val="clear" w:color="auto" w:fill="FFFFFF"/>
        </w:rPr>
        <w:t xml:space="preserve"> </w:t>
      </w:r>
      <w:r w:rsidRPr="00537705">
        <w:rPr>
          <w:b/>
          <w:lang w:val="en-AU"/>
        </w:rPr>
        <w:t>|</w:t>
      </w:r>
      <w:r>
        <w:rPr>
          <w:lang w:val="en-AU"/>
        </w:rPr>
        <w:t>Person</w:t>
      </w:r>
      <w:r w:rsidRPr="00537705">
        <w:rPr>
          <w:b/>
          <w:lang w:val="en-AU"/>
        </w:rPr>
        <w:t>|</w:t>
      </w:r>
      <w:r w:rsidRPr="00537705">
        <w:rPr>
          <w:lang w:val="en-AU"/>
        </w:rPr>
        <w:t>. However,</w:t>
      </w:r>
      <w:r>
        <w:rPr>
          <w:lang w:val="en-AU"/>
        </w:rPr>
        <w:t xml:space="preserve"> it is proposed that this should be extended to support </w:t>
      </w:r>
      <w:r w:rsidRPr="00C14CDD">
        <w:rPr>
          <w:b/>
          <w:color w:val="C00000"/>
          <w:lang w:val="en-AU"/>
        </w:rPr>
        <w:t>&lt;&lt;</w:t>
      </w:r>
      <w:r w:rsidRPr="00F47489">
        <w:rPr>
          <w:lang w:val="en-AU"/>
        </w:rPr>
        <w:t>389109008</w:t>
      </w:r>
      <w:r w:rsidRPr="000D1026">
        <w:rPr>
          <w:lang w:val="en-AU"/>
        </w:rPr>
        <w:t>|</w:t>
      </w:r>
      <w:r>
        <w:rPr>
          <w:lang w:val="en-AU"/>
        </w:rPr>
        <w:t>Group</w:t>
      </w:r>
      <w:r w:rsidRPr="000D1026">
        <w:rPr>
          <w:lang w:val="en-AU"/>
        </w:rPr>
        <w:t>|</w:t>
      </w:r>
      <w:r>
        <w:rPr>
          <w:lang w:val="en-AU"/>
        </w:rPr>
        <w:t xml:space="preserve">, </w:t>
      </w:r>
      <w:r w:rsidRPr="00C14CDD">
        <w:rPr>
          <w:b/>
          <w:color w:val="C00000"/>
          <w:lang w:val="en-AU"/>
        </w:rPr>
        <w:t>&lt;&lt;</w:t>
      </w:r>
      <w:r>
        <w:rPr>
          <w:lang w:val="en-AU"/>
        </w:rPr>
        <w:t xml:space="preserve"> </w:t>
      </w:r>
      <w:r w:rsidRPr="000D1026">
        <w:rPr>
          <w:lang w:val="en-AU"/>
        </w:rPr>
        <w:t xml:space="preserve">385437003 |Institution|, </w:t>
      </w:r>
      <w:r w:rsidRPr="00C14CDD">
        <w:rPr>
          <w:b/>
          <w:color w:val="C00000"/>
          <w:lang w:val="en-AU"/>
        </w:rPr>
        <w:t>&lt;&lt;</w:t>
      </w:r>
      <w:r w:rsidRPr="000D1026">
        <w:rPr>
          <w:lang w:val="en-AU"/>
        </w:rPr>
        <w:t xml:space="preserve">49062001 |Device| </w:t>
      </w:r>
      <w:r>
        <w:rPr>
          <w:lang w:val="en-AU"/>
        </w:rPr>
        <w:t>and</w:t>
      </w:r>
      <w:r w:rsidRPr="000D1026">
        <w:rPr>
          <w:lang w:val="en-AU"/>
        </w:rPr>
        <w:t xml:space="preserve"> </w:t>
      </w:r>
      <w:r w:rsidRPr="00C14CDD">
        <w:rPr>
          <w:b/>
          <w:color w:val="C00000"/>
          <w:lang w:val="en-AU"/>
        </w:rPr>
        <w:t>&lt;&lt;</w:t>
      </w:r>
      <w:r w:rsidRPr="000D1026">
        <w:rPr>
          <w:lang w:val="en-AU"/>
        </w:rPr>
        <w:t>308916002 |Environment or geographic location|</w:t>
      </w:r>
      <w:r>
        <w:rPr>
          <w:lang w:val="en-AU"/>
        </w:rPr>
        <w:t>.</w:t>
      </w:r>
    </w:p>
  </w:footnote>
  <w:footnote w:id="9">
    <w:p w14:paraId="6C9F4DFB" w14:textId="7F03D902" w:rsidR="00836D2F" w:rsidRPr="001C7E54" w:rsidRDefault="00836D2F">
      <w:pPr>
        <w:pStyle w:val="FootnoteText"/>
        <w:rPr>
          <w:lang w:val="en-AU"/>
        </w:rPr>
      </w:pPr>
      <w:r>
        <w:rPr>
          <w:rStyle w:val="FootnoteReference"/>
        </w:rPr>
        <w:footnoteRef/>
      </w:r>
      <w:r>
        <w:t xml:space="preserve"> </w:t>
      </w:r>
      <w:r>
        <w:rPr>
          <w:lang w:val="en-AU"/>
        </w:rPr>
        <w:t>Some new concepts will need to be added to support all the examples provided.</w:t>
      </w:r>
    </w:p>
  </w:footnote>
  <w:footnote w:id="10">
    <w:p w14:paraId="3487C2FF" w14:textId="48017FA2" w:rsidR="00836D2F" w:rsidRPr="001269A3" w:rsidRDefault="00836D2F" w:rsidP="00E17E65">
      <w:pPr>
        <w:pStyle w:val="FootnoteText"/>
        <w:rPr>
          <w:lang w:val="en-AU"/>
        </w:rPr>
      </w:pPr>
      <w:r w:rsidRPr="001269A3">
        <w:rPr>
          <w:rStyle w:val="FootnoteReference"/>
        </w:rPr>
        <w:footnoteRef/>
      </w:r>
      <w:r w:rsidRPr="001269A3">
        <w:t xml:space="preserve"> </w:t>
      </w:r>
      <w:r w:rsidRPr="001269A3">
        <w:rPr>
          <w:lang w:val="en-AU"/>
        </w:rPr>
        <w:t xml:space="preserve">Please note that the range of 408732007 |Subject </w:t>
      </w:r>
      <w:r w:rsidRPr="001269A3">
        <w:rPr>
          <w:color w:val="000000" w:themeColor="text1"/>
          <w:lang w:val="en-AU"/>
        </w:rPr>
        <w:t>relationship context| is currently &lt;&lt; 125676002</w:t>
      </w:r>
      <w:r w:rsidRPr="001269A3">
        <w:rPr>
          <w:rFonts w:ascii="Helvetica Neue" w:hAnsi="Helvetica Neue"/>
          <w:color w:val="000000" w:themeColor="text1"/>
          <w:sz w:val="18"/>
          <w:szCs w:val="18"/>
          <w:shd w:val="clear" w:color="auto" w:fill="FFFFFF"/>
        </w:rPr>
        <w:t xml:space="preserve"> </w:t>
      </w:r>
      <w:r w:rsidRPr="001269A3">
        <w:rPr>
          <w:color w:val="000000" w:themeColor="text1"/>
          <w:lang w:val="en-AU"/>
        </w:rPr>
        <w:t xml:space="preserve">|Person|. However, it is proposed that this should be extended to support &lt;&lt;389109008|Group|, &lt;&lt; 385437003 |Institution|, &lt;&lt;49062001 |Device| and &lt;&lt;308916002 |Environment or geographic </w:t>
      </w:r>
      <w:r w:rsidRPr="001269A3">
        <w:rPr>
          <w:lang w:val="en-AU"/>
        </w:rPr>
        <w:t>location|.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F66E" w14:textId="07557696" w:rsidR="00836D2F" w:rsidRDefault="00836D2F" w:rsidP="006A6766">
    <w:pPr>
      <w:pStyle w:val="Header"/>
      <w:jc w:val="right"/>
    </w:pPr>
    <w:r>
      <w:rPr>
        <w:noProof/>
        <w:lang w:val="en-US"/>
      </w:rPr>
      <w:drawing>
        <wp:inline distT="0" distB="0" distL="0" distR="0" wp14:anchorId="0967B0B8" wp14:editId="69F33857">
          <wp:extent cx="3283585" cy="118946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MED-IHTSDOlogo.png"/>
                  <pic:cNvPicPr/>
                </pic:nvPicPr>
                <pic:blipFill>
                  <a:blip r:embed="rId1">
                    <a:extLst>
                      <a:ext uri="{28A0092B-C50C-407E-A947-70E740481C1C}">
                        <a14:useLocalDpi xmlns:a14="http://schemas.microsoft.com/office/drawing/2010/main" val="0"/>
                      </a:ext>
                    </a:extLst>
                  </a:blip>
                  <a:stretch>
                    <a:fillRect/>
                  </a:stretch>
                </pic:blipFill>
                <pic:spPr>
                  <a:xfrm>
                    <a:off x="0" y="0"/>
                    <a:ext cx="3285104" cy="1190011"/>
                  </a:xfrm>
                  <a:prstGeom prst="rect">
                    <a:avLst/>
                  </a:prstGeom>
                </pic:spPr>
              </pic:pic>
            </a:graphicData>
          </a:graphic>
        </wp:inline>
      </w:drawing>
    </w:r>
    <w:r>
      <w:rPr>
        <w:noProof/>
        <w:lang w:val="en-US"/>
      </w:rPr>
      <mc:AlternateContent>
        <mc:Choice Requires="wpg">
          <w:drawing>
            <wp:anchor distT="0" distB="0" distL="114300" distR="114300" simplePos="0" relativeHeight="251659264" behindDoc="1" locked="0" layoutInCell="1" allowOverlap="1" wp14:anchorId="744A8354" wp14:editId="699D2C97">
              <wp:simplePos x="0" y="0"/>
              <wp:positionH relativeFrom="column">
                <wp:posOffset>-1161415</wp:posOffset>
              </wp:positionH>
              <wp:positionV relativeFrom="paragraph">
                <wp:posOffset>1963420</wp:posOffset>
              </wp:positionV>
              <wp:extent cx="8256270" cy="6794500"/>
              <wp:effectExtent l="0" t="0" r="0" b="63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270" cy="6794500"/>
                        <a:chOff x="-398" y="3843"/>
                        <a:chExt cx="13002" cy="10700"/>
                      </a:xfrm>
                    </wpg:grpSpPr>
                    <wpg:grpSp>
                      <wpg:cNvPr id="70" name="Group 3"/>
                      <wpg:cNvGrpSpPr>
                        <a:grpSpLocks/>
                      </wpg:cNvGrpSpPr>
                      <wpg:grpSpPr bwMode="auto">
                        <a:xfrm>
                          <a:off x="-398" y="8243"/>
                          <a:ext cx="13002" cy="6300"/>
                          <a:chOff x="-398" y="8243"/>
                          <a:chExt cx="13002" cy="6300"/>
                        </a:xfrm>
                      </wpg:grpSpPr>
                      <wps:wsp>
                        <wps:cNvPr id="71" name="AutoShape 4"/>
                        <wps:cNvSpPr>
                          <a:spLocks noChangeArrowheads="1"/>
                        </wps:cNvSpPr>
                        <wps:spPr bwMode="auto">
                          <a:xfrm>
                            <a:off x="-398" y="8243"/>
                            <a:ext cx="13002" cy="5760"/>
                          </a:xfrm>
                          <a:prstGeom prst="wave">
                            <a:avLst>
                              <a:gd name="adj1" fmla="val 13005"/>
                              <a:gd name="adj2" fmla="val 7787"/>
                            </a:avLst>
                          </a:prstGeom>
                          <a:solidFill>
                            <a:sysClr val="window" lastClr="FFFFFF">
                              <a:lumMod val="95000"/>
                              <a:lumOff val="0"/>
                            </a:sys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cNvPr id="72" name="Group 5"/>
                        <wpg:cNvGrpSpPr>
                          <a:grpSpLocks/>
                        </wpg:cNvGrpSpPr>
                        <wpg:grpSpPr bwMode="auto">
                          <a:xfrm>
                            <a:off x="-8" y="8675"/>
                            <a:ext cx="12243" cy="5868"/>
                            <a:chOff x="-8" y="8675"/>
                            <a:chExt cx="12243" cy="5868"/>
                          </a:xfrm>
                        </wpg:grpSpPr>
                        <wps:wsp>
                          <wps:cNvPr id="73" name="AutoShape 6"/>
                          <wps:cNvSpPr>
                            <a:spLocks noChangeArrowheads="1"/>
                          </wps:cNvSpPr>
                          <wps:spPr bwMode="auto">
                            <a:xfrm>
                              <a:off x="-8" y="8675"/>
                              <a:ext cx="12240" cy="5760"/>
                            </a:xfrm>
                            <a:prstGeom prst="wave">
                              <a:avLst>
                                <a:gd name="adj1" fmla="val 13005"/>
                                <a:gd name="adj2" fmla="val 0"/>
                              </a:avLst>
                            </a:prstGeom>
                            <a:solidFill>
                              <a:srgbClr val="0066CC">
                                <a:lumMod val="60000"/>
                                <a:lumOff val="4000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s:wsp>
                          <wps:cNvPr id="74" name="AutoShape 7"/>
                          <wps:cNvSpPr>
                            <a:spLocks noChangeArrowheads="1"/>
                          </wps:cNvSpPr>
                          <wps:spPr bwMode="auto">
                            <a:xfrm>
                              <a:off x="-5" y="8783"/>
                              <a:ext cx="12240" cy="5760"/>
                            </a:xfrm>
                            <a:prstGeom prst="wave">
                              <a:avLst>
                                <a:gd name="adj1" fmla="val 13005"/>
                                <a:gd name="adj2" fmla="val 0"/>
                              </a:avLst>
                            </a:prstGeom>
                            <a:solidFill>
                              <a:srgbClr val="0066CC"/>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grpSp>
                    <wpg:grpSp>
                      <wpg:cNvPr id="75" name="Group 8"/>
                      <wpg:cNvGrpSpPr>
                        <a:grpSpLocks/>
                      </wpg:cNvGrpSpPr>
                      <wpg:grpSpPr bwMode="auto">
                        <a:xfrm>
                          <a:off x="1133" y="3843"/>
                          <a:ext cx="2489" cy="7443"/>
                          <a:chOff x="1133" y="3843"/>
                          <a:chExt cx="2489" cy="7443"/>
                        </a:xfrm>
                      </wpg:grpSpPr>
                      <wpg:grpSp>
                        <wpg:cNvPr id="76" name="Group 9"/>
                        <wpg:cNvGrpSpPr>
                          <a:grpSpLocks/>
                        </wpg:cNvGrpSpPr>
                        <wpg:grpSpPr bwMode="auto">
                          <a:xfrm>
                            <a:off x="1184" y="3843"/>
                            <a:ext cx="2438" cy="7158"/>
                            <a:chOff x="1084" y="3502"/>
                            <a:chExt cx="2434" cy="7358"/>
                          </a:xfrm>
                        </wpg:grpSpPr>
                        <wps:wsp>
                          <wps:cNvPr id="77" name="Freeform 10"/>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78" name="Freeform 11"/>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79" name="Group 12"/>
                        <wpg:cNvGrpSpPr>
                          <a:grpSpLocks/>
                        </wpg:cNvGrpSpPr>
                        <wpg:grpSpPr bwMode="auto">
                          <a:xfrm>
                            <a:off x="1133" y="4128"/>
                            <a:ext cx="2438" cy="7158"/>
                            <a:chOff x="1084" y="3502"/>
                            <a:chExt cx="2434" cy="7358"/>
                          </a:xfrm>
                        </wpg:grpSpPr>
                        <wps:wsp>
                          <wps:cNvPr id="80" name="Freeform 1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004028"/>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81" name="Freeform 1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004028"/>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FE81640" id="Group 69" o:spid="_x0000_s1026" style="position:absolute;margin-left:-91.45pt;margin-top:154.6pt;width:650.1pt;height:535pt;z-index:-251657216" coordorigin="-398,3843" coordsize="13002,1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">
              <v:group id="Group 3" o:spid="_x0000_s1027" style="position:absolute;left:-398;top:8243;width:13002;height:6300" coordorigin="-398,8243" coordsize="13002,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 o:spid="_x0000_s1028"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hR8UA&#10;AADbAAAADwAAAGRycy9kb3ducmV2LnhtbESPT2vCQBTE7wW/w/IEb3VXpVWjq1hRKL2k/gGvj+wz&#10;CWbfptnVpN++Wyj0OMzMb5jlurOVeFDjS8caRkMFgjhzpuRcw/m0f56B8AHZYOWYNHyTh/Wq97TE&#10;xLiWD/Q4hlxECPsENRQh1ImUPivIoh+6mjh6V9dYDFE2uTQNthFuKzlW6lVaLDkuFFjTtqDsdrxb&#10;DemH+Xr53J0nV9/e3+Zqm9JFpVoP+t1mASJQF/7Df+13o2E6gt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2FHxQAAANsAAAAPAAAAAAAAAAAAAAAAAJgCAABkcnMv&#10;ZG93bnJldi54bWxQSwUGAAAAAAQABAD1AAAAigMAAAAA&#10;" adj=",12482" fillcolor="#f2f2f2" stroked="f" strokecolor="#76923c [2406]"/>
                <v:group id="Group 5" o:spid="_x0000_s1029" style="position:absolute;left:-8;top:8675;width:12243;height:5868" coordorigin="-8,8675" coordsize="12243,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6" o:spid="_x0000_s1030" type="#_x0000_t64" style="position:absolute;left:-8;top:867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7YksQA&#10;AADbAAAADwAAAGRycy9kb3ducmV2LnhtbESPT2sCMRTE7wW/Q3hCb5pooZXVKKKt2EPFfxdvj81z&#10;s7h5WTaprt/eFIQeh5n5DTOZta4SV2pC6VnDoK9AEOfelFxoOB6+eiMQISIbrDyThjsFmE07LxPM&#10;jL/xjq77WIgE4ZChBhtjnUkZcksOQ9/XxMk7+8ZhTLIppGnwluCukkOl3qXDktOCxZoWlvLL/tdp&#10;yNVptd2odQx+aT8Hx5965Q7fWr922/kYRKQ2/oef7bXR8PEGf1/S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2JLEAAAA2wAAAA8AAAAAAAAAAAAAAAAAmAIAAGRycy9k&#10;b3ducmV2LnhtbFBLBQYAAAAABAAEAPUAAACJAwAAAAA=&#10;" fillcolor="#47a3ff" stroked="f" strokecolor="#76923c [2406]"/>
                  <v:shape id="AutoShape 7" o:spid="_x0000_s1031" type="#_x0000_t64" style="position:absolute;left:-5;top:8783;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bjsQA&#10;AADbAAAADwAAAGRycy9kb3ducmV2LnhtbESPzWrDMBCE74W8g9hAb42c0DbBjRJCwJBDGqgd0uti&#10;bW1Ta2Uk+SdvXxUKPQ4z8w2z3U+mFQM531hWsFwkIIhLqxuuFFyL7GkDwgdkja1lUnAnD/vd7GGL&#10;qbYjf9CQh0pECPsUFdQhdKmUvqzJoF/Yjjh6X9YZDFG6SmqHY4SbVq6S5FUabDgu1NjRsabyO++N&#10;gnBrzpdDwdnLOy6PN9dfPvOClHqcT4c3EIGm8B/+a5+0gvUz/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W47EAAAA2wAAAA8AAAAAAAAAAAAAAAAAmAIAAGRycy9k&#10;b3ducmV2LnhtbFBLBQYAAAAABAAEAPUAAACJAwAAAAA=&#10;" fillcolor="#06c" stroked="f" strokecolor="#76923c [2406]"/>
                </v:group>
              </v:group>
              <v:group id="Group 8" o:spid="_x0000_s1032"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9" o:spid="_x0000_s1033"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 o:spid="_x0000_s103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02cMA&#10;AADbAAAADwAAAGRycy9kb3ducmV2LnhtbESPQWvCQBSE7wX/w/IEL0U3ejCSukoJqMVDodEf8Nh9&#10;TUKzb8PuGuO/dwuFHoeZ+YbZ7kfbiYF8aB0rWC4yEMTamZZrBdfLYb4BESKywc4xKXhQgP1u8rLF&#10;wrg7f9FQxVokCIcCFTQx9oWUQTdkMSxcT5y8b+ctxiR9LY3He4LbTq6ybC0ttpwWGuypbEj/VDer&#10;4PW48ro8X7k85cOlq4z+HLKNUrPp+P4GItIY/8N/7Q+jIM/h90v6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02cMAAADb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11" o:spid="_x0000_s1035"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gq8AA&#10;AADbAAAADwAAAGRycy9kb3ducmV2LnhtbERPy4rCMBTdD/gP4Q64GTQdFyrVKEPBBy4Eqx9wSe60&#10;ZZqbkmRq/XuzEFweznu9HWwrevKhcazge5qBINbONFwpuF13kyWIEJENto5JwYMCbDejjzXmxt35&#10;Qn0ZK5FCOOSooI6xy6UMuiaLYeo64sT9Om8xJugraTzeU7ht5SzL5tJiw6mhxo6KmvRf+W8VfO1n&#10;XhenGxeHRX9tS6PPfbZUavw5/KxARBriW/xyH42CRRqbvq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fgq8AAAADbAAAADwAAAAAAAAAAAAAAAACYAgAAZHJzL2Rvd25y&#10;ZXYueG1sUEsFBgAAAAAEAAQA9QAAAIU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12" o:spid="_x0000_s1036"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3" o:spid="_x0000_s103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G9r4A&#10;AADbAAAADwAAAGRycy9kb3ducmV2LnhtbERPy2oCMRTdF/yHcIXuamIpZZgaRQRBdz6hy8vkNjN1&#10;cjMk6cz492YhdHk478VqdK3oKcTGs4b5TIEgrrxp2Gq4nLdvBYiYkA22nknDnSKslpOXBZbGD3yk&#10;/pSsyCEcS9RQp9SVUsaqJodx5jvizP344DBlGKw0AYcc7lr5rtSndNhwbqixo01N1e305zT8fqvR&#10;fsjN/rCN10L5oKJXSuvX6bj+ApFoTP/ip3tnNBR5ff6Sf4B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thva+AAAA2wAAAA8AAAAAAAAAAAAAAAAAmAIAAGRycy9kb3ducmV2&#10;LnhtbFBLBQYAAAAABAAEAPUAAACD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004028"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14" o:spid="_x0000_s1038"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jbb8A&#10;AADbAAAADwAAAGRycy9kb3ducmV2LnhtbESPT4vCMBTE7wt+h/CEva2JIkupRhFB0Jt/weOjebbV&#10;5qUkUbvf3iwIHoeZ+Q0znXe2EQ/yoXasYThQIIgLZ2ouNRwPq58MRIjIBhvHpOGPAsxnva8p5sY9&#10;eUePfSxFgnDIUUMVY5tLGYqKLIaBa4mTd3HeYkzSl9J4fCa4beRIqV9psea0UGFLy4qK2/5uNVzP&#10;qivHcrnZrsIpU86r4JTS+rvfLSYgInXxE36310ZDNoT/L+k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NtvwAAANsAAAAPAAAAAAAAAAAAAAAAAJgCAABkcnMvZG93bnJl&#10;di54bWxQSwUGAAAAAAQABAD1AAAAhA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004028" stroked="f" strokecolor="#0d0d0d [3069]" strokeweight="2pt">
                    <v:path arrowok="t" o:connecttype="custom" o:connectlocs="1305,14;1471,423;1568,931;1534,1438;1339,1880;803,2316;431,2696;204,3124;162,3528;238,3906;36,3242;28,2578;204,2082;539,1721;1012,1345;1310,814;1373,275;1305,14" o:connectangles="0,0,0,0,0,0,0,0,0,0,0,0,0,0,0,0,0,0"/>
                  </v:shape>
                </v:group>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7B98" w14:textId="37C76D97" w:rsidR="00836D2F" w:rsidRDefault="00836D2F" w:rsidP="0047452F">
    <w:pPr>
      <w:pStyle w:val="Header"/>
      <w:pBdr>
        <w:bottom w:val="single" w:sz="4" w:space="1" w:color="auto"/>
      </w:pBdr>
      <w:spacing w:after="0"/>
      <w:jc w:val="right"/>
      <w:rPr>
        <w:rFonts w:ascii="Calibri" w:hAnsi="Calibri" w:cs="Arial"/>
        <w:sz w:val="20"/>
      </w:rPr>
    </w:pPr>
    <w:r>
      <w:rPr>
        <w:rFonts w:ascii="Calibri" w:hAnsi="Calibri" w:cs="Arial"/>
        <w:sz w:val="20"/>
      </w:rPr>
      <w:t>Using SNOMED CT with HL7 FHIR Resources</w:t>
    </w:r>
  </w:p>
  <w:p w14:paraId="54D9F9A5" w14:textId="2873274A" w:rsidR="00836D2F" w:rsidRPr="003F70B3" w:rsidRDefault="00836D2F" w:rsidP="003F70B3">
    <w:pPr>
      <w:pStyle w:val="Header"/>
      <w:pBdr>
        <w:bottom w:val="single" w:sz="4" w:space="1" w:color="auto"/>
      </w:pBdr>
      <w:jc w:val="right"/>
      <w:rPr>
        <w:rFonts w:ascii="Calibri" w:hAnsi="Calibri" w:cs="Arial"/>
        <w:sz w:val="20"/>
      </w:rPr>
    </w:pPr>
    <w:r>
      <w:rPr>
        <w:rFonts w:ascii="Calibri" w:hAnsi="Calibri" w:cs="Arial"/>
        <w:sz w:val="20"/>
      </w:rPr>
      <w:t>DRAFT v0.3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895"/>
    <w:multiLevelType w:val="hybridMultilevel"/>
    <w:tmpl w:val="104A6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4695"/>
    <w:multiLevelType w:val="hybridMultilevel"/>
    <w:tmpl w:val="2F66EA6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D8D7B65"/>
    <w:multiLevelType w:val="hybridMultilevel"/>
    <w:tmpl w:val="FB6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CE4C8D"/>
    <w:multiLevelType w:val="hybridMultilevel"/>
    <w:tmpl w:val="48EE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57D7F"/>
    <w:multiLevelType w:val="hybridMultilevel"/>
    <w:tmpl w:val="AB4AB47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F760F"/>
    <w:multiLevelType w:val="hybridMultilevel"/>
    <w:tmpl w:val="00609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34FB4"/>
    <w:multiLevelType w:val="hybridMultilevel"/>
    <w:tmpl w:val="593EFD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E0A9F"/>
    <w:multiLevelType w:val="multilevel"/>
    <w:tmpl w:val="1004E35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0F7659"/>
    <w:multiLevelType w:val="hybridMultilevel"/>
    <w:tmpl w:val="389A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D57BF"/>
    <w:multiLevelType w:val="hybridMultilevel"/>
    <w:tmpl w:val="7CE24D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C124C"/>
    <w:multiLevelType w:val="hybridMultilevel"/>
    <w:tmpl w:val="9FA85E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48E3E7B"/>
    <w:multiLevelType w:val="hybridMultilevel"/>
    <w:tmpl w:val="E72C1806"/>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81822"/>
    <w:multiLevelType w:val="hybridMultilevel"/>
    <w:tmpl w:val="2200C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696EFA"/>
    <w:multiLevelType w:val="hybridMultilevel"/>
    <w:tmpl w:val="5E40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D347E"/>
    <w:multiLevelType w:val="hybridMultilevel"/>
    <w:tmpl w:val="E5B4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2183D"/>
    <w:multiLevelType w:val="hybridMultilevel"/>
    <w:tmpl w:val="68BA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95E3C"/>
    <w:multiLevelType w:val="hybridMultilevel"/>
    <w:tmpl w:val="FA308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ED0CC3"/>
    <w:multiLevelType w:val="multilevel"/>
    <w:tmpl w:val="A6B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E70B8"/>
    <w:multiLevelType w:val="hybridMultilevel"/>
    <w:tmpl w:val="F7981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E05B97"/>
    <w:multiLevelType w:val="hybridMultilevel"/>
    <w:tmpl w:val="25EE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83BE3"/>
    <w:multiLevelType w:val="multilevel"/>
    <w:tmpl w:val="48D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641574"/>
    <w:multiLevelType w:val="hybridMultilevel"/>
    <w:tmpl w:val="55E48BEE"/>
    <w:lvl w:ilvl="0" w:tplc="04090003">
      <w:start w:val="1"/>
      <w:numFmt w:val="bullet"/>
      <w:lvlText w:val="o"/>
      <w:lvlJc w:val="left"/>
      <w:pPr>
        <w:ind w:left="1462" w:hanging="360"/>
      </w:pPr>
      <w:rPr>
        <w:rFonts w:ascii="Courier New" w:hAnsi="Courier New" w:cs="Courier New"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3" w15:restartNumberingAfterBreak="0">
    <w:nsid w:val="27DF499D"/>
    <w:multiLevelType w:val="hybridMultilevel"/>
    <w:tmpl w:val="F0C8ABD0"/>
    <w:lvl w:ilvl="0" w:tplc="C7B8978A">
      <w:numFmt w:val="bullet"/>
      <w:lvlText w:val="-"/>
      <w:lvlJc w:val="left"/>
      <w:pPr>
        <w:ind w:left="1462" w:hanging="360"/>
      </w:pPr>
      <w:rPr>
        <w:rFonts w:ascii="Calibri" w:eastAsiaTheme="minorHAnsi" w:hAnsi="Calibri" w:cstheme="minorBidi"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4" w15:restartNumberingAfterBreak="0">
    <w:nsid w:val="285B60A8"/>
    <w:multiLevelType w:val="multilevel"/>
    <w:tmpl w:val="B082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C63C2"/>
    <w:multiLevelType w:val="hybridMultilevel"/>
    <w:tmpl w:val="9398C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B196C31"/>
    <w:multiLevelType w:val="hybridMultilevel"/>
    <w:tmpl w:val="D3B8ECA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3110A"/>
    <w:multiLevelType w:val="hybridMultilevel"/>
    <w:tmpl w:val="C8E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638B7"/>
    <w:multiLevelType w:val="hybridMultilevel"/>
    <w:tmpl w:val="ED8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62460"/>
    <w:multiLevelType w:val="hybridMultilevel"/>
    <w:tmpl w:val="6A98CD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4EFE3BAC"/>
    <w:multiLevelType w:val="hybridMultilevel"/>
    <w:tmpl w:val="D86C5E4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216CD0"/>
    <w:multiLevelType w:val="hybridMultilevel"/>
    <w:tmpl w:val="77047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12F36B5"/>
    <w:multiLevelType w:val="hybridMultilevel"/>
    <w:tmpl w:val="F35EF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D236D"/>
    <w:multiLevelType w:val="hybridMultilevel"/>
    <w:tmpl w:val="AF7C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C600A"/>
    <w:multiLevelType w:val="multilevel"/>
    <w:tmpl w:val="9B46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lt;"/>
      <w:lvlJc w:val="left"/>
      <w:pPr>
        <w:ind w:left="2160" w:hanging="360"/>
      </w:pPr>
      <w:rPr>
        <w:rFonts w:ascii="Calibri" w:eastAsia="Times New Roman" w:hAnsi="Calibri" w:cs="Times New Roman" w:hint="default"/>
        <w:b/>
        <w:color w:val="C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D6F8C"/>
    <w:multiLevelType w:val="multilevel"/>
    <w:tmpl w:val="475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D764B"/>
    <w:multiLevelType w:val="multilevel"/>
    <w:tmpl w:val="604E109C"/>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2A6B98"/>
    <w:multiLevelType w:val="hybridMultilevel"/>
    <w:tmpl w:val="B6AC6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B06B88"/>
    <w:multiLevelType w:val="hybridMultilevel"/>
    <w:tmpl w:val="1A7ED69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123A4B"/>
    <w:multiLevelType w:val="hybridMultilevel"/>
    <w:tmpl w:val="0870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5E9F"/>
    <w:multiLevelType w:val="hybridMultilevel"/>
    <w:tmpl w:val="8840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676AC"/>
    <w:multiLevelType w:val="hybridMultilevel"/>
    <w:tmpl w:val="99E0A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C80C0A"/>
    <w:multiLevelType w:val="multilevel"/>
    <w:tmpl w:val="1004E35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C168F3"/>
    <w:multiLevelType w:val="hybridMultilevel"/>
    <w:tmpl w:val="E3B41D2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num w:numId="1">
    <w:abstractNumId w:val="36"/>
  </w:num>
  <w:num w:numId="2">
    <w:abstractNumId w:val="3"/>
  </w:num>
  <w:num w:numId="3">
    <w:abstractNumId w:val="11"/>
  </w:num>
  <w:num w:numId="4">
    <w:abstractNumId w:val="9"/>
  </w:num>
  <w:num w:numId="5">
    <w:abstractNumId w:val="1"/>
  </w:num>
  <w:num w:numId="6">
    <w:abstractNumId w:val="26"/>
  </w:num>
  <w:num w:numId="7">
    <w:abstractNumId w:val="14"/>
  </w:num>
  <w:num w:numId="8">
    <w:abstractNumId w:val="16"/>
  </w:num>
  <w:num w:numId="9">
    <w:abstractNumId w:val="23"/>
  </w:num>
  <w:num w:numId="10">
    <w:abstractNumId w:val="32"/>
  </w:num>
  <w:num w:numId="11">
    <w:abstractNumId w:val="42"/>
  </w:num>
  <w:num w:numId="12">
    <w:abstractNumId w:val="20"/>
  </w:num>
  <w:num w:numId="13">
    <w:abstractNumId w:val="12"/>
  </w:num>
  <w:num w:numId="14">
    <w:abstractNumId w:val="27"/>
  </w:num>
  <w:num w:numId="15">
    <w:abstractNumId w:val="10"/>
  </w:num>
  <w:num w:numId="16">
    <w:abstractNumId w:val="30"/>
  </w:num>
  <w:num w:numId="17">
    <w:abstractNumId w:val="17"/>
  </w:num>
  <w:num w:numId="18">
    <w:abstractNumId w:val="19"/>
  </w:num>
  <w:num w:numId="19">
    <w:abstractNumId w:val="41"/>
  </w:num>
  <w:num w:numId="20">
    <w:abstractNumId w:val="5"/>
  </w:num>
  <w:num w:numId="21">
    <w:abstractNumId w:val="2"/>
  </w:num>
  <w:num w:numId="22">
    <w:abstractNumId w:val="25"/>
  </w:num>
  <w:num w:numId="23">
    <w:abstractNumId w:val="37"/>
  </w:num>
  <w:num w:numId="24">
    <w:abstractNumId w:val="38"/>
  </w:num>
  <w:num w:numId="25">
    <w:abstractNumId w:val="6"/>
  </w:num>
  <w:num w:numId="26">
    <w:abstractNumId w:val="4"/>
  </w:num>
  <w:num w:numId="27">
    <w:abstractNumId w:val="33"/>
  </w:num>
  <w:num w:numId="28">
    <w:abstractNumId w:val="40"/>
  </w:num>
  <w:num w:numId="29">
    <w:abstractNumId w:val="39"/>
  </w:num>
  <w:num w:numId="30">
    <w:abstractNumId w:val="0"/>
  </w:num>
  <w:num w:numId="31">
    <w:abstractNumId w:val="43"/>
  </w:num>
  <w:num w:numId="32">
    <w:abstractNumId w:val="18"/>
  </w:num>
  <w:num w:numId="33">
    <w:abstractNumId w:val="21"/>
  </w:num>
  <w:num w:numId="34">
    <w:abstractNumId w:val="7"/>
  </w:num>
  <w:num w:numId="35">
    <w:abstractNumId w:val="35"/>
  </w:num>
  <w:num w:numId="36">
    <w:abstractNumId w:val="24"/>
  </w:num>
  <w:num w:numId="37">
    <w:abstractNumId w:val="34"/>
  </w:num>
  <w:num w:numId="38">
    <w:abstractNumId w:val="28"/>
  </w:num>
  <w:num w:numId="39">
    <w:abstractNumId w:val="15"/>
  </w:num>
  <w:num w:numId="40">
    <w:abstractNumId w:val="8"/>
  </w:num>
  <w:num w:numId="41">
    <w:abstractNumId w:val="22"/>
  </w:num>
  <w:num w:numId="42">
    <w:abstractNumId w:val="29"/>
  </w:num>
  <w:num w:numId="43">
    <w:abstractNumId w:val="13"/>
  </w:num>
  <w:num w:numId="44">
    <w:abstractNumId w:val="31"/>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1B"/>
    <w:rsid w:val="000006BB"/>
    <w:rsid w:val="00000EEB"/>
    <w:rsid w:val="0000131E"/>
    <w:rsid w:val="00001359"/>
    <w:rsid w:val="00001739"/>
    <w:rsid w:val="00002DA9"/>
    <w:rsid w:val="000032EE"/>
    <w:rsid w:val="00003978"/>
    <w:rsid w:val="00003B91"/>
    <w:rsid w:val="0000414C"/>
    <w:rsid w:val="00004AB2"/>
    <w:rsid w:val="00004FAA"/>
    <w:rsid w:val="0000547E"/>
    <w:rsid w:val="000055E7"/>
    <w:rsid w:val="000069B8"/>
    <w:rsid w:val="00007CCF"/>
    <w:rsid w:val="00010E2F"/>
    <w:rsid w:val="00010F15"/>
    <w:rsid w:val="00011365"/>
    <w:rsid w:val="00012AF8"/>
    <w:rsid w:val="00012FE4"/>
    <w:rsid w:val="000132CB"/>
    <w:rsid w:val="000149AC"/>
    <w:rsid w:val="00014A26"/>
    <w:rsid w:val="00015311"/>
    <w:rsid w:val="000153AF"/>
    <w:rsid w:val="00016C03"/>
    <w:rsid w:val="000170B3"/>
    <w:rsid w:val="000171E8"/>
    <w:rsid w:val="0001795C"/>
    <w:rsid w:val="000214E8"/>
    <w:rsid w:val="00021769"/>
    <w:rsid w:val="00021847"/>
    <w:rsid w:val="00022B3C"/>
    <w:rsid w:val="00023B76"/>
    <w:rsid w:val="00023D62"/>
    <w:rsid w:val="00023F60"/>
    <w:rsid w:val="0002501B"/>
    <w:rsid w:val="0002604F"/>
    <w:rsid w:val="000263F0"/>
    <w:rsid w:val="00027F8A"/>
    <w:rsid w:val="00030871"/>
    <w:rsid w:val="000310ED"/>
    <w:rsid w:val="00031131"/>
    <w:rsid w:val="00031FA6"/>
    <w:rsid w:val="0003202E"/>
    <w:rsid w:val="0003277D"/>
    <w:rsid w:val="0003299C"/>
    <w:rsid w:val="000348AF"/>
    <w:rsid w:val="00034BEC"/>
    <w:rsid w:val="00035672"/>
    <w:rsid w:val="00036FEE"/>
    <w:rsid w:val="0003742B"/>
    <w:rsid w:val="0004006A"/>
    <w:rsid w:val="00040303"/>
    <w:rsid w:val="00041846"/>
    <w:rsid w:val="000418A7"/>
    <w:rsid w:val="00042112"/>
    <w:rsid w:val="00042471"/>
    <w:rsid w:val="000429CB"/>
    <w:rsid w:val="00042C5B"/>
    <w:rsid w:val="00042DD1"/>
    <w:rsid w:val="00043902"/>
    <w:rsid w:val="00044CE9"/>
    <w:rsid w:val="000455B7"/>
    <w:rsid w:val="00045BD5"/>
    <w:rsid w:val="0004634D"/>
    <w:rsid w:val="0004653B"/>
    <w:rsid w:val="00046923"/>
    <w:rsid w:val="00047270"/>
    <w:rsid w:val="0004737E"/>
    <w:rsid w:val="00047DD7"/>
    <w:rsid w:val="000500AA"/>
    <w:rsid w:val="00050152"/>
    <w:rsid w:val="000507A3"/>
    <w:rsid w:val="00050AB3"/>
    <w:rsid w:val="00050D91"/>
    <w:rsid w:val="0005199A"/>
    <w:rsid w:val="00053A47"/>
    <w:rsid w:val="00054414"/>
    <w:rsid w:val="00055DB9"/>
    <w:rsid w:val="00055E90"/>
    <w:rsid w:val="000564B4"/>
    <w:rsid w:val="00056521"/>
    <w:rsid w:val="00056F45"/>
    <w:rsid w:val="0005736F"/>
    <w:rsid w:val="000576AA"/>
    <w:rsid w:val="00057D9C"/>
    <w:rsid w:val="00057FBE"/>
    <w:rsid w:val="000600D0"/>
    <w:rsid w:val="0006030D"/>
    <w:rsid w:val="00060782"/>
    <w:rsid w:val="00060BB4"/>
    <w:rsid w:val="0006122A"/>
    <w:rsid w:val="000617D4"/>
    <w:rsid w:val="00061A9C"/>
    <w:rsid w:val="0006209D"/>
    <w:rsid w:val="00062899"/>
    <w:rsid w:val="000633BA"/>
    <w:rsid w:val="000636D1"/>
    <w:rsid w:val="00063725"/>
    <w:rsid w:val="0006385D"/>
    <w:rsid w:val="000638A4"/>
    <w:rsid w:val="00063B31"/>
    <w:rsid w:val="00063DCC"/>
    <w:rsid w:val="000642A3"/>
    <w:rsid w:val="00064C06"/>
    <w:rsid w:val="000653EE"/>
    <w:rsid w:val="00065EA3"/>
    <w:rsid w:val="00066485"/>
    <w:rsid w:val="00067771"/>
    <w:rsid w:val="0007010C"/>
    <w:rsid w:val="0007015D"/>
    <w:rsid w:val="00072A0B"/>
    <w:rsid w:val="00073A7D"/>
    <w:rsid w:val="00073CF3"/>
    <w:rsid w:val="00074506"/>
    <w:rsid w:val="000746E6"/>
    <w:rsid w:val="00075437"/>
    <w:rsid w:val="00075886"/>
    <w:rsid w:val="00075C02"/>
    <w:rsid w:val="00075C4B"/>
    <w:rsid w:val="00075D21"/>
    <w:rsid w:val="000766AD"/>
    <w:rsid w:val="00076A03"/>
    <w:rsid w:val="00076E0F"/>
    <w:rsid w:val="0008000D"/>
    <w:rsid w:val="000815F8"/>
    <w:rsid w:val="00081967"/>
    <w:rsid w:val="000828CC"/>
    <w:rsid w:val="000829AA"/>
    <w:rsid w:val="00082A8B"/>
    <w:rsid w:val="00082DA9"/>
    <w:rsid w:val="000840C2"/>
    <w:rsid w:val="00084522"/>
    <w:rsid w:val="000849AA"/>
    <w:rsid w:val="00085F22"/>
    <w:rsid w:val="000871B7"/>
    <w:rsid w:val="00090B98"/>
    <w:rsid w:val="00090DE2"/>
    <w:rsid w:val="00090F1C"/>
    <w:rsid w:val="000910BC"/>
    <w:rsid w:val="000911EB"/>
    <w:rsid w:val="00091B4C"/>
    <w:rsid w:val="00091F3D"/>
    <w:rsid w:val="00092362"/>
    <w:rsid w:val="00092B25"/>
    <w:rsid w:val="00092E1E"/>
    <w:rsid w:val="00094D18"/>
    <w:rsid w:val="00095EA6"/>
    <w:rsid w:val="000963D5"/>
    <w:rsid w:val="0009649C"/>
    <w:rsid w:val="00096A87"/>
    <w:rsid w:val="000A0578"/>
    <w:rsid w:val="000A0CE7"/>
    <w:rsid w:val="000A1789"/>
    <w:rsid w:val="000A1B2E"/>
    <w:rsid w:val="000A2339"/>
    <w:rsid w:val="000A27F0"/>
    <w:rsid w:val="000A2A41"/>
    <w:rsid w:val="000A2AFF"/>
    <w:rsid w:val="000A4CE4"/>
    <w:rsid w:val="000A5065"/>
    <w:rsid w:val="000A7D48"/>
    <w:rsid w:val="000B09C0"/>
    <w:rsid w:val="000B1332"/>
    <w:rsid w:val="000B1873"/>
    <w:rsid w:val="000B1EE9"/>
    <w:rsid w:val="000B4202"/>
    <w:rsid w:val="000B5385"/>
    <w:rsid w:val="000B76E8"/>
    <w:rsid w:val="000B775A"/>
    <w:rsid w:val="000B799E"/>
    <w:rsid w:val="000B7E5C"/>
    <w:rsid w:val="000C079A"/>
    <w:rsid w:val="000C103F"/>
    <w:rsid w:val="000C22C7"/>
    <w:rsid w:val="000C22CB"/>
    <w:rsid w:val="000C27B1"/>
    <w:rsid w:val="000C40AC"/>
    <w:rsid w:val="000C4FE4"/>
    <w:rsid w:val="000C53E0"/>
    <w:rsid w:val="000C584B"/>
    <w:rsid w:val="000C632E"/>
    <w:rsid w:val="000C6710"/>
    <w:rsid w:val="000C6F23"/>
    <w:rsid w:val="000C7A0B"/>
    <w:rsid w:val="000C7A51"/>
    <w:rsid w:val="000D0278"/>
    <w:rsid w:val="000D06FA"/>
    <w:rsid w:val="000D0EF7"/>
    <w:rsid w:val="000D1026"/>
    <w:rsid w:val="000D11A9"/>
    <w:rsid w:val="000D2F99"/>
    <w:rsid w:val="000D336E"/>
    <w:rsid w:val="000D39DE"/>
    <w:rsid w:val="000D3CAD"/>
    <w:rsid w:val="000D433C"/>
    <w:rsid w:val="000D454A"/>
    <w:rsid w:val="000D4BC2"/>
    <w:rsid w:val="000D5823"/>
    <w:rsid w:val="000D5C58"/>
    <w:rsid w:val="000D5FE8"/>
    <w:rsid w:val="000D62CF"/>
    <w:rsid w:val="000E146D"/>
    <w:rsid w:val="000E1701"/>
    <w:rsid w:val="000E2C64"/>
    <w:rsid w:val="000E3B65"/>
    <w:rsid w:val="000E3CB3"/>
    <w:rsid w:val="000E42EF"/>
    <w:rsid w:val="000E5FAC"/>
    <w:rsid w:val="000E6E37"/>
    <w:rsid w:val="000E721C"/>
    <w:rsid w:val="000E7871"/>
    <w:rsid w:val="000F0B45"/>
    <w:rsid w:val="000F0BD6"/>
    <w:rsid w:val="000F195D"/>
    <w:rsid w:val="000F1AFA"/>
    <w:rsid w:val="000F2627"/>
    <w:rsid w:val="000F263E"/>
    <w:rsid w:val="000F28D3"/>
    <w:rsid w:val="000F2A9E"/>
    <w:rsid w:val="000F2AE8"/>
    <w:rsid w:val="000F3D1B"/>
    <w:rsid w:val="000F422A"/>
    <w:rsid w:val="000F4810"/>
    <w:rsid w:val="000F5062"/>
    <w:rsid w:val="000F545D"/>
    <w:rsid w:val="000F5CBC"/>
    <w:rsid w:val="000F605A"/>
    <w:rsid w:val="000F6C5F"/>
    <w:rsid w:val="000F6EEA"/>
    <w:rsid w:val="000F7397"/>
    <w:rsid w:val="000F7580"/>
    <w:rsid w:val="000F796F"/>
    <w:rsid w:val="001009AD"/>
    <w:rsid w:val="001015BF"/>
    <w:rsid w:val="00103F0B"/>
    <w:rsid w:val="001046F9"/>
    <w:rsid w:val="001055CC"/>
    <w:rsid w:val="001066A4"/>
    <w:rsid w:val="0011070C"/>
    <w:rsid w:val="00110C8F"/>
    <w:rsid w:val="0011121E"/>
    <w:rsid w:val="001119D9"/>
    <w:rsid w:val="00111C91"/>
    <w:rsid w:val="00111FA8"/>
    <w:rsid w:val="00112ADE"/>
    <w:rsid w:val="00112B4D"/>
    <w:rsid w:val="001147F3"/>
    <w:rsid w:val="00114B33"/>
    <w:rsid w:val="00114DB8"/>
    <w:rsid w:val="0011553E"/>
    <w:rsid w:val="00115D6D"/>
    <w:rsid w:val="0011647A"/>
    <w:rsid w:val="00117141"/>
    <w:rsid w:val="0012010E"/>
    <w:rsid w:val="0012034E"/>
    <w:rsid w:val="00120875"/>
    <w:rsid w:val="0012089F"/>
    <w:rsid w:val="00120DA5"/>
    <w:rsid w:val="001221F5"/>
    <w:rsid w:val="00123A0A"/>
    <w:rsid w:val="00123A47"/>
    <w:rsid w:val="001246A5"/>
    <w:rsid w:val="001246FA"/>
    <w:rsid w:val="00125011"/>
    <w:rsid w:val="0012565B"/>
    <w:rsid w:val="001257D8"/>
    <w:rsid w:val="00125CD6"/>
    <w:rsid w:val="0012665D"/>
    <w:rsid w:val="001269A3"/>
    <w:rsid w:val="00126A90"/>
    <w:rsid w:val="00126F57"/>
    <w:rsid w:val="00126F5A"/>
    <w:rsid w:val="00127B51"/>
    <w:rsid w:val="00127CB1"/>
    <w:rsid w:val="00127D51"/>
    <w:rsid w:val="001310FE"/>
    <w:rsid w:val="0013208A"/>
    <w:rsid w:val="00132C4C"/>
    <w:rsid w:val="0013345A"/>
    <w:rsid w:val="0013381E"/>
    <w:rsid w:val="00133AEE"/>
    <w:rsid w:val="00133D0A"/>
    <w:rsid w:val="001341EA"/>
    <w:rsid w:val="001347EB"/>
    <w:rsid w:val="00134989"/>
    <w:rsid w:val="00134E32"/>
    <w:rsid w:val="00137494"/>
    <w:rsid w:val="00140A8F"/>
    <w:rsid w:val="00141511"/>
    <w:rsid w:val="0014166C"/>
    <w:rsid w:val="00141D98"/>
    <w:rsid w:val="00142B82"/>
    <w:rsid w:val="00142E69"/>
    <w:rsid w:val="00144393"/>
    <w:rsid w:val="001447AE"/>
    <w:rsid w:val="00144983"/>
    <w:rsid w:val="00144B1C"/>
    <w:rsid w:val="00144D00"/>
    <w:rsid w:val="00144E09"/>
    <w:rsid w:val="00145884"/>
    <w:rsid w:val="001458BD"/>
    <w:rsid w:val="00145D84"/>
    <w:rsid w:val="00146E8B"/>
    <w:rsid w:val="00146F43"/>
    <w:rsid w:val="0015071B"/>
    <w:rsid w:val="00150775"/>
    <w:rsid w:val="001515C8"/>
    <w:rsid w:val="00151A2B"/>
    <w:rsid w:val="00151C87"/>
    <w:rsid w:val="00151E8A"/>
    <w:rsid w:val="0015319E"/>
    <w:rsid w:val="0015361A"/>
    <w:rsid w:val="00154073"/>
    <w:rsid w:val="001546C8"/>
    <w:rsid w:val="00154B4A"/>
    <w:rsid w:val="00154D8C"/>
    <w:rsid w:val="00155149"/>
    <w:rsid w:val="001553F3"/>
    <w:rsid w:val="00156338"/>
    <w:rsid w:val="00156B34"/>
    <w:rsid w:val="00156D1E"/>
    <w:rsid w:val="00157DD0"/>
    <w:rsid w:val="001621E6"/>
    <w:rsid w:val="00162621"/>
    <w:rsid w:val="001630CA"/>
    <w:rsid w:val="001632FA"/>
    <w:rsid w:val="00163612"/>
    <w:rsid w:val="0016436A"/>
    <w:rsid w:val="00164439"/>
    <w:rsid w:val="001645DA"/>
    <w:rsid w:val="001647C1"/>
    <w:rsid w:val="00165BB2"/>
    <w:rsid w:val="001664F2"/>
    <w:rsid w:val="00166622"/>
    <w:rsid w:val="001675BB"/>
    <w:rsid w:val="0017020F"/>
    <w:rsid w:val="00170536"/>
    <w:rsid w:val="00170B5A"/>
    <w:rsid w:val="001720D6"/>
    <w:rsid w:val="00172FCE"/>
    <w:rsid w:val="00173770"/>
    <w:rsid w:val="00173B54"/>
    <w:rsid w:val="001744CB"/>
    <w:rsid w:val="0017499C"/>
    <w:rsid w:val="001749AD"/>
    <w:rsid w:val="00176287"/>
    <w:rsid w:val="00176ED5"/>
    <w:rsid w:val="00177C71"/>
    <w:rsid w:val="0018010D"/>
    <w:rsid w:val="00180292"/>
    <w:rsid w:val="001809D3"/>
    <w:rsid w:val="00181F53"/>
    <w:rsid w:val="0018227D"/>
    <w:rsid w:val="00182610"/>
    <w:rsid w:val="001826AC"/>
    <w:rsid w:val="00183F5B"/>
    <w:rsid w:val="00184341"/>
    <w:rsid w:val="00185225"/>
    <w:rsid w:val="0018591E"/>
    <w:rsid w:val="00186CA7"/>
    <w:rsid w:val="001877B4"/>
    <w:rsid w:val="00190701"/>
    <w:rsid w:val="001908B6"/>
    <w:rsid w:val="00190B88"/>
    <w:rsid w:val="00191188"/>
    <w:rsid w:val="00191715"/>
    <w:rsid w:val="00191788"/>
    <w:rsid w:val="00191D97"/>
    <w:rsid w:val="00191DA4"/>
    <w:rsid w:val="001920A8"/>
    <w:rsid w:val="001924BA"/>
    <w:rsid w:val="001927CB"/>
    <w:rsid w:val="00192FFD"/>
    <w:rsid w:val="00193DB4"/>
    <w:rsid w:val="00194603"/>
    <w:rsid w:val="00194D22"/>
    <w:rsid w:val="00194D3E"/>
    <w:rsid w:val="00194E5B"/>
    <w:rsid w:val="00194F4F"/>
    <w:rsid w:val="0019726E"/>
    <w:rsid w:val="001976C6"/>
    <w:rsid w:val="001979C4"/>
    <w:rsid w:val="001A07B0"/>
    <w:rsid w:val="001A11F5"/>
    <w:rsid w:val="001A14B1"/>
    <w:rsid w:val="001A3441"/>
    <w:rsid w:val="001A35EE"/>
    <w:rsid w:val="001A3A79"/>
    <w:rsid w:val="001A43DC"/>
    <w:rsid w:val="001A4FC7"/>
    <w:rsid w:val="001A6651"/>
    <w:rsid w:val="001A6687"/>
    <w:rsid w:val="001A6D21"/>
    <w:rsid w:val="001B124F"/>
    <w:rsid w:val="001B1760"/>
    <w:rsid w:val="001B25A5"/>
    <w:rsid w:val="001B2D99"/>
    <w:rsid w:val="001B3334"/>
    <w:rsid w:val="001B48D2"/>
    <w:rsid w:val="001B5A65"/>
    <w:rsid w:val="001B5CFC"/>
    <w:rsid w:val="001B5EC6"/>
    <w:rsid w:val="001B64A9"/>
    <w:rsid w:val="001C180D"/>
    <w:rsid w:val="001C1B7F"/>
    <w:rsid w:val="001C1E77"/>
    <w:rsid w:val="001C201A"/>
    <w:rsid w:val="001C286D"/>
    <w:rsid w:val="001C2EE8"/>
    <w:rsid w:val="001C34C4"/>
    <w:rsid w:val="001C3DB0"/>
    <w:rsid w:val="001C40B4"/>
    <w:rsid w:val="001C40E9"/>
    <w:rsid w:val="001C4B00"/>
    <w:rsid w:val="001C4D56"/>
    <w:rsid w:val="001C5BAA"/>
    <w:rsid w:val="001C637C"/>
    <w:rsid w:val="001C648F"/>
    <w:rsid w:val="001C7E54"/>
    <w:rsid w:val="001D09BB"/>
    <w:rsid w:val="001D1139"/>
    <w:rsid w:val="001D12DE"/>
    <w:rsid w:val="001D2B9E"/>
    <w:rsid w:val="001D2BBC"/>
    <w:rsid w:val="001D2D15"/>
    <w:rsid w:val="001D2DED"/>
    <w:rsid w:val="001D3051"/>
    <w:rsid w:val="001D3F62"/>
    <w:rsid w:val="001D4DFB"/>
    <w:rsid w:val="001D533E"/>
    <w:rsid w:val="001D654C"/>
    <w:rsid w:val="001D7A66"/>
    <w:rsid w:val="001E035C"/>
    <w:rsid w:val="001E05F0"/>
    <w:rsid w:val="001E0790"/>
    <w:rsid w:val="001E08F1"/>
    <w:rsid w:val="001E15A2"/>
    <w:rsid w:val="001E1955"/>
    <w:rsid w:val="001E2571"/>
    <w:rsid w:val="001E2D09"/>
    <w:rsid w:val="001E3715"/>
    <w:rsid w:val="001E376F"/>
    <w:rsid w:val="001E4891"/>
    <w:rsid w:val="001E4A2B"/>
    <w:rsid w:val="001E4A5C"/>
    <w:rsid w:val="001E4BC1"/>
    <w:rsid w:val="001E4CA6"/>
    <w:rsid w:val="001E59DC"/>
    <w:rsid w:val="001E5DFF"/>
    <w:rsid w:val="001E63CC"/>
    <w:rsid w:val="001E708B"/>
    <w:rsid w:val="001E7879"/>
    <w:rsid w:val="001F0CE0"/>
    <w:rsid w:val="001F132A"/>
    <w:rsid w:val="001F1636"/>
    <w:rsid w:val="001F2132"/>
    <w:rsid w:val="001F270A"/>
    <w:rsid w:val="001F29F1"/>
    <w:rsid w:val="001F320B"/>
    <w:rsid w:val="001F3AFB"/>
    <w:rsid w:val="001F3C76"/>
    <w:rsid w:val="001F4155"/>
    <w:rsid w:val="001F47DF"/>
    <w:rsid w:val="001F4E22"/>
    <w:rsid w:val="001F5E99"/>
    <w:rsid w:val="001F66BB"/>
    <w:rsid w:val="001F7780"/>
    <w:rsid w:val="001F786D"/>
    <w:rsid w:val="002003CF"/>
    <w:rsid w:val="00200645"/>
    <w:rsid w:val="00200A43"/>
    <w:rsid w:val="00200A7E"/>
    <w:rsid w:val="00200B6E"/>
    <w:rsid w:val="00200B9C"/>
    <w:rsid w:val="00201CA3"/>
    <w:rsid w:val="00202116"/>
    <w:rsid w:val="00202239"/>
    <w:rsid w:val="00202265"/>
    <w:rsid w:val="0020303B"/>
    <w:rsid w:val="002034B1"/>
    <w:rsid w:val="002036AD"/>
    <w:rsid w:val="00203CDF"/>
    <w:rsid w:val="002047DC"/>
    <w:rsid w:val="002048B4"/>
    <w:rsid w:val="00204D82"/>
    <w:rsid w:val="0020535B"/>
    <w:rsid w:val="0020555D"/>
    <w:rsid w:val="00207969"/>
    <w:rsid w:val="00210DAB"/>
    <w:rsid w:val="00210EAD"/>
    <w:rsid w:val="00211318"/>
    <w:rsid w:val="00211651"/>
    <w:rsid w:val="00211724"/>
    <w:rsid w:val="002118F7"/>
    <w:rsid w:val="00211ECD"/>
    <w:rsid w:val="002132AA"/>
    <w:rsid w:val="00213654"/>
    <w:rsid w:val="00214125"/>
    <w:rsid w:val="002145B8"/>
    <w:rsid w:val="00214B34"/>
    <w:rsid w:val="002152EE"/>
    <w:rsid w:val="00216350"/>
    <w:rsid w:val="002173D6"/>
    <w:rsid w:val="002227BE"/>
    <w:rsid w:val="00222956"/>
    <w:rsid w:val="00223512"/>
    <w:rsid w:val="002238E0"/>
    <w:rsid w:val="0022392C"/>
    <w:rsid w:val="00223F06"/>
    <w:rsid w:val="002248BA"/>
    <w:rsid w:val="00224BF4"/>
    <w:rsid w:val="002250B2"/>
    <w:rsid w:val="002267C1"/>
    <w:rsid w:val="002274B7"/>
    <w:rsid w:val="002274BB"/>
    <w:rsid w:val="002277AE"/>
    <w:rsid w:val="00231B40"/>
    <w:rsid w:val="002323B8"/>
    <w:rsid w:val="00232807"/>
    <w:rsid w:val="00232B0B"/>
    <w:rsid w:val="00233E80"/>
    <w:rsid w:val="00234284"/>
    <w:rsid w:val="002347DB"/>
    <w:rsid w:val="00235D97"/>
    <w:rsid w:val="00235E77"/>
    <w:rsid w:val="002366DB"/>
    <w:rsid w:val="00236CCC"/>
    <w:rsid w:val="0023710B"/>
    <w:rsid w:val="00237899"/>
    <w:rsid w:val="00237C92"/>
    <w:rsid w:val="002412F1"/>
    <w:rsid w:val="00242147"/>
    <w:rsid w:val="00242FB8"/>
    <w:rsid w:val="00243E8C"/>
    <w:rsid w:val="002450CF"/>
    <w:rsid w:val="00245659"/>
    <w:rsid w:val="002457F5"/>
    <w:rsid w:val="002458E6"/>
    <w:rsid w:val="00245DB3"/>
    <w:rsid w:val="002461DC"/>
    <w:rsid w:val="00246293"/>
    <w:rsid w:val="0024673B"/>
    <w:rsid w:val="0024678A"/>
    <w:rsid w:val="00246C45"/>
    <w:rsid w:val="00247427"/>
    <w:rsid w:val="00247BA9"/>
    <w:rsid w:val="00247BE0"/>
    <w:rsid w:val="00250663"/>
    <w:rsid w:val="00250D5C"/>
    <w:rsid w:val="00250EFC"/>
    <w:rsid w:val="00251240"/>
    <w:rsid w:val="00252AF9"/>
    <w:rsid w:val="0025304F"/>
    <w:rsid w:val="002530BB"/>
    <w:rsid w:val="00253214"/>
    <w:rsid w:val="00254348"/>
    <w:rsid w:val="00254DB0"/>
    <w:rsid w:val="00254E08"/>
    <w:rsid w:val="002550DA"/>
    <w:rsid w:val="00255292"/>
    <w:rsid w:val="0025597A"/>
    <w:rsid w:val="00255C01"/>
    <w:rsid w:val="00256AC4"/>
    <w:rsid w:val="00256F0D"/>
    <w:rsid w:val="00257069"/>
    <w:rsid w:val="00257148"/>
    <w:rsid w:val="00257A66"/>
    <w:rsid w:val="00257D40"/>
    <w:rsid w:val="00260907"/>
    <w:rsid w:val="00260D88"/>
    <w:rsid w:val="00260E12"/>
    <w:rsid w:val="00260F78"/>
    <w:rsid w:val="00260F7D"/>
    <w:rsid w:val="0026143C"/>
    <w:rsid w:val="00261495"/>
    <w:rsid w:val="00261654"/>
    <w:rsid w:val="0026231B"/>
    <w:rsid w:val="00262F74"/>
    <w:rsid w:val="00264642"/>
    <w:rsid w:val="00265FDC"/>
    <w:rsid w:val="00266FBE"/>
    <w:rsid w:val="00267198"/>
    <w:rsid w:val="00267307"/>
    <w:rsid w:val="002679DF"/>
    <w:rsid w:val="00270A06"/>
    <w:rsid w:val="00270E57"/>
    <w:rsid w:val="00270FC8"/>
    <w:rsid w:val="0027161F"/>
    <w:rsid w:val="002719F6"/>
    <w:rsid w:val="00272232"/>
    <w:rsid w:val="0027364D"/>
    <w:rsid w:val="002745EC"/>
    <w:rsid w:val="00274ECB"/>
    <w:rsid w:val="00275212"/>
    <w:rsid w:val="0027564C"/>
    <w:rsid w:val="00275E1D"/>
    <w:rsid w:val="00276457"/>
    <w:rsid w:val="002770BC"/>
    <w:rsid w:val="00277405"/>
    <w:rsid w:val="00277719"/>
    <w:rsid w:val="00280797"/>
    <w:rsid w:val="00280B70"/>
    <w:rsid w:val="00280CDE"/>
    <w:rsid w:val="00280DFC"/>
    <w:rsid w:val="002812DC"/>
    <w:rsid w:val="00281896"/>
    <w:rsid w:val="00281974"/>
    <w:rsid w:val="0028362C"/>
    <w:rsid w:val="00283916"/>
    <w:rsid w:val="00283E81"/>
    <w:rsid w:val="00285189"/>
    <w:rsid w:val="00285278"/>
    <w:rsid w:val="00285753"/>
    <w:rsid w:val="002857F1"/>
    <w:rsid w:val="00285FA4"/>
    <w:rsid w:val="00287885"/>
    <w:rsid w:val="00287959"/>
    <w:rsid w:val="00291025"/>
    <w:rsid w:val="0029110F"/>
    <w:rsid w:val="00291F56"/>
    <w:rsid w:val="00292895"/>
    <w:rsid w:val="00292F32"/>
    <w:rsid w:val="00293695"/>
    <w:rsid w:val="00294A75"/>
    <w:rsid w:val="00295567"/>
    <w:rsid w:val="00295C9A"/>
    <w:rsid w:val="00296255"/>
    <w:rsid w:val="00296765"/>
    <w:rsid w:val="00296D66"/>
    <w:rsid w:val="002970CE"/>
    <w:rsid w:val="00297512"/>
    <w:rsid w:val="002A1216"/>
    <w:rsid w:val="002A22F7"/>
    <w:rsid w:val="002A275E"/>
    <w:rsid w:val="002A3483"/>
    <w:rsid w:val="002A348C"/>
    <w:rsid w:val="002A37CA"/>
    <w:rsid w:val="002A4357"/>
    <w:rsid w:val="002A5E78"/>
    <w:rsid w:val="002A65CF"/>
    <w:rsid w:val="002A6EA8"/>
    <w:rsid w:val="002B0AAD"/>
    <w:rsid w:val="002B1383"/>
    <w:rsid w:val="002B1D7C"/>
    <w:rsid w:val="002B1E8A"/>
    <w:rsid w:val="002B246D"/>
    <w:rsid w:val="002B364D"/>
    <w:rsid w:val="002B3CA9"/>
    <w:rsid w:val="002B3E6D"/>
    <w:rsid w:val="002B46FB"/>
    <w:rsid w:val="002B47B1"/>
    <w:rsid w:val="002B4AFF"/>
    <w:rsid w:val="002B4C46"/>
    <w:rsid w:val="002B5018"/>
    <w:rsid w:val="002B5C6B"/>
    <w:rsid w:val="002B6D9C"/>
    <w:rsid w:val="002B7C30"/>
    <w:rsid w:val="002C370D"/>
    <w:rsid w:val="002C408C"/>
    <w:rsid w:val="002C49E6"/>
    <w:rsid w:val="002C5AAD"/>
    <w:rsid w:val="002C60C8"/>
    <w:rsid w:val="002C61C7"/>
    <w:rsid w:val="002C67EF"/>
    <w:rsid w:val="002C6A36"/>
    <w:rsid w:val="002C6C9E"/>
    <w:rsid w:val="002C7E13"/>
    <w:rsid w:val="002D07D2"/>
    <w:rsid w:val="002D0B2A"/>
    <w:rsid w:val="002D11BE"/>
    <w:rsid w:val="002D2DA2"/>
    <w:rsid w:val="002D3303"/>
    <w:rsid w:val="002D4194"/>
    <w:rsid w:val="002D4479"/>
    <w:rsid w:val="002D53BB"/>
    <w:rsid w:val="002D54F9"/>
    <w:rsid w:val="002D5BDF"/>
    <w:rsid w:val="002D61EE"/>
    <w:rsid w:val="002D68DF"/>
    <w:rsid w:val="002D792A"/>
    <w:rsid w:val="002D7F06"/>
    <w:rsid w:val="002E03CC"/>
    <w:rsid w:val="002E052F"/>
    <w:rsid w:val="002E0C39"/>
    <w:rsid w:val="002E0F44"/>
    <w:rsid w:val="002E10D8"/>
    <w:rsid w:val="002E1408"/>
    <w:rsid w:val="002E160A"/>
    <w:rsid w:val="002E196A"/>
    <w:rsid w:val="002E19E7"/>
    <w:rsid w:val="002E1D6D"/>
    <w:rsid w:val="002E2992"/>
    <w:rsid w:val="002E2B0B"/>
    <w:rsid w:val="002E2EB0"/>
    <w:rsid w:val="002E3346"/>
    <w:rsid w:val="002E3387"/>
    <w:rsid w:val="002E3951"/>
    <w:rsid w:val="002E3BE9"/>
    <w:rsid w:val="002E3EC6"/>
    <w:rsid w:val="002E6194"/>
    <w:rsid w:val="002E6590"/>
    <w:rsid w:val="002E7532"/>
    <w:rsid w:val="002E7AFD"/>
    <w:rsid w:val="002E7F40"/>
    <w:rsid w:val="002F0E49"/>
    <w:rsid w:val="002F1342"/>
    <w:rsid w:val="002F1B71"/>
    <w:rsid w:val="002F1BCC"/>
    <w:rsid w:val="002F1F91"/>
    <w:rsid w:val="002F2C45"/>
    <w:rsid w:val="002F3DF6"/>
    <w:rsid w:val="002F46DA"/>
    <w:rsid w:val="002F5956"/>
    <w:rsid w:val="002F59BA"/>
    <w:rsid w:val="002F5BF1"/>
    <w:rsid w:val="002F5F1A"/>
    <w:rsid w:val="002F6476"/>
    <w:rsid w:val="002F6F95"/>
    <w:rsid w:val="002F76E3"/>
    <w:rsid w:val="0030125C"/>
    <w:rsid w:val="00301AB5"/>
    <w:rsid w:val="00301CD7"/>
    <w:rsid w:val="00303B1C"/>
    <w:rsid w:val="00303BE6"/>
    <w:rsid w:val="003047E1"/>
    <w:rsid w:val="00305342"/>
    <w:rsid w:val="00305DBC"/>
    <w:rsid w:val="00306296"/>
    <w:rsid w:val="003068AB"/>
    <w:rsid w:val="00306C6D"/>
    <w:rsid w:val="00306F04"/>
    <w:rsid w:val="00307BEC"/>
    <w:rsid w:val="00307DC6"/>
    <w:rsid w:val="003104D6"/>
    <w:rsid w:val="00310E8C"/>
    <w:rsid w:val="00311BC2"/>
    <w:rsid w:val="00311DC2"/>
    <w:rsid w:val="00311E2B"/>
    <w:rsid w:val="00312A83"/>
    <w:rsid w:val="00312C0A"/>
    <w:rsid w:val="00313075"/>
    <w:rsid w:val="00314573"/>
    <w:rsid w:val="003145B7"/>
    <w:rsid w:val="00316B09"/>
    <w:rsid w:val="00316C35"/>
    <w:rsid w:val="00316FBC"/>
    <w:rsid w:val="003206A9"/>
    <w:rsid w:val="00320BD3"/>
    <w:rsid w:val="00320E8D"/>
    <w:rsid w:val="00320ED6"/>
    <w:rsid w:val="00323305"/>
    <w:rsid w:val="003234AD"/>
    <w:rsid w:val="00323A70"/>
    <w:rsid w:val="00323B54"/>
    <w:rsid w:val="00323EE6"/>
    <w:rsid w:val="003242CB"/>
    <w:rsid w:val="00324A19"/>
    <w:rsid w:val="0032617B"/>
    <w:rsid w:val="00327522"/>
    <w:rsid w:val="00327A36"/>
    <w:rsid w:val="00327A8D"/>
    <w:rsid w:val="00327CC4"/>
    <w:rsid w:val="0033148B"/>
    <w:rsid w:val="003316A5"/>
    <w:rsid w:val="003316F7"/>
    <w:rsid w:val="00331BED"/>
    <w:rsid w:val="00332620"/>
    <w:rsid w:val="00332EF4"/>
    <w:rsid w:val="00332FDE"/>
    <w:rsid w:val="0033351E"/>
    <w:rsid w:val="00333F89"/>
    <w:rsid w:val="00334869"/>
    <w:rsid w:val="00335140"/>
    <w:rsid w:val="00336728"/>
    <w:rsid w:val="00337842"/>
    <w:rsid w:val="00337EBD"/>
    <w:rsid w:val="00341CD6"/>
    <w:rsid w:val="003420A9"/>
    <w:rsid w:val="00342CEE"/>
    <w:rsid w:val="00343338"/>
    <w:rsid w:val="00343C70"/>
    <w:rsid w:val="00344A58"/>
    <w:rsid w:val="00344E3F"/>
    <w:rsid w:val="00345A15"/>
    <w:rsid w:val="00346503"/>
    <w:rsid w:val="003469AD"/>
    <w:rsid w:val="00346C16"/>
    <w:rsid w:val="0034767D"/>
    <w:rsid w:val="00347830"/>
    <w:rsid w:val="00347A0E"/>
    <w:rsid w:val="00347B86"/>
    <w:rsid w:val="00350B78"/>
    <w:rsid w:val="00351098"/>
    <w:rsid w:val="003518D5"/>
    <w:rsid w:val="00352194"/>
    <w:rsid w:val="0035291E"/>
    <w:rsid w:val="00352E7B"/>
    <w:rsid w:val="003533C3"/>
    <w:rsid w:val="0035476D"/>
    <w:rsid w:val="00354985"/>
    <w:rsid w:val="003555E3"/>
    <w:rsid w:val="0035583F"/>
    <w:rsid w:val="00355907"/>
    <w:rsid w:val="003567D9"/>
    <w:rsid w:val="00356E5D"/>
    <w:rsid w:val="00356F2D"/>
    <w:rsid w:val="00357859"/>
    <w:rsid w:val="0035788D"/>
    <w:rsid w:val="003606EE"/>
    <w:rsid w:val="00361274"/>
    <w:rsid w:val="003612C1"/>
    <w:rsid w:val="003618F9"/>
    <w:rsid w:val="003619D7"/>
    <w:rsid w:val="00361E5E"/>
    <w:rsid w:val="00362641"/>
    <w:rsid w:val="00362FDA"/>
    <w:rsid w:val="0036351E"/>
    <w:rsid w:val="0036432C"/>
    <w:rsid w:val="003656FB"/>
    <w:rsid w:val="003658D2"/>
    <w:rsid w:val="00365E68"/>
    <w:rsid w:val="00366750"/>
    <w:rsid w:val="00366F67"/>
    <w:rsid w:val="003674E7"/>
    <w:rsid w:val="00367899"/>
    <w:rsid w:val="00370368"/>
    <w:rsid w:val="003709CF"/>
    <w:rsid w:val="00370E75"/>
    <w:rsid w:val="0037112A"/>
    <w:rsid w:val="003711A3"/>
    <w:rsid w:val="00371851"/>
    <w:rsid w:val="00371F86"/>
    <w:rsid w:val="00372FCE"/>
    <w:rsid w:val="00373964"/>
    <w:rsid w:val="003739DD"/>
    <w:rsid w:val="00374456"/>
    <w:rsid w:val="0037459F"/>
    <w:rsid w:val="0037487E"/>
    <w:rsid w:val="00374EE7"/>
    <w:rsid w:val="00374F7E"/>
    <w:rsid w:val="00375086"/>
    <w:rsid w:val="00375127"/>
    <w:rsid w:val="0037523C"/>
    <w:rsid w:val="00375FF8"/>
    <w:rsid w:val="00376776"/>
    <w:rsid w:val="00377276"/>
    <w:rsid w:val="0038101B"/>
    <w:rsid w:val="00381287"/>
    <w:rsid w:val="00381CB0"/>
    <w:rsid w:val="0038228E"/>
    <w:rsid w:val="003825FD"/>
    <w:rsid w:val="00382922"/>
    <w:rsid w:val="00382F70"/>
    <w:rsid w:val="00383F3F"/>
    <w:rsid w:val="00384604"/>
    <w:rsid w:val="00384983"/>
    <w:rsid w:val="00385BA5"/>
    <w:rsid w:val="00385E6A"/>
    <w:rsid w:val="003863B7"/>
    <w:rsid w:val="00387111"/>
    <w:rsid w:val="0039019C"/>
    <w:rsid w:val="0039050E"/>
    <w:rsid w:val="00391534"/>
    <w:rsid w:val="00391849"/>
    <w:rsid w:val="00391DBA"/>
    <w:rsid w:val="003926C3"/>
    <w:rsid w:val="003926EB"/>
    <w:rsid w:val="00392AAB"/>
    <w:rsid w:val="00392AEB"/>
    <w:rsid w:val="003936FB"/>
    <w:rsid w:val="0039417C"/>
    <w:rsid w:val="0039474A"/>
    <w:rsid w:val="00395983"/>
    <w:rsid w:val="00396CEE"/>
    <w:rsid w:val="003975EA"/>
    <w:rsid w:val="003976F4"/>
    <w:rsid w:val="003A0011"/>
    <w:rsid w:val="003A0C23"/>
    <w:rsid w:val="003A203F"/>
    <w:rsid w:val="003A2E73"/>
    <w:rsid w:val="003A306D"/>
    <w:rsid w:val="003A3320"/>
    <w:rsid w:val="003A362D"/>
    <w:rsid w:val="003A3DEB"/>
    <w:rsid w:val="003A3F9A"/>
    <w:rsid w:val="003A4565"/>
    <w:rsid w:val="003A45E5"/>
    <w:rsid w:val="003A4A94"/>
    <w:rsid w:val="003A4B3B"/>
    <w:rsid w:val="003A51FA"/>
    <w:rsid w:val="003A59B8"/>
    <w:rsid w:val="003A663D"/>
    <w:rsid w:val="003A74CF"/>
    <w:rsid w:val="003B0C83"/>
    <w:rsid w:val="003B139D"/>
    <w:rsid w:val="003B2569"/>
    <w:rsid w:val="003B258D"/>
    <w:rsid w:val="003B2F69"/>
    <w:rsid w:val="003B3309"/>
    <w:rsid w:val="003B381A"/>
    <w:rsid w:val="003B39BC"/>
    <w:rsid w:val="003B3D2D"/>
    <w:rsid w:val="003B45EB"/>
    <w:rsid w:val="003B5EAE"/>
    <w:rsid w:val="003B63C6"/>
    <w:rsid w:val="003B6F72"/>
    <w:rsid w:val="003B713D"/>
    <w:rsid w:val="003B7894"/>
    <w:rsid w:val="003B7BF3"/>
    <w:rsid w:val="003B7EAE"/>
    <w:rsid w:val="003C037C"/>
    <w:rsid w:val="003C0BDC"/>
    <w:rsid w:val="003C0BF4"/>
    <w:rsid w:val="003C180D"/>
    <w:rsid w:val="003C1C06"/>
    <w:rsid w:val="003C2C16"/>
    <w:rsid w:val="003C2DE5"/>
    <w:rsid w:val="003C45B2"/>
    <w:rsid w:val="003C62E4"/>
    <w:rsid w:val="003C6B78"/>
    <w:rsid w:val="003C6E11"/>
    <w:rsid w:val="003C7E56"/>
    <w:rsid w:val="003D01E8"/>
    <w:rsid w:val="003D08B1"/>
    <w:rsid w:val="003D1C3A"/>
    <w:rsid w:val="003D26EB"/>
    <w:rsid w:val="003D2758"/>
    <w:rsid w:val="003D3251"/>
    <w:rsid w:val="003D3CB0"/>
    <w:rsid w:val="003D3D89"/>
    <w:rsid w:val="003D445B"/>
    <w:rsid w:val="003D48F3"/>
    <w:rsid w:val="003D4E2A"/>
    <w:rsid w:val="003D57AA"/>
    <w:rsid w:val="003D5A5F"/>
    <w:rsid w:val="003E0B7D"/>
    <w:rsid w:val="003E119F"/>
    <w:rsid w:val="003E11EF"/>
    <w:rsid w:val="003E179E"/>
    <w:rsid w:val="003E1AEA"/>
    <w:rsid w:val="003E206F"/>
    <w:rsid w:val="003E29CA"/>
    <w:rsid w:val="003E4110"/>
    <w:rsid w:val="003E4277"/>
    <w:rsid w:val="003E42DD"/>
    <w:rsid w:val="003E4B40"/>
    <w:rsid w:val="003E4B4E"/>
    <w:rsid w:val="003E5733"/>
    <w:rsid w:val="003E66DA"/>
    <w:rsid w:val="003E6766"/>
    <w:rsid w:val="003E6F53"/>
    <w:rsid w:val="003E787A"/>
    <w:rsid w:val="003E7F84"/>
    <w:rsid w:val="003F1D0A"/>
    <w:rsid w:val="003F2601"/>
    <w:rsid w:val="003F2F38"/>
    <w:rsid w:val="003F4078"/>
    <w:rsid w:val="003F421D"/>
    <w:rsid w:val="003F4858"/>
    <w:rsid w:val="003F4936"/>
    <w:rsid w:val="003F541B"/>
    <w:rsid w:val="003F56B1"/>
    <w:rsid w:val="003F5AAA"/>
    <w:rsid w:val="003F627A"/>
    <w:rsid w:val="003F6808"/>
    <w:rsid w:val="003F6B8D"/>
    <w:rsid w:val="003F6EDA"/>
    <w:rsid w:val="003F70B3"/>
    <w:rsid w:val="003F7494"/>
    <w:rsid w:val="003F755F"/>
    <w:rsid w:val="003F7730"/>
    <w:rsid w:val="003F77BD"/>
    <w:rsid w:val="003F791D"/>
    <w:rsid w:val="003F7F06"/>
    <w:rsid w:val="0040062C"/>
    <w:rsid w:val="0040066F"/>
    <w:rsid w:val="0040084C"/>
    <w:rsid w:val="00400915"/>
    <w:rsid w:val="004011AF"/>
    <w:rsid w:val="004016A3"/>
    <w:rsid w:val="00401E3D"/>
    <w:rsid w:val="00402D3B"/>
    <w:rsid w:val="00402DF6"/>
    <w:rsid w:val="00403D59"/>
    <w:rsid w:val="00404916"/>
    <w:rsid w:val="00404AE3"/>
    <w:rsid w:val="00404F7A"/>
    <w:rsid w:val="00405368"/>
    <w:rsid w:val="004053F4"/>
    <w:rsid w:val="00406618"/>
    <w:rsid w:val="00406F2D"/>
    <w:rsid w:val="00407656"/>
    <w:rsid w:val="004076EC"/>
    <w:rsid w:val="00407887"/>
    <w:rsid w:val="00407914"/>
    <w:rsid w:val="004079B8"/>
    <w:rsid w:val="004112BD"/>
    <w:rsid w:val="00411449"/>
    <w:rsid w:val="00411B68"/>
    <w:rsid w:val="00413268"/>
    <w:rsid w:val="00413E91"/>
    <w:rsid w:val="0041466D"/>
    <w:rsid w:val="00414C55"/>
    <w:rsid w:val="004150DF"/>
    <w:rsid w:val="0041535E"/>
    <w:rsid w:val="0041553C"/>
    <w:rsid w:val="00416B56"/>
    <w:rsid w:val="00420C87"/>
    <w:rsid w:val="00421EBE"/>
    <w:rsid w:val="00422625"/>
    <w:rsid w:val="004228A5"/>
    <w:rsid w:val="00422EFE"/>
    <w:rsid w:val="00423442"/>
    <w:rsid w:val="004247DD"/>
    <w:rsid w:val="00424B13"/>
    <w:rsid w:val="00424BFC"/>
    <w:rsid w:val="00424E86"/>
    <w:rsid w:val="00424FF8"/>
    <w:rsid w:val="00425367"/>
    <w:rsid w:val="00425A24"/>
    <w:rsid w:val="0042689D"/>
    <w:rsid w:val="004277EC"/>
    <w:rsid w:val="00427E14"/>
    <w:rsid w:val="00431035"/>
    <w:rsid w:val="00431C5B"/>
    <w:rsid w:val="00431DB5"/>
    <w:rsid w:val="00432F87"/>
    <w:rsid w:val="004347EB"/>
    <w:rsid w:val="00435ACC"/>
    <w:rsid w:val="004364C6"/>
    <w:rsid w:val="004369DB"/>
    <w:rsid w:val="00436D6D"/>
    <w:rsid w:val="00437528"/>
    <w:rsid w:val="00437749"/>
    <w:rsid w:val="00440160"/>
    <w:rsid w:val="00440207"/>
    <w:rsid w:val="00440673"/>
    <w:rsid w:val="004407A6"/>
    <w:rsid w:val="00441520"/>
    <w:rsid w:val="00441FF3"/>
    <w:rsid w:val="0044215E"/>
    <w:rsid w:val="00442A1B"/>
    <w:rsid w:val="00442C7B"/>
    <w:rsid w:val="00443EE8"/>
    <w:rsid w:val="0044429C"/>
    <w:rsid w:val="0044500D"/>
    <w:rsid w:val="0044508A"/>
    <w:rsid w:val="00446065"/>
    <w:rsid w:val="00446631"/>
    <w:rsid w:val="004467C1"/>
    <w:rsid w:val="00446B96"/>
    <w:rsid w:val="004473AF"/>
    <w:rsid w:val="00447CFD"/>
    <w:rsid w:val="00447D23"/>
    <w:rsid w:val="00447F7C"/>
    <w:rsid w:val="004505BA"/>
    <w:rsid w:val="00450CFC"/>
    <w:rsid w:val="00450F95"/>
    <w:rsid w:val="00451AA5"/>
    <w:rsid w:val="00452A68"/>
    <w:rsid w:val="0045413D"/>
    <w:rsid w:val="00455011"/>
    <w:rsid w:val="0045682D"/>
    <w:rsid w:val="00457F04"/>
    <w:rsid w:val="004606A1"/>
    <w:rsid w:val="00460868"/>
    <w:rsid w:val="00460F08"/>
    <w:rsid w:val="00461992"/>
    <w:rsid w:val="00461BBC"/>
    <w:rsid w:val="004625D2"/>
    <w:rsid w:val="00463C10"/>
    <w:rsid w:val="00463D2F"/>
    <w:rsid w:val="00464410"/>
    <w:rsid w:val="004645CA"/>
    <w:rsid w:val="00465196"/>
    <w:rsid w:val="00465426"/>
    <w:rsid w:val="00465961"/>
    <w:rsid w:val="0046672E"/>
    <w:rsid w:val="00466F58"/>
    <w:rsid w:val="004677DF"/>
    <w:rsid w:val="00467B80"/>
    <w:rsid w:val="004700F3"/>
    <w:rsid w:val="00470E3B"/>
    <w:rsid w:val="00470FF9"/>
    <w:rsid w:val="004717CC"/>
    <w:rsid w:val="00472DF5"/>
    <w:rsid w:val="004730CD"/>
    <w:rsid w:val="00473FD0"/>
    <w:rsid w:val="004740A9"/>
    <w:rsid w:val="0047452F"/>
    <w:rsid w:val="00474728"/>
    <w:rsid w:val="00475FEE"/>
    <w:rsid w:val="00476284"/>
    <w:rsid w:val="00476F35"/>
    <w:rsid w:val="00477C3F"/>
    <w:rsid w:val="00480787"/>
    <w:rsid w:val="0048114D"/>
    <w:rsid w:val="00481CB2"/>
    <w:rsid w:val="00481EA3"/>
    <w:rsid w:val="00481EA5"/>
    <w:rsid w:val="00483EB1"/>
    <w:rsid w:val="00484009"/>
    <w:rsid w:val="00484CA1"/>
    <w:rsid w:val="0048686A"/>
    <w:rsid w:val="00487C35"/>
    <w:rsid w:val="00487D7C"/>
    <w:rsid w:val="00490056"/>
    <w:rsid w:val="00490A2B"/>
    <w:rsid w:val="00490D6A"/>
    <w:rsid w:val="00491605"/>
    <w:rsid w:val="004926FE"/>
    <w:rsid w:val="0049339B"/>
    <w:rsid w:val="004934A2"/>
    <w:rsid w:val="00494191"/>
    <w:rsid w:val="00494261"/>
    <w:rsid w:val="0049459C"/>
    <w:rsid w:val="004946F6"/>
    <w:rsid w:val="00494AF2"/>
    <w:rsid w:val="00495897"/>
    <w:rsid w:val="00496020"/>
    <w:rsid w:val="00496D97"/>
    <w:rsid w:val="00497F79"/>
    <w:rsid w:val="004A0036"/>
    <w:rsid w:val="004A05A9"/>
    <w:rsid w:val="004A0C90"/>
    <w:rsid w:val="004A1721"/>
    <w:rsid w:val="004A22A6"/>
    <w:rsid w:val="004A2C2B"/>
    <w:rsid w:val="004A2CD1"/>
    <w:rsid w:val="004A308E"/>
    <w:rsid w:val="004A3B1A"/>
    <w:rsid w:val="004A431B"/>
    <w:rsid w:val="004A4BB7"/>
    <w:rsid w:val="004A4BF3"/>
    <w:rsid w:val="004A5193"/>
    <w:rsid w:val="004A5896"/>
    <w:rsid w:val="004A5A22"/>
    <w:rsid w:val="004A63F9"/>
    <w:rsid w:val="004A655E"/>
    <w:rsid w:val="004A688B"/>
    <w:rsid w:val="004A71AB"/>
    <w:rsid w:val="004B040F"/>
    <w:rsid w:val="004B06A9"/>
    <w:rsid w:val="004B06C4"/>
    <w:rsid w:val="004B0A1F"/>
    <w:rsid w:val="004B0EE6"/>
    <w:rsid w:val="004B2945"/>
    <w:rsid w:val="004B2E20"/>
    <w:rsid w:val="004B3CD2"/>
    <w:rsid w:val="004B49FA"/>
    <w:rsid w:val="004B50C7"/>
    <w:rsid w:val="004B5118"/>
    <w:rsid w:val="004B54E3"/>
    <w:rsid w:val="004B5AA5"/>
    <w:rsid w:val="004B634F"/>
    <w:rsid w:val="004C0FF6"/>
    <w:rsid w:val="004C1395"/>
    <w:rsid w:val="004C3878"/>
    <w:rsid w:val="004C39B3"/>
    <w:rsid w:val="004C59DC"/>
    <w:rsid w:val="004C6CCE"/>
    <w:rsid w:val="004C7705"/>
    <w:rsid w:val="004D183C"/>
    <w:rsid w:val="004D1BAD"/>
    <w:rsid w:val="004D1DD0"/>
    <w:rsid w:val="004D1F50"/>
    <w:rsid w:val="004D2656"/>
    <w:rsid w:val="004D26CF"/>
    <w:rsid w:val="004D2851"/>
    <w:rsid w:val="004D2B38"/>
    <w:rsid w:val="004D2B74"/>
    <w:rsid w:val="004D328C"/>
    <w:rsid w:val="004D4184"/>
    <w:rsid w:val="004D4CA3"/>
    <w:rsid w:val="004D5454"/>
    <w:rsid w:val="004D59CA"/>
    <w:rsid w:val="004D6B1B"/>
    <w:rsid w:val="004D75FD"/>
    <w:rsid w:val="004D78DC"/>
    <w:rsid w:val="004D794F"/>
    <w:rsid w:val="004E0638"/>
    <w:rsid w:val="004E104E"/>
    <w:rsid w:val="004E4635"/>
    <w:rsid w:val="004E47E7"/>
    <w:rsid w:val="004E5796"/>
    <w:rsid w:val="004E5A45"/>
    <w:rsid w:val="004E5C3B"/>
    <w:rsid w:val="004E5D6A"/>
    <w:rsid w:val="004E715E"/>
    <w:rsid w:val="004E7A91"/>
    <w:rsid w:val="004E7B87"/>
    <w:rsid w:val="004F0003"/>
    <w:rsid w:val="004F0ABC"/>
    <w:rsid w:val="004F0CF9"/>
    <w:rsid w:val="004F1702"/>
    <w:rsid w:val="004F19DC"/>
    <w:rsid w:val="004F20A0"/>
    <w:rsid w:val="004F2881"/>
    <w:rsid w:val="004F2ACE"/>
    <w:rsid w:val="004F2B7B"/>
    <w:rsid w:val="004F34ED"/>
    <w:rsid w:val="004F3AE9"/>
    <w:rsid w:val="004F4544"/>
    <w:rsid w:val="004F50D2"/>
    <w:rsid w:val="004F51F2"/>
    <w:rsid w:val="004F5AF8"/>
    <w:rsid w:val="004F6B65"/>
    <w:rsid w:val="004F7354"/>
    <w:rsid w:val="004F7447"/>
    <w:rsid w:val="004F7968"/>
    <w:rsid w:val="00500E40"/>
    <w:rsid w:val="0050144A"/>
    <w:rsid w:val="00501B60"/>
    <w:rsid w:val="00501BA2"/>
    <w:rsid w:val="00502688"/>
    <w:rsid w:val="00503AB7"/>
    <w:rsid w:val="0050435A"/>
    <w:rsid w:val="005043AB"/>
    <w:rsid w:val="005044BE"/>
    <w:rsid w:val="0050461E"/>
    <w:rsid w:val="00504768"/>
    <w:rsid w:val="00504841"/>
    <w:rsid w:val="00504DEC"/>
    <w:rsid w:val="0050581B"/>
    <w:rsid w:val="005059E2"/>
    <w:rsid w:val="005066B0"/>
    <w:rsid w:val="005066D2"/>
    <w:rsid w:val="00506DB7"/>
    <w:rsid w:val="0050713E"/>
    <w:rsid w:val="00507E26"/>
    <w:rsid w:val="00510A0F"/>
    <w:rsid w:val="00511B3F"/>
    <w:rsid w:val="00511C8B"/>
    <w:rsid w:val="00511CD1"/>
    <w:rsid w:val="00511D23"/>
    <w:rsid w:val="00512045"/>
    <w:rsid w:val="005123C5"/>
    <w:rsid w:val="005124BC"/>
    <w:rsid w:val="00512F39"/>
    <w:rsid w:val="0051345F"/>
    <w:rsid w:val="005135DE"/>
    <w:rsid w:val="00513AF4"/>
    <w:rsid w:val="00514C17"/>
    <w:rsid w:val="00514DA7"/>
    <w:rsid w:val="00514F63"/>
    <w:rsid w:val="0051546A"/>
    <w:rsid w:val="00515F4B"/>
    <w:rsid w:val="005173B2"/>
    <w:rsid w:val="0051759A"/>
    <w:rsid w:val="0052007B"/>
    <w:rsid w:val="005204DC"/>
    <w:rsid w:val="005217C1"/>
    <w:rsid w:val="0052298A"/>
    <w:rsid w:val="00523006"/>
    <w:rsid w:val="00523553"/>
    <w:rsid w:val="0052373B"/>
    <w:rsid w:val="005239B4"/>
    <w:rsid w:val="005250FD"/>
    <w:rsid w:val="00525483"/>
    <w:rsid w:val="005256F5"/>
    <w:rsid w:val="00525EA2"/>
    <w:rsid w:val="005261DD"/>
    <w:rsid w:val="005277BA"/>
    <w:rsid w:val="00527D09"/>
    <w:rsid w:val="00530A37"/>
    <w:rsid w:val="00531297"/>
    <w:rsid w:val="005315DE"/>
    <w:rsid w:val="00531B08"/>
    <w:rsid w:val="00531DCB"/>
    <w:rsid w:val="00531FF1"/>
    <w:rsid w:val="00532160"/>
    <w:rsid w:val="0053280C"/>
    <w:rsid w:val="0053291E"/>
    <w:rsid w:val="00532F36"/>
    <w:rsid w:val="00533878"/>
    <w:rsid w:val="005341D9"/>
    <w:rsid w:val="00534AA0"/>
    <w:rsid w:val="00534FE3"/>
    <w:rsid w:val="005352E3"/>
    <w:rsid w:val="0053536F"/>
    <w:rsid w:val="00535384"/>
    <w:rsid w:val="0053565B"/>
    <w:rsid w:val="00535D46"/>
    <w:rsid w:val="00536307"/>
    <w:rsid w:val="00537072"/>
    <w:rsid w:val="00537705"/>
    <w:rsid w:val="00540572"/>
    <w:rsid w:val="00540E2C"/>
    <w:rsid w:val="00541302"/>
    <w:rsid w:val="0054155C"/>
    <w:rsid w:val="00542DF1"/>
    <w:rsid w:val="00542ED8"/>
    <w:rsid w:val="00543200"/>
    <w:rsid w:val="005439CA"/>
    <w:rsid w:val="00543E07"/>
    <w:rsid w:val="00544E6F"/>
    <w:rsid w:val="00545998"/>
    <w:rsid w:val="00546C12"/>
    <w:rsid w:val="00547662"/>
    <w:rsid w:val="00547A1A"/>
    <w:rsid w:val="005503E2"/>
    <w:rsid w:val="00551633"/>
    <w:rsid w:val="00551B3F"/>
    <w:rsid w:val="00552B0B"/>
    <w:rsid w:val="0055349C"/>
    <w:rsid w:val="00554447"/>
    <w:rsid w:val="00554464"/>
    <w:rsid w:val="005545C1"/>
    <w:rsid w:val="0055665D"/>
    <w:rsid w:val="0055707A"/>
    <w:rsid w:val="00557125"/>
    <w:rsid w:val="00557A6B"/>
    <w:rsid w:val="0056006E"/>
    <w:rsid w:val="00561BCB"/>
    <w:rsid w:val="0056271D"/>
    <w:rsid w:val="0056318D"/>
    <w:rsid w:val="00563C1B"/>
    <w:rsid w:val="00563D65"/>
    <w:rsid w:val="005643CB"/>
    <w:rsid w:val="00564AEC"/>
    <w:rsid w:val="00564C0E"/>
    <w:rsid w:val="00565158"/>
    <w:rsid w:val="00565673"/>
    <w:rsid w:val="005658F8"/>
    <w:rsid w:val="00565A29"/>
    <w:rsid w:val="00565ACF"/>
    <w:rsid w:val="00567095"/>
    <w:rsid w:val="005702B7"/>
    <w:rsid w:val="00570863"/>
    <w:rsid w:val="00570A24"/>
    <w:rsid w:val="005710D4"/>
    <w:rsid w:val="0057190D"/>
    <w:rsid w:val="00571E87"/>
    <w:rsid w:val="00572045"/>
    <w:rsid w:val="00572448"/>
    <w:rsid w:val="005741D0"/>
    <w:rsid w:val="005743AB"/>
    <w:rsid w:val="005746E2"/>
    <w:rsid w:val="00574A37"/>
    <w:rsid w:val="00575E90"/>
    <w:rsid w:val="00576B3E"/>
    <w:rsid w:val="00577906"/>
    <w:rsid w:val="00580847"/>
    <w:rsid w:val="00580D8B"/>
    <w:rsid w:val="005820E0"/>
    <w:rsid w:val="005820E9"/>
    <w:rsid w:val="00582A23"/>
    <w:rsid w:val="00582C52"/>
    <w:rsid w:val="00583297"/>
    <w:rsid w:val="005837DE"/>
    <w:rsid w:val="0058515E"/>
    <w:rsid w:val="005852E6"/>
    <w:rsid w:val="0058530A"/>
    <w:rsid w:val="00585687"/>
    <w:rsid w:val="005859CA"/>
    <w:rsid w:val="00585BFA"/>
    <w:rsid w:val="00585C1A"/>
    <w:rsid w:val="0058638D"/>
    <w:rsid w:val="00586747"/>
    <w:rsid w:val="00586961"/>
    <w:rsid w:val="00587047"/>
    <w:rsid w:val="00587243"/>
    <w:rsid w:val="005872DE"/>
    <w:rsid w:val="00587433"/>
    <w:rsid w:val="005877D0"/>
    <w:rsid w:val="0059081F"/>
    <w:rsid w:val="005909F1"/>
    <w:rsid w:val="00591831"/>
    <w:rsid w:val="00591838"/>
    <w:rsid w:val="00591D7D"/>
    <w:rsid w:val="00592037"/>
    <w:rsid w:val="005922EF"/>
    <w:rsid w:val="005923D6"/>
    <w:rsid w:val="00592598"/>
    <w:rsid w:val="00593B3D"/>
    <w:rsid w:val="00593F9C"/>
    <w:rsid w:val="00594153"/>
    <w:rsid w:val="005944EE"/>
    <w:rsid w:val="00594DB0"/>
    <w:rsid w:val="00595C03"/>
    <w:rsid w:val="00595C7A"/>
    <w:rsid w:val="00595FA1"/>
    <w:rsid w:val="00596016"/>
    <w:rsid w:val="0059673E"/>
    <w:rsid w:val="00596CDC"/>
    <w:rsid w:val="00597419"/>
    <w:rsid w:val="005974C3"/>
    <w:rsid w:val="00597B20"/>
    <w:rsid w:val="00597B59"/>
    <w:rsid w:val="005A038A"/>
    <w:rsid w:val="005A0737"/>
    <w:rsid w:val="005A0F23"/>
    <w:rsid w:val="005A11E7"/>
    <w:rsid w:val="005A14DB"/>
    <w:rsid w:val="005A1BDE"/>
    <w:rsid w:val="005A1F1C"/>
    <w:rsid w:val="005A1F50"/>
    <w:rsid w:val="005A304D"/>
    <w:rsid w:val="005A3DED"/>
    <w:rsid w:val="005A3E0C"/>
    <w:rsid w:val="005A4C73"/>
    <w:rsid w:val="005A4E11"/>
    <w:rsid w:val="005A538E"/>
    <w:rsid w:val="005A5C93"/>
    <w:rsid w:val="005A6140"/>
    <w:rsid w:val="005A6799"/>
    <w:rsid w:val="005A6CC0"/>
    <w:rsid w:val="005A6CF5"/>
    <w:rsid w:val="005A751B"/>
    <w:rsid w:val="005A78B4"/>
    <w:rsid w:val="005A7953"/>
    <w:rsid w:val="005B1274"/>
    <w:rsid w:val="005B1647"/>
    <w:rsid w:val="005B16CA"/>
    <w:rsid w:val="005B1B3B"/>
    <w:rsid w:val="005B22F5"/>
    <w:rsid w:val="005B3557"/>
    <w:rsid w:val="005B3CC2"/>
    <w:rsid w:val="005B3D0F"/>
    <w:rsid w:val="005B41AB"/>
    <w:rsid w:val="005B41B3"/>
    <w:rsid w:val="005B44EC"/>
    <w:rsid w:val="005B52D1"/>
    <w:rsid w:val="005B58BD"/>
    <w:rsid w:val="005B5FC6"/>
    <w:rsid w:val="005B6072"/>
    <w:rsid w:val="005B60B5"/>
    <w:rsid w:val="005B6962"/>
    <w:rsid w:val="005B6A58"/>
    <w:rsid w:val="005B6D44"/>
    <w:rsid w:val="005B73CD"/>
    <w:rsid w:val="005B7AF6"/>
    <w:rsid w:val="005B7F11"/>
    <w:rsid w:val="005C02DB"/>
    <w:rsid w:val="005C0431"/>
    <w:rsid w:val="005C06F0"/>
    <w:rsid w:val="005C094C"/>
    <w:rsid w:val="005C133A"/>
    <w:rsid w:val="005C1B76"/>
    <w:rsid w:val="005C2AD5"/>
    <w:rsid w:val="005C3DC0"/>
    <w:rsid w:val="005C4218"/>
    <w:rsid w:val="005C4286"/>
    <w:rsid w:val="005C43C9"/>
    <w:rsid w:val="005C4573"/>
    <w:rsid w:val="005C4BF9"/>
    <w:rsid w:val="005C6E7F"/>
    <w:rsid w:val="005C7724"/>
    <w:rsid w:val="005D1338"/>
    <w:rsid w:val="005D1B3D"/>
    <w:rsid w:val="005D1F6E"/>
    <w:rsid w:val="005D2049"/>
    <w:rsid w:val="005D24A1"/>
    <w:rsid w:val="005D2E08"/>
    <w:rsid w:val="005D2FC4"/>
    <w:rsid w:val="005D3383"/>
    <w:rsid w:val="005D4576"/>
    <w:rsid w:val="005D48E8"/>
    <w:rsid w:val="005D53CD"/>
    <w:rsid w:val="005D56A7"/>
    <w:rsid w:val="005D57F9"/>
    <w:rsid w:val="005D5FC8"/>
    <w:rsid w:val="005D6784"/>
    <w:rsid w:val="005D67DF"/>
    <w:rsid w:val="005D685D"/>
    <w:rsid w:val="005D6893"/>
    <w:rsid w:val="005D6B8D"/>
    <w:rsid w:val="005D76DA"/>
    <w:rsid w:val="005D7B67"/>
    <w:rsid w:val="005E069C"/>
    <w:rsid w:val="005E09B7"/>
    <w:rsid w:val="005E18E0"/>
    <w:rsid w:val="005E1C48"/>
    <w:rsid w:val="005E2758"/>
    <w:rsid w:val="005E372D"/>
    <w:rsid w:val="005E3BDF"/>
    <w:rsid w:val="005E42F1"/>
    <w:rsid w:val="005E523B"/>
    <w:rsid w:val="005E5B1C"/>
    <w:rsid w:val="005E5DAD"/>
    <w:rsid w:val="005E6138"/>
    <w:rsid w:val="005E6CDD"/>
    <w:rsid w:val="005E6DBA"/>
    <w:rsid w:val="005F0653"/>
    <w:rsid w:val="005F142F"/>
    <w:rsid w:val="005F1FD2"/>
    <w:rsid w:val="005F2EB5"/>
    <w:rsid w:val="005F3153"/>
    <w:rsid w:val="005F55C3"/>
    <w:rsid w:val="005F6861"/>
    <w:rsid w:val="00600D35"/>
    <w:rsid w:val="00601F64"/>
    <w:rsid w:val="006020D6"/>
    <w:rsid w:val="006026AD"/>
    <w:rsid w:val="006027F8"/>
    <w:rsid w:val="006043FE"/>
    <w:rsid w:val="00604BD1"/>
    <w:rsid w:val="00605AC3"/>
    <w:rsid w:val="00607030"/>
    <w:rsid w:val="00607D83"/>
    <w:rsid w:val="0061003F"/>
    <w:rsid w:val="006102AE"/>
    <w:rsid w:val="00610FE1"/>
    <w:rsid w:val="00611A3C"/>
    <w:rsid w:val="00611DE9"/>
    <w:rsid w:val="00612457"/>
    <w:rsid w:val="00613A26"/>
    <w:rsid w:val="00613DC7"/>
    <w:rsid w:val="00614643"/>
    <w:rsid w:val="00614C0B"/>
    <w:rsid w:val="00614D7D"/>
    <w:rsid w:val="0061515C"/>
    <w:rsid w:val="0061667A"/>
    <w:rsid w:val="00616941"/>
    <w:rsid w:val="0061766D"/>
    <w:rsid w:val="006179FE"/>
    <w:rsid w:val="006201D3"/>
    <w:rsid w:val="0062176C"/>
    <w:rsid w:val="006238EF"/>
    <w:rsid w:val="00624622"/>
    <w:rsid w:val="00624FF3"/>
    <w:rsid w:val="0062520B"/>
    <w:rsid w:val="0062524F"/>
    <w:rsid w:val="0062580D"/>
    <w:rsid w:val="00625C93"/>
    <w:rsid w:val="00630431"/>
    <w:rsid w:val="00630775"/>
    <w:rsid w:val="00630B5A"/>
    <w:rsid w:val="0063174F"/>
    <w:rsid w:val="0063248F"/>
    <w:rsid w:val="0063269F"/>
    <w:rsid w:val="00633863"/>
    <w:rsid w:val="00633C8C"/>
    <w:rsid w:val="006340A6"/>
    <w:rsid w:val="00634529"/>
    <w:rsid w:val="00634B1D"/>
    <w:rsid w:val="00634DC7"/>
    <w:rsid w:val="00634E63"/>
    <w:rsid w:val="00634FF9"/>
    <w:rsid w:val="00635104"/>
    <w:rsid w:val="00635DE1"/>
    <w:rsid w:val="006369DF"/>
    <w:rsid w:val="00637141"/>
    <w:rsid w:val="0063719F"/>
    <w:rsid w:val="00637F0D"/>
    <w:rsid w:val="006417C9"/>
    <w:rsid w:val="00645611"/>
    <w:rsid w:val="006461F9"/>
    <w:rsid w:val="00646779"/>
    <w:rsid w:val="00647130"/>
    <w:rsid w:val="00647549"/>
    <w:rsid w:val="006475E2"/>
    <w:rsid w:val="0064767A"/>
    <w:rsid w:val="006477EC"/>
    <w:rsid w:val="006478AE"/>
    <w:rsid w:val="00650B6E"/>
    <w:rsid w:val="0065213D"/>
    <w:rsid w:val="00652344"/>
    <w:rsid w:val="006535EF"/>
    <w:rsid w:val="00653849"/>
    <w:rsid w:val="006539AD"/>
    <w:rsid w:val="00654F8A"/>
    <w:rsid w:val="00657431"/>
    <w:rsid w:val="006576E1"/>
    <w:rsid w:val="00657A0A"/>
    <w:rsid w:val="0066048E"/>
    <w:rsid w:val="00661AA7"/>
    <w:rsid w:val="00661B86"/>
    <w:rsid w:val="00661D8E"/>
    <w:rsid w:val="00662BFD"/>
    <w:rsid w:val="00663591"/>
    <w:rsid w:val="00663717"/>
    <w:rsid w:val="00664A82"/>
    <w:rsid w:val="00665A9B"/>
    <w:rsid w:val="00665B2B"/>
    <w:rsid w:val="00667377"/>
    <w:rsid w:val="00667D1F"/>
    <w:rsid w:val="006704E5"/>
    <w:rsid w:val="00670F1D"/>
    <w:rsid w:val="00670F53"/>
    <w:rsid w:val="00672DC0"/>
    <w:rsid w:val="0067313D"/>
    <w:rsid w:val="006739F9"/>
    <w:rsid w:val="00673D9D"/>
    <w:rsid w:val="00674400"/>
    <w:rsid w:val="00674BEB"/>
    <w:rsid w:val="00677B52"/>
    <w:rsid w:val="00680CD6"/>
    <w:rsid w:val="00681684"/>
    <w:rsid w:val="00682408"/>
    <w:rsid w:val="0068265B"/>
    <w:rsid w:val="006828FF"/>
    <w:rsid w:val="006837D4"/>
    <w:rsid w:val="00683F5B"/>
    <w:rsid w:val="00684325"/>
    <w:rsid w:val="006847BA"/>
    <w:rsid w:val="00684FB8"/>
    <w:rsid w:val="006850EA"/>
    <w:rsid w:val="006858AE"/>
    <w:rsid w:val="006859C0"/>
    <w:rsid w:val="00686127"/>
    <w:rsid w:val="00686E24"/>
    <w:rsid w:val="0068754E"/>
    <w:rsid w:val="00690267"/>
    <w:rsid w:val="0069048F"/>
    <w:rsid w:val="006905E2"/>
    <w:rsid w:val="00690CAB"/>
    <w:rsid w:val="006915A9"/>
    <w:rsid w:val="006917AC"/>
    <w:rsid w:val="00691C93"/>
    <w:rsid w:val="00691FA0"/>
    <w:rsid w:val="006921D8"/>
    <w:rsid w:val="006925EE"/>
    <w:rsid w:val="00692AF1"/>
    <w:rsid w:val="00693361"/>
    <w:rsid w:val="006939B2"/>
    <w:rsid w:val="00694929"/>
    <w:rsid w:val="00694BCC"/>
    <w:rsid w:val="00694FBF"/>
    <w:rsid w:val="00695115"/>
    <w:rsid w:val="0069587B"/>
    <w:rsid w:val="00697B30"/>
    <w:rsid w:val="006A00D6"/>
    <w:rsid w:val="006A0B58"/>
    <w:rsid w:val="006A0E66"/>
    <w:rsid w:val="006A0EB2"/>
    <w:rsid w:val="006A1744"/>
    <w:rsid w:val="006A18BF"/>
    <w:rsid w:val="006A33CC"/>
    <w:rsid w:val="006A4FE8"/>
    <w:rsid w:val="006A572B"/>
    <w:rsid w:val="006A6766"/>
    <w:rsid w:val="006A6986"/>
    <w:rsid w:val="006A6E09"/>
    <w:rsid w:val="006A7921"/>
    <w:rsid w:val="006B0507"/>
    <w:rsid w:val="006B0E44"/>
    <w:rsid w:val="006B12D4"/>
    <w:rsid w:val="006B131E"/>
    <w:rsid w:val="006B18CF"/>
    <w:rsid w:val="006B19D2"/>
    <w:rsid w:val="006B258F"/>
    <w:rsid w:val="006B3914"/>
    <w:rsid w:val="006B39FD"/>
    <w:rsid w:val="006B411F"/>
    <w:rsid w:val="006B4FA4"/>
    <w:rsid w:val="006B5461"/>
    <w:rsid w:val="006B6956"/>
    <w:rsid w:val="006B6F9D"/>
    <w:rsid w:val="006B7033"/>
    <w:rsid w:val="006B71CE"/>
    <w:rsid w:val="006B73E6"/>
    <w:rsid w:val="006B7559"/>
    <w:rsid w:val="006C0699"/>
    <w:rsid w:val="006C099B"/>
    <w:rsid w:val="006C0CA0"/>
    <w:rsid w:val="006C0ECA"/>
    <w:rsid w:val="006C1197"/>
    <w:rsid w:val="006C12AF"/>
    <w:rsid w:val="006C16C8"/>
    <w:rsid w:val="006C1F38"/>
    <w:rsid w:val="006C3151"/>
    <w:rsid w:val="006C33B6"/>
    <w:rsid w:val="006C395C"/>
    <w:rsid w:val="006C4392"/>
    <w:rsid w:val="006C4AA3"/>
    <w:rsid w:val="006C4BC4"/>
    <w:rsid w:val="006C5BA0"/>
    <w:rsid w:val="006C5DEE"/>
    <w:rsid w:val="006C6EE1"/>
    <w:rsid w:val="006C77E1"/>
    <w:rsid w:val="006D0292"/>
    <w:rsid w:val="006D0F7F"/>
    <w:rsid w:val="006D1761"/>
    <w:rsid w:val="006D17F8"/>
    <w:rsid w:val="006D2125"/>
    <w:rsid w:val="006D2252"/>
    <w:rsid w:val="006D27E2"/>
    <w:rsid w:val="006D2CBD"/>
    <w:rsid w:val="006D3972"/>
    <w:rsid w:val="006D40F0"/>
    <w:rsid w:val="006D4412"/>
    <w:rsid w:val="006D45FB"/>
    <w:rsid w:val="006D4A77"/>
    <w:rsid w:val="006D575C"/>
    <w:rsid w:val="006D5844"/>
    <w:rsid w:val="006D79B9"/>
    <w:rsid w:val="006E0220"/>
    <w:rsid w:val="006E08BC"/>
    <w:rsid w:val="006E11FB"/>
    <w:rsid w:val="006E20A7"/>
    <w:rsid w:val="006E2220"/>
    <w:rsid w:val="006E2255"/>
    <w:rsid w:val="006E2792"/>
    <w:rsid w:val="006E334B"/>
    <w:rsid w:val="006E3D5A"/>
    <w:rsid w:val="006E5E06"/>
    <w:rsid w:val="006E73AC"/>
    <w:rsid w:val="006E7595"/>
    <w:rsid w:val="006E7B99"/>
    <w:rsid w:val="006F15C2"/>
    <w:rsid w:val="006F19A9"/>
    <w:rsid w:val="006F1AD9"/>
    <w:rsid w:val="006F1DA7"/>
    <w:rsid w:val="006F1F5C"/>
    <w:rsid w:val="006F1FE3"/>
    <w:rsid w:val="006F2221"/>
    <w:rsid w:val="006F2740"/>
    <w:rsid w:val="006F337C"/>
    <w:rsid w:val="006F35F5"/>
    <w:rsid w:val="006F4434"/>
    <w:rsid w:val="006F471B"/>
    <w:rsid w:val="006F5403"/>
    <w:rsid w:val="006F5676"/>
    <w:rsid w:val="006F5A14"/>
    <w:rsid w:val="006F63EF"/>
    <w:rsid w:val="006F6642"/>
    <w:rsid w:val="006F6B73"/>
    <w:rsid w:val="006F7231"/>
    <w:rsid w:val="006F746E"/>
    <w:rsid w:val="006F77A0"/>
    <w:rsid w:val="00702937"/>
    <w:rsid w:val="00702B92"/>
    <w:rsid w:val="00702F09"/>
    <w:rsid w:val="00706E88"/>
    <w:rsid w:val="00707056"/>
    <w:rsid w:val="0070714F"/>
    <w:rsid w:val="007072A8"/>
    <w:rsid w:val="007072FD"/>
    <w:rsid w:val="00707D1A"/>
    <w:rsid w:val="007109D6"/>
    <w:rsid w:val="00710A81"/>
    <w:rsid w:val="00710BC1"/>
    <w:rsid w:val="00710F09"/>
    <w:rsid w:val="00711BE6"/>
    <w:rsid w:val="00712326"/>
    <w:rsid w:val="00712943"/>
    <w:rsid w:val="00712AE6"/>
    <w:rsid w:val="007132D8"/>
    <w:rsid w:val="00713752"/>
    <w:rsid w:val="00714B22"/>
    <w:rsid w:val="00714C0E"/>
    <w:rsid w:val="0071565D"/>
    <w:rsid w:val="00715A5A"/>
    <w:rsid w:val="00715ADD"/>
    <w:rsid w:val="00715F4E"/>
    <w:rsid w:val="0072046E"/>
    <w:rsid w:val="00720DF8"/>
    <w:rsid w:val="007235E9"/>
    <w:rsid w:val="0072364D"/>
    <w:rsid w:val="00723B6F"/>
    <w:rsid w:val="00724388"/>
    <w:rsid w:val="007246DE"/>
    <w:rsid w:val="0072507A"/>
    <w:rsid w:val="00725A11"/>
    <w:rsid w:val="007274A6"/>
    <w:rsid w:val="0072754C"/>
    <w:rsid w:val="007300F8"/>
    <w:rsid w:val="0073053E"/>
    <w:rsid w:val="00730E47"/>
    <w:rsid w:val="0073166B"/>
    <w:rsid w:val="00732BA8"/>
    <w:rsid w:val="00733A2C"/>
    <w:rsid w:val="0073409D"/>
    <w:rsid w:val="007351F2"/>
    <w:rsid w:val="0073539F"/>
    <w:rsid w:val="00735B81"/>
    <w:rsid w:val="0073620A"/>
    <w:rsid w:val="0073675A"/>
    <w:rsid w:val="00736DB8"/>
    <w:rsid w:val="00737190"/>
    <w:rsid w:val="00737398"/>
    <w:rsid w:val="0073740A"/>
    <w:rsid w:val="00737B14"/>
    <w:rsid w:val="00740127"/>
    <w:rsid w:val="00740D6F"/>
    <w:rsid w:val="00740F21"/>
    <w:rsid w:val="00740F29"/>
    <w:rsid w:val="00741BFE"/>
    <w:rsid w:val="00741F4D"/>
    <w:rsid w:val="00742981"/>
    <w:rsid w:val="00742EBA"/>
    <w:rsid w:val="00742F2F"/>
    <w:rsid w:val="0074500F"/>
    <w:rsid w:val="00745697"/>
    <w:rsid w:val="00745F0B"/>
    <w:rsid w:val="00747133"/>
    <w:rsid w:val="00747E58"/>
    <w:rsid w:val="0075092A"/>
    <w:rsid w:val="00750B48"/>
    <w:rsid w:val="00751544"/>
    <w:rsid w:val="007517C5"/>
    <w:rsid w:val="00752941"/>
    <w:rsid w:val="00752CCA"/>
    <w:rsid w:val="00753916"/>
    <w:rsid w:val="00753C9B"/>
    <w:rsid w:val="0075484E"/>
    <w:rsid w:val="00754BF6"/>
    <w:rsid w:val="0075520D"/>
    <w:rsid w:val="0075521B"/>
    <w:rsid w:val="00755828"/>
    <w:rsid w:val="00756194"/>
    <w:rsid w:val="0075696E"/>
    <w:rsid w:val="00756A5E"/>
    <w:rsid w:val="00756D7D"/>
    <w:rsid w:val="007576E4"/>
    <w:rsid w:val="00757939"/>
    <w:rsid w:val="00760079"/>
    <w:rsid w:val="00760961"/>
    <w:rsid w:val="0076131A"/>
    <w:rsid w:val="00761373"/>
    <w:rsid w:val="00761407"/>
    <w:rsid w:val="007617F3"/>
    <w:rsid w:val="00761A82"/>
    <w:rsid w:val="00762053"/>
    <w:rsid w:val="00762248"/>
    <w:rsid w:val="00762A4C"/>
    <w:rsid w:val="0076768C"/>
    <w:rsid w:val="00767C51"/>
    <w:rsid w:val="00767F18"/>
    <w:rsid w:val="00767FEF"/>
    <w:rsid w:val="00770129"/>
    <w:rsid w:val="0077071B"/>
    <w:rsid w:val="00770FDC"/>
    <w:rsid w:val="00771FA6"/>
    <w:rsid w:val="00772662"/>
    <w:rsid w:val="00772670"/>
    <w:rsid w:val="00772D72"/>
    <w:rsid w:val="007730A6"/>
    <w:rsid w:val="00773689"/>
    <w:rsid w:val="00774F3A"/>
    <w:rsid w:val="007754DF"/>
    <w:rsid w:val="00775F37"/>
    <w:rsid w:val="00776AE1"/>
    <w:rsid w:val="00776D7C"/>
    <w:rsid w:val="00776F15"/>
    <w:rsid w:val="007777FF"/>
    <w:rsid w:val="00780061"/>
    <w:rsid w:val="007808BB"/>
    <w:rsid w:val="00780F63"/>
    <w:rsid w:val="00781123"/>
    <w:rsid w:val="00782078"/>
    <w:rsid w:val="0078232C"/>
    <w:rsid w:val="007825F8"/>
    <w:rsid w:val="00783531"/>
    <w:rsid w:val="007837F8"/>
    <w:rsid w:val="00783A82"/>
    <w:rsid w:val="00783BDE"/>
    <w:rsid w:val="00783EFE"/>
    <w:rsid w:val="00784D79"/>
    <w:rsid w:val="007859FE"/>
    <w:rsid w:val="0078722F"/>
    <w:rsid w:val="00787A33"/>
    <w:rsid w:val="00791A4A"/>
    <w:rsid w:val="00791CC1"/>
    <w:rsid w:val="00791CC9"/>
    <w:rsid w:val="0079219F"/>
    <w:rsid w:val="00792AA0"/>
    <w:rsid w:val="00792F26"/>
    <w:rsid w:val="00793294"/>
    <w:rsid w:val="007936BA"/>
    <w:rsid w:val="007939E5"/>
    <w:rsid w:val="00793E49"/>
    <w:rsid w:val="00793EB1"/>
    <w:rsid w:val="007946A9"/>
    <w:rsid w:val="00795F1A"/>
    <w:rsid w:val="0079671D"/>
    <w:rsid w:val="007A094F"/>
    <w:rsid w:val="007A0FA6"/>
    <w:rsid w:val="007A2B74"/>
    <w:rsid w:val="007A2CA5"/>
    <w:rsid w:val="007A4410"/>
    <w:rsid w:val="007A52FE"/>
    <w:rsid w:val="007A5663"/>
    <w:rsid w:val="007A5A65"/>
    <w:rsid w:val="007A5C33"/>
    <w:rsid w:val="007A60AD"/>
    <w:rsid w:val="007A6DD3"/>
    <w:rsid w:val="007A737F"/>
    <w:rsid w:val="007A75FD"/>
    <w:rsid w:val="007B0C0D"/>
    <w:rsid w:val="007B16BF"/>
    <w:rsid w:val="007B1AF4"/>
    <w:rsid w:val="007B1E55"/>
    <w:rsid w:val="007B404B"/>
    <w:rsid w:val="007B4EC1"/>
    <w:rsid w:val="007B5300"/>
    <w:rsid w:val="007C00A2"/>
    <w:rsid w:val="007C0268"/>
    <w:rsid w:val="007C0281"/>
    <w:rsid w:val="007C103F"/>
    <w:rsid w:val="007C1F2F"/>
    <w:rsid w:val="007C22AB"/>
    <w:rsid w:val="007C22D4"/>
    <w:rsid w:val="007C33EF"/>
    <w:rsid w:val="007C3F56"/>
    <w:rsid w:val="007C3FE3"/>
    <w:rsid w:val="007C4EAC"/>
    <w:rsid w:val="007C5DBC"/>
    <w:rsid w:val="007C642F"/>
    <w:rsid w:val="007D02D1"/>
    <w:rsid w:val="007D15E7"/>
    <w:rsid w:val="007D1BC0"/>
    <w:rsid w:val="007D252F"/>
    <w:rsid w:val="007D254B"/>
    <w:rsid w:val="007D33CE"/>
    <w:rsid w:val="007D3A82"/>
    <w:rsid w:val="007D3E55"/>
    <w:rsid w:val="007D3E56"/>
    <w:rsid w:val="007D4C9F"/>
    <w:rsid w:val="007D4FB5"/>
    <w:rsid w:val="007D4FC0"/>
    <w:rsid w:val="007D621F"/>
    <w:rsid w:val="007D62F5"/>
    <w:rsid w:val="007E022F"/>
    <w:rsid w:val="007E0335"/>
    <w:rsid w:val="007E0433"/>
    <w:rsid w:val="007E06BE"/>
    <w:rsid w:val="007E1037"/>
    <w:rsid w:val="007E1843"/>
    <w:rsid w:val="007E193E"/>
    <w:rsid w:val="007E372F"/>
    <w:rsid w:val="007E38EA"/>
    <w:rsid w:val="007E3F8A"/>
    <w:rsid w:val="007E4848"/>
    <w:rsid w:val="007E4AA6"/>
    <w:rsid w:val="007E541F"/>
    <w:rsid w:val="007E5AA2"/>
    <w:rsid w:val="007E5D09"/>
    <w:rsid w:val="007E61CC"/>
    <w:rsid w:val="007E6250"/>
    <w:rsid w:val="007F2FBE"/>
    <w:rsid w:val="007F3991"/>
    <w:rsid w:val="007F568F"/>
    <w:rsid w:val="007F6F6C"/>
    <w:rsid w:val="007F7316"/>
    <w:rsid w:val="007F74B5"/>
    <w:rsid w:val="007F7C87"/>
    <w:rsid w:val="0080068A"/>
    <w:rsid w:val="00800BA3"/>
    <w:rsid w:val="00800CDD"/>
    <w:rsid w:val="0080106E"/>
    <w:rsid w:val="00801F69"/>
    <w:rsid w:val="0080293E"/>
    <w:rsid w:val="00802C8A"/>
    <w:rsid w:val="00803E18"/>
    <w:rsid w:val="00804A92"/>
    <w:rsid w:val="00804FFD"/>
    <w:rsid w:val="00805775"/>
    <w:rsid w:val="00805941"/>
    <w:rsid w:val="008064FA"/>
    <w:rsid w:val="00806646"/>
    <w:rsid w:val="00807080"/>
    <w:rsid w:val="008071B0"/>
    <w:rsid w:val="00807C00"/>
    <w:rsid w:val="0081068A"/>
    <w:rsid w:val="00810A27"/>
    <w:rsid w:val="0081133A"/>
    <w:rsid w:val="00812194"/>
    <w:rsid w:val="008132DE"/>
    <w:rsid w:val="00814054"/>
    <w:rsid w:val="00814B71"/>
    <w:rsid w:val="0081566B"/>
    <w:rsid w:val="008157EE"/>
    <w:rsid w:val="008166F1"/>
    <w:rsid w:val="008172A7"/>
    <w:rsid w:val="0082013D"/>
    <w:rsid w:val="0082025D"/>
    <w:rsid w:val="008208AF"/>
    <w:rsid w:val="0082258C"/>
    <w:rsid w:val="00822716"/>
    <w:rsid w:val="008240C5"/>
    <w:rsid w:val="00825074"/>
    <w:rsid w:val="00825441"/>
    <w:rsid w:val="00825ADB"/>
    <w:rsid w:val="00830882"/>
    <w:rsid w:val="00830E93"/>
    <w:rsid w:val="008323A5"/>
    <w:rsid w:val="0083249B"/>
    <w:rsid w:val="00832A72"/>
    <w:rsid w:val="00832D9B"/>
    <w:rsid w:val="00832E84"/>
    <w:rsid w:val="008331D5"/>
    <w:rsid w:val="0083386C"/>
    <w:rsid w:val="008356B3"/>
    <w:rsid w:val="008356BD"/>
    <w:rsid w:val="008358B7"/>
    <w:rsid w:val="00836D2F"/>
    <w:rsid w:val="00837260"/>
    <w:rsid w:val="00837C55"/>
    <w:rsid w:val="00840EA3"/>
    <w:rsid w:val="00842055"/>
    <w:rsid w:val="00842094"/>
    <w:rsid w:val="008434A5"/>
    <w:rsid w:val="00844208"/>
    <w:rsid w:val="00844F1E"/>
    <w:rsid w:val="0084620A"/>
    <w:rsid w:val="00847324"/>
    <w:rsid w:val="00847B8B"/>
    <w:rsid w:val="00847D4D"/>
    <w:rsid w:val="00850313"/>
    <w:rsid w:val="008503CD"/>
    <w:rsid w:val="00850648"/>
    <w:rsid w:val="00850B56"/>
    <w:rsid w:val="00851DD2"/>
    <w:rsid w:val="00852A5E"/>
    <w:rsid w:val="00853416"/>
    <w:rsid w:val="008535F1"/>
    <w:rsid w:val="008536E2"/>
    <w:rsid w:val="008560A4"/>
    <w:rsid w:val="00856823"/>
    <w:rsid w:val="00857DB4"/>
    <w:rsid w:val="00857F11"/>
    <w:rsid w:val="00857F7E"/>
    <w:rsid w:val="00861F64"/>
    <w:rsid w:val="00861FD9"/>
    <w:rsid w:val="00862BBA"/>
    <w:rsid w:val="00863071"/>
    <w:rsid w:val="008639B7"/>
    <w:rsid w:val="00864330"/>
    <w:rsid w:val="00864A08"/>
    <w:rsid w:val="00865303"/>
    <w:rsid w:val="00866D70"/>
    <w:rsid w:val="00867037"/>
    <w:rsid w:val="008700BA"/>
    <w:rsid w:val="0087141B"/>
    <w:rsid w:val="008715BE"/>
    <w:rsid w:val="00874134"/>
    <w:rsid w:val="00874736"/>
    <w:rsid w:val="00874758"/>
    <w:rsid w:val="008775CF"/>
    <w:rsid w:val="00877A86"/>
    <w:rsid w:val="00877B5F"/>
    <w:rsid w:val="008806AA"/>
    <w:rsid w:val="008813B1"/>
    <w:rsid w:val="00881435"/>
    <w:rsid w:val="00881FB9"/>
    <w:rsid w:val="008821C4"/>
    <w:rsid w:val="008833FA"/>
    <w:rsid w:val="00883A2D"/>
    <w:rsid w:val="00883CC2"/>
    <w:rsid w:val="00884B31"/>
    <w:rsid w:val="00884FA8"/>
    <w:rsid w:val="00885331"/>
    <w:rsid w:val="00885368"/>
    <w:rsid w:val="00885875"/>
    <w:rsid w:val="008860CF"/>
    <w:rsid w:val="00886947"/>
    <w:rsid w:val="00887D65"/>
    <w:rsid w:val="0089047F"/>
    <w:rsid w:val="00890749"/>
    <w:rsid w:val="00892130"/>
    <w:rsid w:val="00892AC8"/>
    <w:rsid w:val="00894518"/>
    <w:rsid w:val="00894992"/>
    <w:rsid w:val="0089534E"/>
    <w:rsid w:val="0089610E"/>
    <w:rsid w:val="008961C9"/>
    <w:rsid w:val="00896E91"/>
    <w:rsid w:val="00897D66"/>
    <w:rsid w:val="008A0DD3"/>
    <w:rsid w:val="008A137C"/>
    <w:rsid w:val="008A23D1"/>
    <w:rsid w:val="008A56E4"/>
    <w:rsid w:val="008A6077"/>
    <w:rsid w:val="008A630B"/>
    <w:rsid w:val="008A6DE4"/>
    <w:rsid w:val="008A7B08"/>
    <w:rsid w:val="008A7CDC"/>
    <w:rsid w:val="008B0662"/>
    <w:rsid w:val="008B0698"/>
    <w:rsid w:val="008B0BD6"/>
    <w:rsid w:val="008B10C3"/>
    <w:rsid w:val="008B3717"/>
    <w:rsid w:val="008B3750"/>
    <w:rsid w:val="008B3BDB"/>
    <w:rsid w:val="008B3BE9"/>
    <w:rsid w:val="008B473C"/>
    <w:rsid w:val="008B5484"/>
    <w:rsid w:val="008B5BAC"/>
    <w:rsid w:val="008B69CA"/>
    <w:rsid w:val="008B787B"/>
    <w:rsid w:val="008B7AA1"/>
    <w:rsid w:val="008C0100"/>
    <w:rsid w:val="008C02B7"/>
    <w:rsid w:val="008C0F0F"/>
    <w:rsid w:val="008C12CE"/>
    <w:rsid w:val="008C1340"/>
    <w:rsid w:val="008C1EFF"/>
    <w:rsid w:val="008C2488"/>
    <w:rsid w:val="008C261B"/>
    <w:rsid w:val="008C340D"/>
    <w:rsid w:val="008C3598"/>
    <w:rsid w:val="008C410F"/>
    <w:rsid w:val="008C4CD5"/>
    <w:rsid w:val="008C6394"/>
    <w:rsid w:val="008C6752"/>
    <w:rsid w:val="008C7037"/>
    <w:rsid w:val="008C73BF"/>
    <w:rsid w:val="008D083F"/>
    <w:rsid w:val="008D09CC"/>
    <w:rsid w:val="008D0A39"/>
    <w:rsid w:val="008D0BD8"/>
    <w:rsid w:val="008D168A"/>
    <w:rsid w:val="008D1E4D"/>
    <w:rsid w:val="008D2011"/>
    <w:rsid w:val="008D2768"/>
    <w:rsid w:val="008D342A"/>
    <w:rsid w:val="008D458C"/>
    <w:rsid w:val="008D4EE5"/>
    <w:rsid w:val="008D5300"/>
    <w:rsid w:val="008D6A14"/>
    <w:rsid w:val="008D6B47"/>
    <w:rsid w:val="008D6E0D"/>
    <w:rsid w:val="008E0F1F"/>
    <w:rsid w:val="008E0F38"/>
    <w:rsid w:val="008E1296"/>
    <w:rsid w:val="008E19E6"/>
    <w:rsid w:val="008E2346"/>
    <w:rsid w:val="008E2900"/>
    <w:rsid w:val="008E3274"/>
    <w:rsid w:val="008E43D7"/>
    <w:rsid w:val="008E583A"/>
    <w:rsid w:val="008E59EE"/>
    <w:rsid w:val="008E653A"/>
    <w:rsid w:val="008E6A21"/>
    <w:rsid w:val="008F1EA2"/>
    <w:rsid w:val="008F2BFC"/>
    <w:rsid w:val="008F30DD"/>
    <w:rsid w:val="008F3E8D"/>
    <w:rsid w:val="008F4C21"/>
    <w:rsid w:val="008F537F"/>
    <w:rsid w:val="008F5420"/>
    <w:rsid w:val="008F54B2"/>
    <w:rsid w:val="008F56C4"/>
    <w:rsid w:val="008F6213"/>
    <w:rsid w:val="008F697D"/>
    <w:rsid w:val="008F6FB4"/>
    <w:rsid w:val="0090249B"/>
    <w:rsid w:val="00903A4F"/>
    <w:rsid w:val="009042DC"/>
    <w:rsid w:val="00904AB5"/>
    <w:rsid w:val="00905A46"/>
    <w:rsid w:val="00907003"/>
    <w:rsid w:val="00907048"/>
    <w:rsid w:val="009071A0"/>
    <w:rsid w:val="00907A90"/>
    <w:rsid w:val="00910CC8"/>
    <w:rsid w:val="00911156"/>
    <w:rsid w:val="009112EF"/>
    <w:rsid w:val="00911AC2"/>
    <w:rsid w:val="00911FEB"/>
    <w:rsid w:val="00912D0C"/>
    <w:rsid w:val="00915637"/>
    <w:rsid w:val="009157E2"/>
    <w:rsid w:val="009158E9"/>
    <w:rsid w:val="00915B8E"/>
    <w:rsid w:val="009163C0"/>
    <w:rsid w:val="00916916"/>
    <w:rsid w:val="00917820"/>
    <w:rsid w:val="00917A0B"/>
    <w:rsid w:val="00917FAF"/>
    <w:rsid w:val="0092042A"/>
    <w:rsid w:val="009209B4"/>
    <w:rsid w:val="009209FA"/>
    <w:rsid w:val="009214EF"/>
    <w:rsid w:val="009215F3"/>
    <w:rsid w:val="00921A99"/>
    <w:rsid w:val="00921E72"/>
    <w:rsid w:val="00922548"/>
    <w:rsid w:val="00923CDA"/>
    <w:rsid w:val="0092442B"/>
    <w:rsid w:val="009249DD"/>
    <w:rsid w:val="00925460"/>
    <w:rsid w:val="009257EC"/>
    <w:rsid w:val="0092639D"/>
    <w:rsid w:val="00926BEA"/>
    <w:rsid w:val="00927635"/>
    <w:rsid w:val="009276DC"/>
    <w:rsid w:val="009303EE"/>
    <w:rsid w:val="00930F3A"/>
    <w:rsid w:val="0093113B"/>
    <w:rsid w:val="009323C4"/>
    <w:rsid w:val="00932519"/>
    <w:rsid w:val="009325E7"/>
    <w:rsid w:val="0093361A"/>
    <w:rsid w:val="009337CD"/>
    <w:rsid w:val="00933C91"/>
    <w:rsid w:val="00934522"/>
    <w:rsid w:val="00935A07"/>
    <w:rsid w:val="0093670D"/>
    <w:rsid w:val="0093691A"/>
    <w:rsid w:val="00937CFB"/>
    <w:rsid w:val="00940C1A"/>
    <w:rsid w:val="00941917"/>
    <w:rsid w:val="00941F52"/>
    <w:rsid w:val="00942B3C"/>
    <w:rsid w:val="00942CC0"/>
    <w:rsid w:val="00942F3F"/>
    <w:rsid w:val="009434EF"/>
    <w:rsid w:val="00944C5A"/>
    <w:rsid w:val="00944C85"/>
    <w:rsid w:val="009457CC"/>
    <w:rsid w:val="00945C28"/>
    <w:rsid w:val="00945C85"/>
    <w:rsid w:val="009468CC"/>
    <w:rsid w:val="00946ADD"/>
    <w:rsid w:val="00946B9C"/>
    <w:rsid w:val="00946D58"/>
    <w:rsid w:val="00946F0A"/>
    <w:rsid w:val="00946FE7"/>
    <w:rsid w:val="0094758F"/>
    <w:rsid w:val="00950C74"/>
    <w:rsid w:val="00950D85"/>
    <w:rsid w:val="00950F8E"/>
    <w:rsid w:val="0095182E"/>
    <w:rsid w:val="00951DF0"/>
    <w:rsid w:val="00952155"/>
    <w:rsid w:val="009525AA"/>
    <w:rsid w:val="009532D2"/>
    <w:rsid w:val="009533D7"/>
    <w:rsid w:val="00953A10"/>
    <w:rsid w:val="00953D90"/>
    <w:rsid w:val="0095454D"/>
    <w:rsid w:val="00954B83"/>
    <w:rsid w:val="00954EA2"/>
    <w:rsid w:val="009555D1"/>
    <w:rsid w:val="0095583F"/>
    <w:rsid w:val="00956C32"/>
    <w:rsid w:val="00957100"/>
    <w:rsid w:val="00957ED3"/>
    <w:rsid w:val="009600EE"/>
    <w:rsid w:val="00960EAA"/>
    <w:rsid w:val="009613E5"/>
    <w:rsid w:val="00961462"/>
    <w:rsid w:val="00961A38"/>
    <w:rsid w:val="00961DD9"/>
    <w:rsid w:val="009629C1"/>
    <w:rsid w:val="009633A3"/>
    <w:rsid w:val="00963F66"/>
    <w:rsid w:val="009640D4"/>
    <w:rsid w:val="00965430"/>
    <w:rsid w:val="00965937"/>
    <w:rsid w:val="00966365"/>
    <w:rsid w:val="00966CE1"/>
    <w:rsid w:val="009670F3"/>
    <w:rsid w:val="00967612"/>
    <w:rsid w:val="009700F4"/>
    <w:rsid w:val="00970276"/>
    <w:rsid w:val="0097041C"/>
    <w:rsid w:val="00970FC6"/>
    <w:rsid w:val="0097211B"/>
    <w:rsid w:val="0097301B"/>
    <w:rsid w:val="009736E9"/>
    <w:rsid w:val="009738E8"/>
    <w:rsid w:val="00973CDF"/>
    <w:rsid w:val="00974552"/>
    <w:rsid w:val="00974A10"/>
    <w:rsid w:val="009751AD"/>
    <w:rsid w:val="00975593"/>
    <w:rsid w:val="00975C61"/>
    <w:rsid w:val="00975D2E"/>
    <w:rsid w:val="00975EF1"/>
    <w:rsid w:val="00976D86"/>
    <w:rsid w:val="00977411"/>
    <w:rsid w:val="00977589"/>
    <w:rsid w:val="009775AF"/>
    <w:rsid w:val="009776F0"/>
    <w:rsid w:val="009777CE"/>
    <w:rsid w:val="009820F1"/>
    <w:rsid w:val="0098227F"/>
    <w:rsid w:val="00982AD8"/>
    <w:rsid w:val="00983C87"/>
    <w:rsid w:val="00984267"/>
    <w:rsid w:val="009845FD"/>
    <w:rsid w:val="00985AA4"/>
    <w:rsid w:val="00985D38"/>
    <w:rsid w:val="00986061"/>
    <w:rsid w:val="009861D3"/>
    <w:rsid w:val="00986719"/>
    <w:rsid w:val="00987DF3"/>
    <w:rsid w:val="00987EEF"/>
    <w:rsid w:val="00991A64"/>
    <w:rsid w:val="009925CA"/>
    <w:rsid w:val="00992D99"/>
    <w:rsid w:val="00993A89"/>
    <w:rsid w:val="009940F5"/>
    <w:rsid w:val="0099446D"/>
    <w:rsid w:val="00996458"/>
    <w:rsid w:val="00996904"/>
    <w:rsid w:val="009969CA"/>
    <w:rsid w:val="00996EAC"/>
    <w:rsid w:val="00996FC8"/>
    <w:rsid w:val="00997946"/>
    <w:rsid w:val="009979FC"/>
    <w:rsid w:val="009A2011"/>
    <w:rsid w:val="009A24B0"/>
    <w:rsid w:val="009A2754"/>
    <w:rsid w:val="009A3EC1"/>
    <w:rsid w:val="009A40A5"/>
    <w:rsid w:val="009A4481"/>
    <w:rsid w:val="009A45E1"/>
    <w:rsid w:val="009A4E0A"/>
    <w:rsid w:val="009A4EE8"/>
    <w:rsid w:val="009A5369"/>
    <w:rsid w:val="009A5556"/>
    <w:rsid w:val="009A5AA6"/>
    <w:rsid w:val="009A5C3F"/>
    <w:rsid w:val="009A5CA9"/>
    <w:rsid w:val="009B0938"/>
    <w:rsid w:val="009B0A0A"/>
    <w:rsid w:val="009B186D"/>
    <w:rsid w:val="009B23D3"/>
    <w:rsid w:val="009B33CE"/>
    <w:rsid w:val="009B347C"/>
    <w:rsid w:val="009B3C51"/>
    <w:rsid w:val="009B428C"/>
    <w:rsid w:val="009B4A91"/>
    <w:rsid w:val="009B4B6F"/>
    <w:rsid w:val="009B4E31"/>
    <w:rsid w:val="009B4E48"/>
    <w:rsid w:val="009B5643"/>
    <w:rsid w:val="009B650E"/>
    <w:rsid w:val="009B707E"/>
    <w:rsid w:val="009B7814"/>
    <w:rsid w:val="009C0AD9"/>
    <w:rsid w:val="009C12E5"/>
    <w:rsid w:val="009C1C4A"/>
    <w:rsid w:val="009C1E65"/>
    <w:rsid w:val="009C22DE"/>
    <w:rsid w:val="009C22EF"/>
    <w:rsid w:val="009C31E3"/>
    <w:rsid w:val="009C3F29"/>
    <w:rsid w:val="009C468B"/>
    <w:rsid w:val="009C4CBB"/>
    <w:rsid w:val="009C4EF3"/>
    <w:rsid w:val="009C5100"/>
    <w:rsid w:val="009C5916"/>
    <w:rsid w:val="009C5B0C"/>
    <w:rsid w:val="009C5C70"/>
    <w:rsid w:val="009C5ECC"/>
    <w:rsid w:val="009C62AD"/>
    <w:rsid w:val="009C6F44"/>
    <w:rsid w:val="009C74A1"/>
    <w:rsid w:val="009D06C8"/>
    <w:rsid w:val="009D092B"/>
    <w:rsid w:val="009D0D66"/>
    <w:rsid w:val="009D1D5F"/>
    <w:rsid w:val="009D2E09"/>
    <w:rsid w:val="009D47D1"/>
    <w:rsid w:val="009D4F74"/>
    <w:rsid w:val="009D580D"/>
    <w:rsid w:val="009D61F9"/>
    <w:rsid w:val="009D6DD0"/>
    <w:rsid w:val="009D76C6"/>
    <w:rsid w:val="009D79FE"/>
    <w:rsid w:val="009D7ABB"/>
    <w:rsid w:val="009E08AA"/>
    <w:rsid w:val="009E19D8"/>
    <w:rsid w:val="009E1CE7"/>
    <w:rsid w:val="009E2346"/>
    <w:rsid w:val="009E250F"/>
    <w:rsid w:val="009E3808"/>
    <w:rsid w:val="009E3F61"/>
    <w:rsid w:val="009E44FE"/>
    <w:rsid w:val="009E5E33"/>
    <w:rsid w:val="009E60CA"/>
    <w:rsid w:val="009E72A4"/>
    <w:rsid w:val="009F08A9"/>
    <w:rsid w:val="009F0B4B"/>
    <w:rsid w:val="009F206B"/>
    <w:rsid w:val="009F3C13"/>
    <w:rsid w:val="009F59F1"/>
    <w:rsid w:val="009F631A"/>
    <w:rsid w:val="009F63A9"/>
    <w:rsid w:val="009F78DA"/>
    <w:rsid w:val="009F7901"/>
    <w:rsid w:val="009F7974"/>
    <w:rsid w:val="00A01424"/>
    <w:rsid w:val="00A016E0"/>
    <w:rsid w:val="00A019C6"/>
    <w:rsid w:val="00A01C15"/>
    <w:rsid w:val="00A0330B"/>
    <w:rsid w:val="00A03B1F"/>
    <w:rsid w:val="00A03C9E"/>
    <w:rsid w:val="00A05401"/>
    <w:rsid w:val="00A05ABA"/>
    <w:rsid w:val="00A063CE"/>
    <w:rsid w:val="00A06689"/>
    <w:rsid w:val="00A06A15"/>
    <w:rsid w:val="00A073DD"/>
    <w:rsid w:val="00A07C48"/>
    <w:rsid w:val="00A10DB2"/>
    <w:rsid w:val="00A12431"/>
    <w:rsid w:val="00A124FE"/>
    <w:rsid w:val="00A12DDF"/>
    <w:rsid w:val="00A13D6D"/>
    <w:rsid w:val="00A147AE"/>
    <w:rsid w:val="00A14C45"/>
    <w:rsid w:val="00A15252"/>
    <w:rsid w:val="00A15BD0"/>
    <w:rsid w:val="00A15D9E"/>
    <w:rsid w:val="00A16858"/>
    <w:rsid w:val="00A1692A"/>
    <w:rsid w:val="00A1705C"/>
    <w:rsid w:val="00A176A0"/>
    <w:rsid w:val="00A17AEC"/>
    <w:rsid w:val="00A20A14"/>
    <w:rsid w:val="00A20A17"/>
    <w:rsid w:val="00A2108A"/>
    <w:rsid w:val="00A210E5"/>
    <w:rsid w:val="00A21C67"/>
    <w:rsid w:val="00A224C1"/>
    <w:rsid w:val="00A2293D"/>
    <w:rsid w:val="00A23243"/>
    <w:rsid w:val="00A23414"/>
    <w:rsid w:val="00A247A5"/>
    <w:rsid w:val="00A24A8C"/>
    <w:rsid w:val="00A24C8B"/>
    <w:rsid w:val="00A2572B"/>
    <w:rsid w:val="00A25B4C"/>
    <w:rsid w:val="00A25E0B"/>
    <w:rsid w:val="00A263D2"/>
    <w:rsid w:val="00A2730B"/>
    <w:rsid w:val="00A275A2"/>
    <w:rsid w:val="00A2786D"/>
    <w:rsid w:val="00A27B85"/>
    <w:rsid w:val="00A30E98"/>
    <w:rsid w:val="00A3251F"/>
    <w:rsid w:val="00A333E6"/>
    <w:rsid w:val="00A33D4D"/>
    <w:rsid w:val="00A346AD"/>
    <w:rsid w:val="00A34E21"/>
    <w:rsid w:val="00A36324"/>
    <w:rsid w:val="00A36F28"/>
    <w:rsid w:val="00A37427"/>
    <w:rsid w:val="00A3773D"/>
    <w:rsid w:val="00A37A7F"/>
    <w:rsid w:val="00A401BD"/>
    <w:rsid w:val="00A409FC"/>
    <w:rsid w:val="00A40B52"/>
    <w:rsid w:val="00A40DE4"/>
    <w:rsid w:val="00A415E3"/>
    <w:rsid w:val="00A41FBC"/>
    <w:rsid w:val="00A42108"/>
    <w:rsid w:val="00A427E3"/>
    <w:rsid w:val="00A42FF4"/>
    <w:rsid w:val="00A4499B"/>
    <w:rsid w:val="00A454A3"/>
    <w:rsid w:val="00A47D63"/>
    <w:rsid w:val="00A5051D"/>
    <w:rsid w:val="00A51DB1"/>
    <w:rsid w:val="00A53B49"/>
    <w:rsid w:val="00A55BC5"/>
    <w:rsid w:val="00A563AE"/>
    <w:rsid w:val="00A565C5"/>
    <w:rsid w:val="00A56FBD"/>
    <w:rsid w:val="00A571E5"/>
    <w:rsid w:val="00A60386"/>
    <w:rsid w:val="00A60C8F"/>
    <w:rsid w:val="00A61E39"/>
    <w:rsid w:val="00A6244A"/>
    <w:rsid w:val="00A634C8"/>
    <w:rsid w:val="00A6396C"/>
    <w:rsid w:val="00A63CAE"/>
    <w:rsid w:val="00A63DC5"/>
    <w:rsid w:val="00A642A6"/>
    <w:rsid w:val="00A647A7"/>
    <w:rsid w:val="00A64B02"/>
    <w:rsid w:val="00A651FF"/>
    <w:rsid w:val="00A65F57"/>
    <w:rsid w:val="00A66968"/>
    <w:rsid w:val="00A67346"/>
    <w:rsid w:val="00A67B64"/>
    <w:rsid w:val="00A70206"/>
    <w:rsid w:val="00A70A52"/>
    <w:rsid w:val="00A71395"/>
    <w:rsid w:val="00A71D13"/>
    <w:rsid w:val="00A7207E"/>
    <w:rsid w:val="00A73AA4"/>
    <w:rsid w:val="00A742B7"/>
    <w:rsid w:val="00A745E3"/>
    <w:rsid w:val="00A7489B"/>
    <w:rsid w:val="00A74D25"/>
    <w:rsid w:val="00A75B0F"/>
    <w:rsid w:val="00A75CDD"/>
    <w:rsid w:val="00A76147"/>
    <w:rsid w:val="00A768F1"/>
    <w:rsid w:val="00A76BC3"/>
    <w:rsid w:val="00A77F89"/>
    <w:rsid w:val="00A82CEB"/>
    <w:rsid w:val="00A8430A"/>
    <w:rsid w:val="00A8512E"/>
    <w:rsid w:val="00A85178"/>
    <w:rsid w:val="00A85D58"/>
    <w:rsid w:val="00A85FF9"/>
    <w:rsid w:val="00A868BD"/>
    <w:rsid w:val="00A87646"/>
    <w:rsid w:val="00A87BA3"/>
    <w:rsid w:val="00A90577"/>
    <w:rsid w:val="00A92603"/>
    <w:rsid w:val="00A92872"/>
    <w:rsid w:val="00A9388E"/>
    <w:rsid w:val="00A94C5B"/>
    <w:rsid w:val="00A95172"/>
    <w:rsid w:val="00A95AB9"/>
    <w:rsid w:val="00A9629D"/>
    <w:rsid w:val="00A96468"/>
    <w:rsid w:val="00A96B61"/>
    <w:rsid w:val="00A96D70"/>
    <w:rsid w:val="00A97092"/>
    <w:rsid w:val="00A97C60"/>
    <w:rsid w:val="00A97E40"/>
    <w:rsid w:val="00AA0168"/>
    <w:rsid w:val="00AA01B0"/>
    <w:rsid w:val="00AA0263"/>
    <w:rsid w:val="00AA068F"/>
    <w:rsid w:val="00AA0A11"/>
    <w:rsid w:val="00AA0A9F"/>
    <w:rsid w:val="00AA0D71"/>
    <w:rsid w:val="00AA1B4E"/>
    <w:rsid w:val="00AA2E0A"/>
    <w:rsid w:val="00AA3806"/>
    <w:rsid w:val="00AA4708"/>
    <w:rsid w:val="00AA4B57"/>
    <w:rsid w:val="00AA4E10"/>
    <w:rsid w:val="00AA50A0"/>
    <w:rsid w:val="00AA51B4"/>
    <w:rsid w:val="00AA5A6F"/>
    <w:rsid w:val="00AA79F1"/>
    <w:rsid w:val="00AA7C5F"/>
    <w:rsid w:val="00AA7FF9"/>
    <w:rsid w:val="00AB0991"/>
    <w:rsid w:val="00AB0AC0"/>
    <w:rsid w:val="00AB24F7"/>
    <w:rsid w:val="00AB285A"/>
    <w:rsid w:val="00AB30C7"/>
    <w:rsid w:val="00AB3499"/>
    <w:rsid w:val="00AB383B"/>
    <w:rsid w:val="00AB3917"/>
    <w:rsid w:val="00AB3E0D"/>
    <w:rsid w:val="00AB4749"/>
    <w:rsid w:val="00AB4B87"/>
    <w:rsid w:val="00AB59AE"/>
    <w:rsid w:val="00AB59E3"/>
    <w:rsid w:val="00AB5A8D"/>
    <w:rsid w:val="00AB5D61"/>
    <w:rsid w:val="00AB6F4D"/>
    <w:rsid w:val="00AB732F"/>
    <w:rsid w:val="00AC0A7A"/>
    <w:rsid w:val="00AC0EAC"/>
    <w:rsid w:val="00AC10DA"/>
    <w:rsid w:val="00AC1351"/>
    <w:rsid w:val="00AC182E"/>
    <w:rsid w:val="00AC1B43"/>
    <w:rsid w:val="00AC233A"/>
    <w:rsid w:val="00AC55EA"/>
    <w:rsid w:val="00AC5746"/>
    <w:rsid w:val="00AC5BF7"/>
    <w:rsid w:val="00AC6FA6"/>
    <w:rsid w:val="00AC7BBE"/>
    <w:rsid w:val="00AD040D"/>
    <w:rsid w:val="00AD04E6"/>
    <w:rsid w:val="00AD05A3"/>
    <w:rsid w:val="00AD1B9B"/>
    <w:rsid w:val="00AD2F4C"/>
    <w:rsid w:val="00AD31CF"/>
    <w:rsid w:val="00AD33AC"/>
    <w:rsid w:val="00AD3524"/>
    <w:rsid w:val="00AD3721"/>
    <w:rsid w:val="00AD389C"/>
    <w:rsid w:val="00AD3B72"/>
    <w:rsid w:val="00AD3CC0"/>
    <w:rsid w:val="00AD3E6C"/>
    <w:rsid w:val="00AD4064"/>
    <w:rsid w:val="00AD47AE"/>
    <w:rsid w:val="00AD4AD6"/>
    <w:rsid w:val="00AD4FD2"/>
    <w:rsid w:val="00AD5723"/>
    <w:rsid w:val="00AD5BE9"/>
    <w:rsid w:val="00AD5C0E"/>
    <w:rsid w:val="00AD6CF9"/>
    <w:rsid w:val="00AD755D"/>
    <w:rsid w:val="00AD758A"/>
    <w:rsid w:val="00AD789F"/>
    <w:rsid w:val="00AE03FC"/>
    <w:rsid w:val="00AE0BD7"/>
    <w:rsid w:val="00AE1387"/>
    <w:rsid w:val="00AE1D5C"/>
    <w:rsid w:val="00AE28C4"/>
    <w:rsid w:val="00AE3682"/>
    <w:rsid w:val="00AE409D"/>
    <w:rsid w:val="00AE417A"/>
    <w:rsid w:val="00AE5BAE"/>
    <w:rsid w:val="00AE63A8"/>
    <w:rsid w:val="00AE7193"/>
    <w:rsid w:val="00AF04BF"/>
    <w:rsid w:val="00AF0596"/>
    <w:rsid w:val="00AF24BA"/>
    <w:rsid w:val="00AF3167"/>
    <w:rsid w:val="00AF316A"/>
    <w:rsid w:val="00AF321B"/>
    <w:rsid w:val="00AF3CE7"/>
    <w:rsid w:val="00AF3DA3"/>
    <w:rsid w:val="00AF3DBF"/>
    <w:rsid w:val="00AF54CA"/>
    <w:rsid w:val="00AF57EA"/>
    <w:rsid w:val="00AF58A1"/>
    <w:rsid w:val="00AF64A3"/>
    <w:rsid w:val="00AF6C59"/>
    <w:rsid w:val="00AF767E"/>
    <w:rsid w:val="00B011AE"/>
    <w:rsid w:val="00B018B0"/>
    <w:rsid w:val="00B01BBB"/>
    <w:rsid w:val="00B01E01"/>
    <w:rsid w:val="00B021FC"/>
    <w:rsid w:val="00B02FAF"/>
    <w:rsid w:val="00B03175"/>
    <w:rsid w:val="00B03B6E"/>
    <w:rsid w:val="00B03E13"/>
    <w:rsid w:val="00B041CC"/>
    <w:rsid w:val="00B044B0"/>
    <w:rsid w:val="00B044DF"/>
    <w:rsid w:val="00B04949"/>
    <w:rsid w:val="00B04B01"/>
    <w:rsid w:val="00B04EB6"/>
    <w:rsid w:val="00B0505C"/>
    <w:rsid w:val="00B052C4"/>
    <w:rsid w:val="00B0552A"/>
    <w:rsid w:val="00B065EC"/>
    <w:rsid w:val="00B06B1F"/>
    <w:rsid w:val="00B07E1A"/>
    <w:rsid w:val="00B102E7"/>
    <w:rsid w:val="00B10577"/>
    <w:rsid w:val="00B10D68"/>
    <w:rsid w:val="00B124C6"/>
    <w:rsid w:val="00B124D8"/>
    <w:rsid w:val="00B12F13"/>
    <w:rsid w:val="00B13B8A"/>
    <w:rsid w:val="00B1402F"/>
    <w:rsid w:val="00B143F9"/>
    <w:rsid w:val="00B15A13"/>
    <w:rsid w:val="00B15B42"/>
    <w:rsid w:val="00B16730"/>
    <w:rsid w:val="00B16BD1"/>
    <w:rsid w:val="00B17407"/>
    <w:rsid w:val="00B200A2"/>
    <w:rsid w:val="00B200A7"/>
    <w:rsid w:val="00B204E9"/>
    <w:rsid w:val="00B216D0"/>
    <w:rsid w:val="00B2284B"/>
    <w:rsid w:val="00B229C2"/>
    <w:rsid w:val="00B24510"/>
    <w:rsid w:val="00B2470A"/>
    <w:rsid w:val="00B24773"/>
    <w:rsid w:val="00B2606F"/>
    <w:rsid w:val="00B26101"/>
    <w:rsid w:val="00B2639B"/>
    <w:rsid w:val="00B266FC"/>
    <w:rsid w:val="00B269FF"/>
    <w:rsid w:val="00B26A5A"/>
    <w:rsid w:val="00B272AF"/>
    <w:rsid w:val="00B275A8"/>
    <w:rsid w:val="00B3031D"/>
    <w:rsid w:val="00B32545"/>
    <w:rsid w:val="00B32E22"/>
    <w:rsid w:val="00B3302D"/>
    <w:rsid w:val="00B333EA"/>
    <w:rsid w:val="00B33865"/>
    <w:rsid w:val="00B340C6"/>
    <w:rsid w:val="00B34171"/>
    <w:rsid w:val="00B349D2"/>
    <w:rsid w:val="00B34DEF"/>
    <w:rsid w:val="00B35000"/>
    <w:rsid w:val="00B35185"/>
    <w:rsid w:val="00B35E17"/>
    <w:rsid w:val="00B3628C"/>
    <w:rsid w:val="00B36B4B"/>
    <w:rsid w:val="00B373E4"/>
    <w:rsid w:val="00B400F3"/>
    <w:rsid w:val="00B4036C"/>
    <w:rsid w:val="00B40401"/>
    <w:rsid w:val="00B40D0B"/>
    <w:rsid w:val="00B41717"/>
    <w:rsid w:val="00B424ED"/>
    <w:rsid w:val="00B42E49"/>
    <w:rsid w:val="00B43178"/>
    <w:rsid w:val="00B436B8"/>
    <w:rsid w:val="00B43776"/>
    <w:rsid w:val="00B43EFA"/>
    <w:rsid w:val="00B43F4A"/>
    <w:rsid w:val="00B442AB"/>
    <w:rsid w:val="00B445FB"/>
    <w:rsid w:val="00B4703D"/>
    <w:rsid w:val="00B47721"/>
    <w:rsid w:val="00B4787C"/>
    <w:rsid w:val="00B47A2D"/>
    <w:rsid w:val="00B51029"/>
    <w:rsid w:val="00B51164"/>
    <w:rsid w:val="00B51596"/>
    <w:rsid w:val="00B51C2B"/>
    <w:rsid w:val="00B520F3"/>
    <w:rsid w:val="00B53166"/>
    <w:rsid w:val="00B5353F"/>
    <w:rsid w:val="00B53645"/>
    <w:rsid w:val="00B53727"/>
    <w:rsid w:val="00B54F72"/>
    <w:rsid w:val="00B56F73"/>
    <w:rsid w:val="00B57650"/>
    <w:rsid w:val="00B60010"/>
    <w:rsid w:val="00B603C0"/>
    <w:rsid w:val="00B60D89"/>
    <w:rsid w:val="00B60ED1"/>
    <w:rsid w:val="00B62926"/>
    <w:rsid w:val="00B629D0"/>
    <w:rsid w:val="00B629EC"/>
    <w:rsid w:val="00B63E4B"/>
    <w:rsid w:val="00B64042"/>
    <w:rsid w:val="00B66240"/>
    <w:rsid w:val="00B6650C"/>
    <w:rsid w:val="00B665AF"/>
    <w:rsid w:val="00B67B19"/>
    <w:rsid w:val="00B70947"/>
    <w:rsid w:val="00B71CA3"/>
    <w:rsid w:val="00B71EB4"/>
    <w:rsid w:val="00B723B2"/>
    <w:rsid w:val="00B738EB"/>
    <w:rsid w:val="00B73E69"/>
    <w:rsid w:val="00B74611"/>
    <w:rsid w:val="00B74A7F"/>
    <w:rsid w:val="00B74DCF"/>
    <w:rsid w:val="00B758C3"/>
    <w:rsid w:val="00B75B70"/>
    <w:rsid w:val="00B75ED6"/>
    <w:rsid w:val="00B75F6D"/>
    <w:rsid w:val="00B76424"/>
    <w:rsid w:val="00B76D73"/>
    <w:rsid w:val="00B776CA"/>
    <w:rsid w:val="00B77BE5"/>
    <w:rsid w:val="00B80552"/>
    <w:rsid w:val="00B80A54"/>
    <w:rsid w:val="00B817BF"/>
    <w:rsid w:val="00B81945"/>
    <w:rsid w:val="00B8223D"/>
    <w:rsid w:val="00B822AF"/>
    <w:rsid w:val="00B825C3"/>
    <w:rsid w:val="00B836E5"/>
    <w:rsid w:val="00B839FC"/>
    <w:rsid w:val="00B84E30"/>
    <w:rsid w:val="00B851DA"/>
    <w:rsid w:val="00B858A2"/>
    <w:rsid w:val="00B8650D"/>
    <w:rsid w:val="00B86F41"/>
    <w:rsid w:val="00B87000"/>
    <w:rsid w:val="00B878D3"/>
    <w:rsid w:val="00B8799F"/>
    <w:rsid w:val="00B879A9"/>
    <w:rsid w:val="00B90406"/>
    <w:rsid w:val="00B90723"/>
    <w:rsid w:val="00B90D51"/>
    <w:rsid w:val="00B912F3"/>
    <w:rsid w:val="00B91837"/>
    <w:rsid w:val="00B91E10"/>
    <w:rsid w:val="00B92726"/>
    <w:rsid w:val="00B938AF"/>
    <w:rsid w:val="00B93A42"/>
    <w:rsid w:val="00B93E74"/>
    <w:rsid w:val="00B94149"/>
    <w:rsid w:val="00B95A57"/>
    <w:rsid w:val="00B96A0B"/>
    <w:rsid w:val="00B96D61"/>
    <w:rsid w:val="00B97805"/>
    <w:rsid w:val="00B97D5A"/>
    <w:rsid w:val="00BA01DA"/>
    <w:rsid w:val="00BA1395"/>
    <w:rsid w:val="00BA1658"/>
    <w:rsid w:val="00BA1D83"/>
    <w:rsid w:val="00BA2097"/>
    <w:rsid w:val="00BA2191"/>
    <w:rsid w:val="00BA2517"/>
    <w:rsid w:val="00BA254F"/>
    <w:rsid w:val="00BA2ED0"/>
    <w:rsid w:val="00BA3024"/>
    <w:rsid w:val="00BA3AE0"/>
    <w:rsid w:val="00BA3D4B"/>
    <w:rsid w:val="00BA528A"/>
    <w:rsid w:val="00BA52AB"/>
    <w:rsid w:val="00BA5364"/>
    <w:rsid w:val="00BA559C"/>
    <w:rsid w:val="00BA5989"/>
    <w:rsid w:val="00BA626A"/>
    <w:rsid w:val="00BA6DF2"/>
    <w:rsid w:val="00BA7FFC"/>
    <w:rsid w:val="00BB021B"/>
    <w:rsid w:val="00BB027D"/>
    <w:rsid w:val="00BB0862"/>
    <w:rsid w:val="00BB18B6"/>
    <w:rsid w:val="00BB1B21"/>
    <w:rsid w:val="00BB2848"/>
    <w:rsid w:val="00BB2B28"/>
    <w:rsid w:val="00BB369C"/>
    <w:rsid w:val="00BB39B8"/>
    <w:rsid w:val="00BB3B55"/>
    <w:rsid w:val="00BB4609"/>
    <w:rsid w:val="00BB4870"/>
    <w:rsid w:val="00BB4BEF"/>
    <w:rsid w:val="00BB4DF0"/>
    <w:rsid w:val="00BB53FF"/>
    <w:rsid w:val="00BB66BA"/>
    <w:rsid w:val="00BB70FB"/>
    <w:rsid w:val="00BB7115"/>
    <w:rsid w:val="00BB7126"/>
    <w:rsid w:val="00BB751A"/>
    <w:rsid w:val="00BB782E"/>
    <w:rsid w:val="00BC0863"/>
    <w:rsid w:val="00BC1223"/>
    <w:rsid w:val="00BC1AF5"/>
    <w:rsid w:val="00BC2273"/>
    <w:rsid w:val="00BC3A4B"/>
    <w:rsid w:val="00BC3AFE"/>
    <w:rsid w:val="00BC4454"/>
    <w:rsid w:val="00BC4C3C"/>
    <w:rsid w:val="00BC4EB2"/>
    <w:rsid w:val="00BC5201"/>
    <w:rsid w:val="00BC5719"/>
    <w:rsid w:val="00BC5F01"/>
    <w:rsid w:val="00BC630E"/>
    <w:rsid w:val="00BC636F"/>
    <w:rsid w:val="00BC658C"/>
    <w:rsid w:val="00BC77CF"/>
    <w:rsid w:val="00BC7F64"/>
    <w:rsid w:val="00BD05BB"/>
    <w:rsid w:val="00BD2925"/>
    <w:rsid w:val="00BD3A32"/>
    <w:rsid w:val="00BD41D2"/>
    <w:rsid w:val="00BD4680"/>
    <w:rsid w:val="00BD5516"/>
    <w:rsid w:val="00BD551A"/>
    <w:rsid w:val="00BD626E"/>
    <w:rsid w:val="00BD7A88"/>
    <w:rsid w:val="00BE3140"/>
    <w:rsid w:val="00BE4A77"/>
    <w:rsid w:val="00BE55A3"/>
    <w:rsid w:val="00BE592E"/>
    <w:rsid w:val="00BE6938"/>
    <w:rsid w:val="00BE70C1"/>
    <w:rsid w:val="00BE72EF"/>
    <w:rsid w:val="00BF0BFB"/>
    <w:rsid w:val="00BF13D2"/>
    <w:rsid w:val="00BF239B"/>
    <w:rsid w:val="00BF286D"/>
    <w:rsid w:val="00BF2B27"/>
    <w:rsid w:val="00BF3026"/>
    <w:rsid w:val="00BF3158"/>
    <w:rsid w:val="00BF4474"/>
    <w:rsid w:val="00BF4EC2"/>
    <w:rsid w:val="00BF5232"/>
    <w:rsid w:val="00BF53BC"/>
    <w:rsid w:val="00BF57DB"/>
    <w:rsid w:val="00BF5936"/>
    <w:rsid w:val="00BF6D4D"/>
    <w:rsid w:val="00BF6EE6"/>
    <w:rsid w:val="00BF7F0B"/>
    <w:rsid w:val="00C00616"/>
    <w:rsid w:val="00C01489"/>
    <w:rsid w:val="00C01716"/>
    <w:rsid w:val="00C02D0F"/>
    <w:rsid w:val="00C0459A"/>
    <w:rsid w:val="00C04D08"/>
    <w:rsid w:val="00C078BE"/>
    <w:rsid w:val="00C07E42"/>
    <w:rsid w:val="00C07FC6"/>
    <w:rsid w:val="00C109B0"/>
    <w:rsid w:val="00C10DFE"/>
    <w:rsid w:val="00C10E42"/>
    <w:rsid w:val="00C11AAA"/>
    <w:rsid w:val="00C11D65"/>
    <w:rsid w:val="00C1216A"/>
    <w:rsid w:val="00C12607"/>
    <w:rsid w:val="00C12C3F"/>
    <w:rsid w:val="00C137A0"/>
    <w:rsid w:val="00C13B6B"/>
    <w:rsid w:val="00C14C79"/>
    <w:rsid w:val="00C14CDD"/>
    <w:rsid w:val="00C14FD0"/>
    <w:rsid w:val="00C15747"/>
    <w:rsid w:val="00C15786"/>
    <w:rsid w:val="00C15E14"/>
    <w:rsid w:val="00C15E7F"/>
    <w:rsid w:val="00C169C6"/>
    <w:rsid w:val="00C17558"/>
    <w:rsid w:val="00C20B91"/>
    <w:rsid w:val="00C21189"/>
    <w:rsid w:val="00C224BF"/>
    <w:rsid w:val="00C226D2"/>
    <w:rsid w:val="00C23371"/>
    <w:rsid w:val="00C2425F"/>
    <w:rsid w:val="00C24CB5"/>
    <w:rsid w:val="00C24DA6"/>
    <w:rsid w:val="00C25D62"/>
    <w:rsid w:val="00C2679B"/>
    <w:rsid w:val="00C2694D"/>
    <w:rsid w:val="00C26AAF"/>
    <w:rsid w:val="00C2741B"/>
    <w:rsid w:val="00C278DE"/>
    <w:rsid w:val="00C27FCF"/>
    <w:rsid w:val="00C30278"/>
    <w:rsid w:val="00C3085A"/>
    <w:rsid w:val="00C31E4C"/>
    <w:rsid w:val="00C324A1"/>
    <w:rsid w:val="00C32711"/>
    <w:rsid w:val="00C333A7"/>
    <w:rsid w:val="00C33CA3"/>
    <w:rsid w:val="00C34525"/>
    <w:rsid w:val="00C3472C"/>
    <w:rsid w:val="00C34D8A"/>
    <w:rsid w:val="00C35305"/>
    <w:rsid w:val="00C3560A"/>
    <w:rsid w:val="00C3590A"/>
    <w:rsid w:val="00C35FE0"/>
    <w:rsid w:val="00C360F7"/>
    <w:rsid w:val="00C360FC"/>
    <w:rsid w:val="00C3778C"/>
    <w:rsid w:val="00C4023B"/>
    <w:rsid w:val="00C4172B"/>
    <w:rsid w:val="00C42591"/>
    <w:rsid w:val="00C42F5E"/>
    <w:rsid w:val="00C432E0"/>
    <w:rsid w:val="00C43A35"/>
    <w:rsid w:val="00C43A47"/>
    <w:rsid w:val="00C43B36"/>
    <w:rsid w:val="00C44035"/>
    <w:rsid w:val="00C44637"/>
    <w:rsid w:val="00C4577E"/>
    <w:rsid w:val="00C45AD0"/>
    <w:rsid w:val="00C46371"/>
    <w:rsid w:val="00C46505"/>
    <w:rsid w:val="00C46859"/>
    <w:rsid w:val="00C4731B"/>
    <w:rsid w:val="00C47CA7"/>
    <w:rsid w:val="00C508B5"/>
    <w:rsid w:val="00C51774"/>
    <w:rsid w:val="00C523B7"/>
    <w:rsid w:val="00C52475"/>
    <w:rsid w:val="00C53B12"/>
    <w:rsid w:val="00C5406A"/>
    <w:rsid w:val="00C54494"/>
    <w:rsid w:val="00C54565"/>
    <w:rsid w:val="00C5465B"/>
    <w:rsid w:val="00C5484A"/>
    <w:rsid w:val="00C54B8E"/>
    <w:rsid w:val="00C54EB3"/>
    <w:rsid w:val="00C550CD"/>
    <w:rsid w:val="00C55BF5"/>
    <w:rsid w:val="00C56529"/>
    <w:rsid w:val="00C57237"/>
    <w:rsid w:val="00C57729"/>
    <w:rsid w:val="00C602E2"/>
    <w:rsid w:val="00C6042B"/>
    <w:rsid w:val="00C60FDB"/>
    <w:rsid w:val="00C62092"/>
    <w:rsid w:val="00C62592"/>
    <w:rsid w:val="00C64374"/>
    <w:rsid w:val="00C64521"/>
    <w:rsid w:val="00C64C45"/>
    <w:rsid w:val="00C64FFB"/>
    <w:rsid w:val="00C652A7"/>
    <w:rsid w:val="00C65406"/>
    <w:rsid w:val="00C6621B"/>
    <w:rsid w:val="00C66221"/>
    <w:rsid w:val="00C66273"/>
    <w:rsid w:val="00C66E1F"/>
    <w:rsid w:val="00C66F85"/>
    <w:rsid w:val="00C6721D"/>
    <w:rsid w:val="00C7062B"/>
    <w:rsid w:val="00C70A9E"/>
    <w:rsid w:val="00C70F90"/>
    <w:rsid w:val="00C710D6"/>
    <w:rsid w:val="00C71407"/>
    <w:rsid w:val="00C719EA"/>
    <w:rsid w:val="00C71AE9"/>
    <w:rsid w:val="00C71E10"/>
    <w:rsid w:val="00C7293F"/>
    <w:rsid w:val="00C72BD0"/>
    <w:rsid w:val="00C73322"/>
    <w:rsid w:val="00C73535"/>
    <w:rsid w:val="00C73E5B"/>
    <w:rsid w:val="00C73FEF"/>
    <w:rsid w:val="00C744C0"/>
    <w:rsid w:val="00C74967"/>
    <w:rsid w:val="00C753FA"/>
    <w:rsid w:val="00C75489"/>
    <w:rsid w:val="00C768AE"/>
    <w:rsid w:val="00C77334"/>
    <w:rsid w:val="00C775DA"/>
    <w:rsid w:val="00C808E5"/>
    <w:rsid w:val="00C816C2"/>
    <w:rsid w:val="00C82582"/>
    <w:rsid w:val="00C8411A"/>
    <w:rsid w:val="00C848DC"/>
    <w:rsid w:val="00C850FE"/>
    <w:rsid w:val="00C858A3"/>
    <w:rsid w:val="00C86353"/>
    <w:rsid w:val="00C8659C"/>
    <w:rsid w:val="00C8683B"/>
    <w:rsid w:val="00C86C61"/>
    <w:rsid w:val="00C873EF"/>
    <w:rsid w:val="00C87A3D"/>
    <w:rsid w:val="00C87D1A"/>
    <w:rsid w:val="00C90510"/>
    <w:rsid w:val="00C907DF"/>
    <w:rsid w:val="00C91047"/>
    <w:rsid w:val="00C91F8A"/>
    <w:rsid w:val="00C9230E"/>
    <w:rsid w:val="00C9257A"/>
    <w:rsid w:val="00C9258D"/>
    <w:rsid w:val="00C92BE4"/>
    <w:rsid w:val="00C931B0"/>
    <w:rsid w:val="00C931D4"/>
    <w:rsid w:val="00C931DC"/>
    <w:rsid w:val="00C943C1"/>
    <w:rsid w:val="00C953C1"/>
    <w:rsid w:val="00C958AB"/>
    <w:rsid w:val="00C96343"/>
    <w:rsid w:val="00C971DD"/>
    <w:rsid w:val="00C9732A"/>
    <w:rsid w:val="00C973C0"/>
    <w:rsid w:val="00C9797E"/>
    <w:rsid w:val="00C97F2F"/>
    <w:rsid w:val="00CA0041"/>
    <w:rsid w:val="00CA235F"/>
    <w:rsid w:val="00CA2538"/>
    <w:rsid w:val="00CA27F5"/>
    <w:rsid w:val="00CA31AC"/>
    <w:rsid w:val="00CA3F59"/>
    <w:rsid w:val="00CA444C"/>
    <w:rsid w:val="00CA5636"/>
    <w:rsid w:val="00CA603B"/>
    <w:rsid w:val="00CA62F2"/>
    <w:rsid w:val="00CA633E"/>
    <w:rsid w:val="00CA6490"/>
    <w:rsid w:val="00CA6FA4"/>
    <w:rsid w:val="00CA774A"/>
    <w:rsid w:val="00CA77BA"/>
    <w:rsid w:val="00CB0D2A"/>
    <w:rsid w:val="00CB181A"/>
    <w:rsid w:val="00CB1E68"/>
    <w:rsid w:val="00CB3440"/>
    <w:rsid w:val="00CB3821"/>
    <w:rsid w:val="00CB4673"/>
    <w:rsid w:val="00CB5151"/>
    <w:rsid w:val="00CB536F"/>
    <w:rsid w:val="00CB6A13"/>
    <w:rsid w:val="00CC17D2"/>
    <w:rsid w:val="00CC1B38"/>
    <w:rsid w:val="00CC1C4E"/>
    <w:rsid w:val="00CC22E1"/>
    <w:rsid w:val="00CC33E1"/>
    <w:rsid w:val="00CC4BBE"/>
    <w:rsid w:val="00CC5019"/>
    <w:rsid w:val="00CC56F7"/>
    <w:rsid w:val="00CC6227"/>
    <w:rsid w:val="00CC6FB7"/>
    <w:rsid w:val="00CC753A"/>
    <w:rsid w:val="00CD004C"/>
    <w:rsid w:val="00CD0594"/>
    <w:rsid w:val="00CD0AFD"/>
    <w:rsid w:val="00CD0C8A"/>
    <w:rsid w:val="00CD0FF8"/>
    <w:rsid w:val="00CD2A18"/>
    <w:rsid w:val="00CD2A8A"/>
    <w:rsid w:val="00CD3278"/>
    <w:rsid w:val="00CD3603"/>
    <w:rsid w:val="00CD37D0"/>
    <w:rsid w:val="00CD3B74"/>
    <w:rsid w:val="00CD4796"/>
    <w:rsid w:val="00CD5CBF"/>
    <w:rsid w:val="00CD6B5C"/>
    <w:rsid w:val="00CD78CD"/>
    <w:rsid w:val="00CE129B"/>
    <w:rsid w:val="00CE1CF2"/>
    <w:rsid w:val="00CE1D33"/>
    <w:rsid w:val="00CE2365"/>
    <w:rsid w:val="00CE2AE2"/>
    <w:rsid w:val="00CE2CC4"/>
    <w:rsid w:val="00CE34C1"/>
    <w:rsid w:val="00CE35C1"/>
    <w:rsid w:val="00CE35C7"/>
    <w:rsid w:val="00CE3833"/>
    <w:rsid w:val="00CE3AE5"/>
    <w:rsid w:val="00CE3E17"/>
    <w:rsid w:val="00CE3F5B"/>
    <w:rsid w:val="00CE42B1"/>
    <w:rsid w:val="00CE4363"/>
    <w:rsid w:val="00CE44E0"/>
    <w:rsid w:val="00CE4663"/>
    <w:rsid w:val="00CE4C86"/>
    <w:rsid w:val="00CE4F0A"/>
    <w:rsid w:val="00CE5057"/>
    <w:rsid w:val="00CE51A6"/>
    <w:rsid w:val="00CE6037"/>
    <w:rsid w:val="00CE6A7C"/>
    <w:rsid w:val="00CE6ABD"/>
    <w:rsid w:val="00CE78AC"/>
    <w:rsid w:val="00CE792C"/>
    <w:rsid w:val="00CE7997"/>
    <w:rsid w:val="00CF02CC"/>
    <w:rsid w:val="00CF2165"/>
    <w:rsid w:val="00CF230B"/>
    <w:rsid w:val="00CF337F"/>
    <w:rsid w:val="00CF3AB5"/>
    <w:rsid w:val="00CF4229"/>
    <w:rsid w:val="00CF4327"/>
    <w:rsid w:val="00CF5A1B"/>
    <w:rsid w:val="00CF6C40"/>
    <w:rsid w:val="00CF7845"/>
    <w:rsid w:val="00CF7C83"/>
    <w:rsid w:val="00D00737"/>
    <w:rsid w:val="00D00808"/>
    <w:rsid w:val="00D00E7A"/>
    <w:rsid w:val="00D012AF"/>
    <w:rsid w:val="00D014F0"/>
    <w:rsid w:val="00D028A9"/>
    <w:rsid w:val="00D02BB3"/>
    <w:rsid w:val="00D02F82"/>
    <w:rsid w:val="00D03C72"/>
    <w:rsid w:val="00D04A43"/>
    <w:rsid w:val="00D04C72"/>
    <w:rsid w:val="00D0507A"/>
    <w:rsid w:val="00D05379"/>
    <w:rsid w:val="00D0600C"/>
    <w:rsid w:val="00D06431"/>
    <w:rsid w:val="00D07576"/>
    <w:rsid w:val="00D10047"/>
    <w:rsid w:val="00D100D7"/>
    <w:rsid w:val="00D1039A"/>
    <w:rsid w:val="00D10A86"/>
    <w:rsid w:val="00D1151D"/>
    <w:rsid w:val="00D1184B"/>
    <w:rsid w:val="00D11D6A"/>
    <w:rsid w:val="00D11DDC"/>
    <w:rsid w:val="00D11F9D"/>
    <w:rsid w:val="00D12913"/>
    <w:rsid w:val="00D135A1"/>
    <w:rsid w:val="00D14033"/>
    <w:rsid w:val="00D143A6"/>
    <w:rsid w:val="00D15299"/>
    <w:rsid w:val="00D15B4F"/>
    <w:rsid w:val="00D15C89"/>
    <w:rsid w:val="00D15E67"/>
    <w:rsid w:val="00D1651F"/>
    <w:rsid w:val="00D16FEE"/>
    <w:rsid w:val="00D1726B"/>
    <w:rsid w:val="00D1770E"/>
    <w:rsid w:val="00D17C50"/>
    <w:rsid w:val="00D2012E"/>
    <w:rsid w:val="00D20FAC"/>
    <w:rsid w:val="00D21822"/>
    <w:rsid w:val="00D23A3E"/>
    <w:rsid w:val="00D24E0C"/>
    <w:rsid w:val="00D24E13"/>
    <w:rsid w:val="00D25184"/>
    <w:rsid w:val="00D2547E"/>
    <w:rsid w:val="00D25A36"/>
    <w:rsid w:val="00D25BFA"/>
    <w:rsid w:val="00D27E22"/>
    <w:rsid w:val="00D30287"/>
    <w:rsid w:val="00D3044E"/>
    <w:rsid w:val="00D305CB"/>
    <w:rsid w:val="00D312E4"/>
    <w:rsid w:val="00D324B9"/>
    <w:rsid w:val="00D329D1"/>
    <w:rsid w:val="00D32CD4"/>
    <w:rsid w:val="00D332BA"/>
    <w:rsid w:val="00D335EC"/>
    <w:rsid w:val="00D337EE"/>
    <w:rsid w:val="00D337FA"/>
    <w:rsid w:val="00D3398F"/>
    <w:rsid w:val="00D339FF"/>
    <w:rsid w:val="00D33FFD"/>
    <w:rsid w:val="00D34208"/>
    <w:rsid w:val="00D354A5"/>
    <w:rsid w:val="00D36468"/>
    <w:rsid w:val="00D37311"/>
    <w:rsid w:val="00D375CF"/>
    <w:rsid w:val="00D37DE3"/>
    <w:rsid w:val="00D405EA"/>
    <w:rsid w:val="00D406B9"/>
    <w:rsid w:val="00D42056"/>
    <w:rsid w:val="00D42214"/>
    <w:rsid w:val="00D42D62"/>
    <w:rsid w:val="00D42DD0"/>
    <w:rsid w:val="00D43034"/>
    <w:rsid w:val="00D449B0"/>
    <w:rsid w:val="00D451F7"/>
    <w:rsid w:val="00D46627"/>
    <w:rsid w:val="00D46D4B"/>
    <w:rsid w:val="00D50321"/>
    <w:rsid w:val="00D50DD5"/>
    <w:rsid w:val="00D51014"/>
    <w:rsid w:val="00D51864"/>
    <w:rsid w:val="00D518C9"/>
    <w:rsid w:val="00D51D95"/>
    <w:rsid w:val="00D51DD4"/>
    <w:rsid w:val="00D522EE"/>
    <w:rsid w:val="00D53D8E"/>
    <w:rsid w:val="00D53FE7"/>
    <w:rsid w:val="00D5728C"/>
    <w:rsid w:val="00D57539"/>
    <w:rsid w:val="00D57E19"/>
    <w:rsid w:val="00D620ED"/>
    <w:rsid w:val="00D626D1"/>
    <w:rsid w:val="00D63B91"/>
    <w:rsid w:val="00D63BFE"/>
    <w:rsid w:val="00D63FBB"/>
    <w:rsid w:val="00D6449D"/>
    <w:rsid w:val="00D645E4"/>
    <w:rsid w:val="00D64B14"/>
    <w:rsid w:val="00D659C0"/>
    <w:rsid w:val="00D65B8B"/>
    <w:rsid w:val="00D65C81"/>
    <w:rsid w:val="00D66140"/>
    <w:rsid w:val="00D6664E"/>
    <w:rsid w:val="00D66B25"/>
    <w:rsid w:val="00D675E3"/>
    <w:rsid w:val="00D67849"/>
    <w:rsid w:val="00D67AC2"/>
    <w:rsid w:val="00D70AE6"/>
    <w:rsid w:val="00D70D0A"/>
    <w:rsid w:val="00D7167C"/>
    <w:rsid w:val="00D71C70"/>
    <w:rsid w:val="00D7219A"/>
    <w:rsid w:val="00D7273C"/>
    <w:rsid w:val="00D7289B"/>
    <w:rsid w:val="00D72DCC"/>
    <w:rsid w:val="00D73F61"/>
    <w:rsid w:val="00D74371"/>
    <w:rsid w:val="00D74806"/>
    <w:rsid w:val="00D74847"/>
    <w:rsid w:val="00D76642"/>
    <w:rsid w:val="00D76ACD"/>
    <w:rsid w:val="00D76D73"/>
    <w:rsid w:val="00D7740D"/>
    <w:rsid w:val="00D80377"/>
    <w:rsid w:val="00D80A09"/>
    <w:rsid w:val="00D80A3A"/>
    <w:rsid w:val="00D81BA9"/>
    <w:rsid w:val="00D81EF5"/>
    <w:rsid w:val="00D82289"/>
    <w:rsid w:val="00D82485"/>
    <w:rsid w:val="00D824EC"/>
    <w:rsid w:val="00D82798"/>
    <w:rsid w:val="00D83169"/>
    <w:rsid w:val="00D83422"/>
    <w:rsid w:val="00D834DE"/>
    <w:rsid w:val="00D8389B"/>
    <w:rsid w:val="00D83989"/>
    <w:rsid w:val="00D845B6"/>
    <w:rsid w:val="00D84B3A"/>
    <w:rsid w:val="00D84C2D"/>
    <w:rsid w:val="00D85194"/>
    <w:rsid w:val="00D85442"/>
    <w:rsid w:val="00D856B5"/>
    <w:rsid w:val="00D858DC"/>
    <w:rsid w:val="00D86D05"/>
    <w:rsid w:val="00D87C84"/>
    <w:rsid w:val="00D90167"/>
    <w:rsid w:val="00D90278"/>
    <w:rsid w:val="00D906BC"/>
    <w:rsid w:val="00D90878"/>
    <w:rsid w:val="00D911ED"/>
    <w:rsid w:val="00D913C7"/>
    <w:rsid w:val="00D91571"/>
    <w:rsid w:val="00D915A6"/>
    <w:rsid w:val="00D93B25"/>
    <w:rsid w:val="00D93D38"/>
    <w:rsid w:val="00D9509C"/>
    <w:rsid w:val="00D959CE"/>
    <w:rsid w:val="00D96155"/>
    <w:rsid w:val="00D9632F"/>
    <w:rsid w:val="00D96B9B"/>
    <w:rsid w:val="00D96E13"/>
    <w:rsid w:val="00D97A52"/>
    <w:rsid w:val="00D97F94"/>
    <w:rsid w:val="00DA2191"/>
    <w:rsid w:val="00DA2561"/>
    <w:rsid w:val="00DA4052"/>
    <w:rsid w:val="00DA5B55"/>
    <w:rsid w:val="00DA5CDD"/>
    <w:rsid w:val="00DA6004"/>
    <w:rsid w:val="00DA6BF2"/>
    <w:rsid w:val="00DA732D"/>
    <w:rsid w:val="00DA74BE"/>
    <w:rsid w:val="00DB1241"/>
    <w:rsid w:val="00DB2092"/>
    <w:rsid w:val="00DB2489"/>
    <w:rsid w:val="00DB2CB7"/>
    <w:rsid w:val="00DB3C86"/>
    <w:rsid w:val="00DB4C81"/>
    <w:rsid w:val="00DB4EDA"/>
    <w:rsid w:val="00DB5465"/>
    <w:rsid w:val="00DB5551"/>
    <w:rsid w:val="00DB7532"/>
    <w:rsid w:val="00DB7A00"/>
    <w:rsid w:val="00DB7AA2"/>
    <w:rsid w:val="00DC04FF"/>
    <w:rsid w:val="00DC1F1F"/>
    <w:rsid w:val="00DC32FC"/>
    <w:rsid w:val="00DC3968"/>
    <w:rsid w:val="00DC4952"/>
    <w:rsid w:val="00DC515A"/>
    <w:rsid w:val="00DC540F"/>
    <w:rsid w:val="00DC6B56"/>
    <w:rsid w:val="00DC7439"/>
    <w:rsid w:val="00DC7862"/>
    <w:rsid w:val="00DD05FC"/>
    <w:rsid w:val="00DD0C07"/>
    <w:rsid w:val="00DD1318"/>
    <w:rsid w:val="00DD1D39"/>
    <w:rsid w:val="00DD233E"/>
    <w:rsid w:val="00DD2A3F"/>
    <w:rsid w:val="00DD2FB5"/>
    <w:rsid w:val="00DD33E5"/>
    <w:rsid w:val="00DD387F"/>
    <w:rsid w:val="00DD3C22"/>
    <w:rsid w:val="00DD3C72"/>
    <w:rsid w:val="00DD5D69"/>
    <w:rsid w:val="00DE0AF9"/>
    <w:rsid w:val="00DE0CCD"/>
    <w:rsid w:val="00DE1410"/>
    <w:rsid w:val="00DE15D5"/>
    <w:rsid w:val="00DE1775"/>
    <w:rsid w:val="00DE1C90"/>
    <w:rsid w:val="00DE2980"/>
    <w:rsid w:val="00DE3226"/>
    <w:rsid w:val="00DE3245"/>
    <w:rsid w:val="00DE3249"/>
    <w:rsid w:val="00DE5823"/>
    <w:rsid w:val="00DE6177"/>
    <w:rsid w:val="00DE7887"/>
    <w:rsid w:val="00DE78F1"/>
    <w:rsid w:val="00DF0418"/>
    <w:rsid w:val="00DF1313"/>
    <w:rsid w:val="00DF165D"/>
    <w:rsid w:val="00DF1874"/>
    <w:rsid w:val="00DF2F01"/>
    <w:rsid w:val="00DF363B"/>
    <w:rsid w:val="00DF3E0E"/>
    <w:rsid w:val="00DF419C"/>
    <w:rsid w:val="00DF4B0D"/>
    <w:rsid w:val="00DF51C3"/>
    <w:rsid w:val="00DF5E0A"/>
    <w:rsid w:val="00DF7076"/>
    <w:rsid w:val="00E00D36"/>
    <w:rsid w:val="00E01444"/>
    <w:rsid w:val="00E0158A"/>
    <w:rsid w:val="00E01B37"/>
    <w:rsid w:val="00E01C8D"/>
    <w:rsid w:val="00E01DFC"/>
    <w:rsid w:val="00E02CCD"/>
    <w:rsid w:val="00E033FE"/>
    <w:rsid w:val="00E03671"/>
    <w:rsid w:val="00E0390A"/>
    <w:rsid w:val="00E03B26"/>
    <w:rsid w:val="00E055A6"/>
    <w:rsid w:val="00E05DE1"/>
    <w:rsid w:val="00E069B9"/>
    <w:rsid w:val="00E0701B"/>
    <w:rsid w:val="00E10619"/>
    <w:rsid w:val="00E10AF0"/>
    <w:rsid w:val="00E10F48"/>
    <w:rsid w:val="00E110D3"/>
    <w:rsid w:val="00E111A4"/>
    <w:rsid w:val="00E112D2"/>
    <w:rsid w:val="00E118CA"/>
    <w:rsid w:val="00E120CC"/>
    <w:rsid w:val="00E12162"/>
    <w:rsid w:val="00E122F5"/>
    <w:rsid w:val="00E1236F"/>
    <w:rsid w:val="00E12790"/>
    <w:rsid w:val="00E12C47"/>
    <w:rsid w:val="00E13929"/>
    <w:rsid w:val="00E13C04"/>
    <w:rsid w:val="00E13C2D"/>
    <w:rsid w:val="00E13D51"/>
    <w:rsid w:val="00E16815"/>
    <w:rsid w:val="00E17181"/>
    <w:rsid w:val="00E172B0"/>
    <w:rsid w:val="00E17E65"/>
    <w:rsid w:val="00E2040F"/>
    <w:rsid w:val="00E204D5"/>
    <w:rsid w:val="00E21BBA"/>
    <w:rsid w:val="00E21E0F"/>
    <w:rsid w:val="00E224FF"/>
    <w:rsid w:val="00E22DF8"/>
    <w:rsid w:val="00E23031"/>
    <w:rsid w:val="00E2303E"/>
    <w:rsid w:val="00E23211"/>
    <w:rsid w:val="00E236A5"/>
    <w:rsid w:val="00E23B50"/>
    <w:rsid w:val="00E23CA5"/>
    <w:rsid w:val="00E24B8A"/>
    <w:rsid w:val="00E24EDF"/>
    <w:rsid w:val="00E259EA"/>
    <w:rsid w:val="00E26763"/>
    <w:rsid w:val="00E26B4D"/>
    <w:rsid w:val="00E2706B"/>
    <w:rsid w:val="00E27695"/>
    <w:rsid w:val="00E309CB"/>
    <w:rsid w:val="00E30B5A"/>
    <w:rsid w:val="00E310CA"/>
    <w:rsid w:val="00E316FD"/>
    <w:rsid w:val="00E33119"/>
    <w:rsid w:val="00E33801"/>
    <w:rsid w:val="00E33F1B"/>
    <w:rsid w:val="00E34723"/>
    <w:rsid w:val="00E347F1"/>
    <w:rsid w:val="00E3532F"/>
    <w:rsid w:val="00E3564B"/>
    <w:rsid w:val="00E36110"/>
    <w:rsid w:val="00E36AF7"/>
    <w:rsid w:val="00E40140"/>
    <w:rsid w:val="00E404D1"/>
    <w:rsid w:val="00E40B1A"/>
    <w:rsid w:val="00E4182B"/>
    <w:rsid w:val="00E418D1"/>
    <w:rsid w:val="00E42212"/>
    <w:rsid w:val="00E42A28"/>
    <w:rsid w:val="00E42CF4"/>
    <w:rsid w:val="00E43823"/>
    <w:rsid w:val="00E44231"/>
    <w:rsid w:val="00E44789"/>
    <w:rsid w:val="00E44811"/>
    <w:rsid w:val="00E4516A"/>
    <w:rsid w:val="00E45AFD"/>
    <w:rsid w:val="00E46230"/>
    <w:rsid w:val="00E46787"/>
    <w:rsid w:val="00E47066"/>
    <w:rsid w:val="00E472CD"/>
    <w:rsid w:val="00E47F47"/>
    <w:rsid w:val="00E51110"/>
    <w:rsid w:val="00E534BD"/>
    <w:rsid w:val="00E536D8"/>
    <w:rsid w:val="00E53A86"/>
    <w:rsid w:val="00E5429E"/>
    <w:rsid w:val="00E579EA"/>
    <w:rsid w:val="00E57F78"/>
    <w:rsid w:val="00E60660"/>
    <w:rsid w:val="00E609D6"/>
    <w:rsid w:val="00E61836"/>
    <w:rsid w:val="00E61D8C"/>
    <w:rsid w:val="00E628A9"/>
    <w:rsid w:val="00E62AAC"/>
    <w:rsid w:val="00E63EE5"/>
    <w:rsid w:val="00E6439C"/>
    <w:rsid w:val="00E6604D"/>
    <w:rsid w:val="00E667CD"/>
    <w:rsid w:val="00E6718F"/>
    <w:rsid w:val="00E672DA"/>
    <w:rsid w:val="00E700AE"/>
    <w:rsid w:val="00E70335"/>
    <w:rsid w:val="00E70833"/>
    <w:rsid w:val="00E70C80"/>
    <w:rsid w:val="00E70DB3"/>
    <w:rsid w:val="00E71778"/>
    <w:rsid w:val="00E719E6"/>
    <w:rsid w:val="00E720CE"/>
    <w:rsid w:val="00E722BA"/>
    <w:rsid w:val="00E727EE"/>
    <w:rsid w:val="00E73088"/>
    <w:rsid w:val="00E735BE"/>
    <w:rsid w:val="00E73787"/>
    <w:rsid w:val="00E73E5F"/>
    <w:rsid w:val="00E73F5D"/>
    <w:rsid w:val="00E74430"/>
    <w:rsid w:val="00E744E6"/>
    <w:rsid w:val="00E7481F"/>
    <w:rsid w:val="00E7575F"/>
    <w:rsid w:val="00E75775"/>
    <w:rsid w:val="00E75811"/>
    <w:rsid w:val="00E75D78"/>
    <w:rsid w:val="00E75DE0"/>
    <w:rsid w:val="00E767EE"/>
    <w:rsid w:val="00E769B4"/>
    <w:rsid w:val="00E76B03"/>
    <w:rsid w:val="00E77730"/>
    <w:rsid w:val="00E777E2"/>
    <w:rsid w:val="00E801EC"/>
    <w:rsid w:val="00E8188E"/>
    <w:rsid w:val="00E81CFC"/>
    <w:rsid w:val="00E820F1"/>
    <w:rsid w:val="00E830BA"/>
    <w:rsid w:val="00E836F9"/>
    <w:rsid w:val="00E83B32"/>
    <w:rsid w:val="00E845EA"/>
    <w:rsid w:val="00E84C32"/>
    <w:rsid w:val="00E84C37"/>
    <w:rsid w:val="00E865FE"/>
    <w:rsid w:val="00E86B32"/>
    <w:rsid w:val="00E86CC3"/>
    <w:rsid w:val="00E9120B"/>
    <w:rsid w:val="00E92249"/>
    <w:rsid w:val="00E94209"/>
    <w:rsid w:val="00E94C47"/>
    <w:rsid w:val="00E95CB8"/>
    <w:rsid w:val="00E96AAE"/>
    <w:rsid w:val="00E96D37"/>
    <w:rsid w:val="00E977B4"/>
    <w:rsid w:val="00E97E05"/>
    <w:rsid w:val="00E97E56"/>
    <w:rsid w:val="00EA019E"/>
    <w:rsid w:val="00EA0B4D"/>
    <w:rsid w:val="00EA1806"/>
    <w:rsid w:val="00EA20A5"/>
    <w:rsid w:val="00EA23FF"/>
    <w:rsid w:val="00EA2502"/>
    <w:rsid w:val="00EA308C"/>
    <w:rsid w:val="00EA3299"/>
    <w:rsid w:val="00EA38D4"/>
    <w:rsid w:val="00EA4301"/>
    <w:rsid w:val="00EA43A3"/>
    <w:rsid w:val="00EA47FE"/>
    <w:rsid w:val="00EA48FC"/>
    <w:rsid w:val="00EA69B7"/>
    <w:rsid w:val="00EA6DDC"/>
    <w:rsid w:val="00EA7895"/>
    <w:rsid w:val="00EA7D85"/>
    <w:rsid w:val="00EA7E70"/>
    <w:rsid w:val="00EB0F6D"/>
    <w:rsid w:val="00EB166A"/>
    <w:rsid w:val="00EB1685"/>
    <w:rsid w:val="00EB2BCC"/>
    <w:rsid w:val="00EB3153"/>
    <w:rsid w:val="00EB48A5"/>
    <w:rsid w:val="00EB4BAF"/>
    <w:rsid w:val="00EB4D4A"/>
    <w:rsid w:val="00EB5F0A"/>
    <w:rsid w:val="00EC0E0F"/>
    <w:rsid w:val="00EC15CD"/>
    <w:rsid w:val="00EC1B94"/>
    <w:rsid w:val="00EC1C15"/>
    <w:rsid w:val="00EC1E1D"/>
    <w:rsid w:val="00EC3A34"/>
    <w:rsid w:val="00EC3D52"/>
    <w:rsid w:val="00EC3DE3"/>
    <w:rsid w:val="00EC55D4"/>
    <w:rsid w:val="00EC6016"/>
    <w:rsid w:val="00EC6CBB"/>
    <w:rsid w:val="00EC7623"/>
    <w:rsid w:val="00ED04DB"/>
    <w:rsid w:val="00ED052C"/>
    <w:rsid w:val="00ED05A2"/>
    <w:rsid w:val="00ED08DD"/>
    <w:rsid w:val="00ED0A6F"/>
    <w:rsid w:val="00ED1E94"/>
    <w:rsid w:val="00ED273C"/>
    <w:rsid w:val="00ED319A"/>
    <w:rsid w:val="00ED3988"/>
    <w:rsid w:val="00ED40E1"/>
    <w:rsid w:val="00ED42B6"/>
    <w:rsid w:val="00ED5A84"/>
    <w:rsid w:val="00ED5BEF"/>
    <w:rsid w:val="00ED646F"/>
    <w:rsid w:val="00ED6553"/>
    <w:rsid w:val="00ED6FDD"/>
    <w:rsid w:val="00EE0408"/>
    <w:rsid w:val="00EE0EE4"/>
    <w:rsid w:val="00EE1054"/>
    <w:rsid w:val="00EE2769"/>
    <w:rsid w:val="00EE2878"/>
    <w:rsid w:val="00EE366E"/>
    <w:rsid w:val="00EE3E36"/>
    <w:rsid w:val="00EE3FE2"/>
    <w:rsid w:val="00EE414A"/>
    <w:rsid w:val="00EE4157"/>
    <w:rsid w:val="00EE47B8"/>
    <w:rsid w:val="00EE4A15"/>
    <w:rsid w:val="00EE4B73"/>
    <w:rsid w:val="00EE5CAC"/>
    <w:rsid w:val="00EE714C"/>
    <w:rsid w:val="00EE734E"/>
    <w:rsid w:val="00EE7D1A"/>
    <w:rsid w:val="00EF01D3"/>
    <w:rsid w:val="00EF026A"/>
    <w:rsid w:val="00EF031E"/>
    <w:rsid w:val="00EF03A1"/>
    <w:rsid w:val="00EF1735"/>
    <w:rsid w:val="00EF183B"/>
    <w:rsid w:val="00EF1AE7"/>
    <w:rsid w:val="00EF1DA4"/>
    <w:rsid w:val="00EF1ECC"/>
    <w:rsid w:val="00EF239C"/>
    <w:rsid w:val="00EF259E"/>
    <w:rsid w:val="00EF271B"/>
    <w:rsid w:val="00EF2742"/>
    <w:rsid w:val="00EF2D0A"/>
    <w:rsid w:val="00EF2E1D"/>
    <w:rsid w:val="00EF41DE"/>
    <w:rsid w:val="00EF4DF2"/>
    <w:rsid w:val="00EF67E0"/>
    <w:rsid w:val="00EF6EB8"/>
    <w:rsid w:val="00EF70E0"/>
    <w:rsid w:val="00EF7274"/>
    <w:rsid w:val="00EF764E"/>
    <w:rsid w:val="00EF792C"/>
    <w:rsid w:val="00F00167"/>
    <w:rsid w:val="00F0096C"/>
    <w:rsid w:val="00F00FCA"/>
    <w:rsid w:val="00F014E4"/>
    <w:rsid w:val="00F0375A"/>
    <w:rsid w:val="00F0559B"/>
    <w:rsid w:val="00F065ED"/>
    <w:rsid w:val="00F06644"/>
    <w:rsid w:val="00F0744D"/>
    <w:rsid w:val="00F0750B"/>
    <w:rsid w:val="00F075E2"/>
    <w:rsid w:val="00F07A53"/>
    <w:rsid w:val="00F07B80"/>
    <w:rsid w:val="00F10285"/>
    <w:rsid w:val="00F10883"/>
    <w:rsid w:val="00F10A21"/>
    <w:rsid w:val="00F10FC0"/>
    <w:rsid w:val="00F11C21"/>
    <w:rsid w:val="00F11DF8"/>
    <w:rsid w:val="00F12DC2"/>
    <w:rsid w:val="00F13277"/>
    <w:rsid w:val="00F14AD1"/>
    <w:rsid w:val="00F14B86"/>
    <w:rsid w:val="00F14D96"/>
    <w:rsid w:val="00F14F57"/>
    <w:rsid w:val="00F154D7"/>
    <w:rsid w:val="00F155E1"/>
    <w:rsid w:val="00F1630A"/>
    <w:rsid w:val="00F1716F"/>
    <w:rsid w:val="00F17619"/>
    <w:rsid w:val="00F20840"/>
    <w:rsid w:val="00F208B7"/>
    <w:rsid w:val="00F20E9F"/>
    <w:rsid w:val="00F21ABF"/>
    <w:rsid w:val="00F21D82"/>
    <w:rsid w:val="00F2279A"/>
    <w:rsid w:val="00F22B4F"/>
    <w:rsid w:val="00F239CF"/>
    <w:rsid w:val="00F23BAE"/>
    <w:rsid w:val="00F23D6B"/>
    <w:rsid w:val="00F24357"/>
    <w:rsid w:val="00F24581"/>
    <w:rsid w:val="00F24644"/>
    <w:rsid w:val="00F2489B"/>
    <w:rsid w:val="00F24DE2"/>
    <w:rsid w:val="00F263EF"/>
    <w:rsid w:val="00F26C0E"/>
    <w:rsid w:val="00F278BF"/>
    <w:rsid w:val="00F310D4"/>
    <w:rsid w:val="00F311C1"/>
    <w:rsid w:val="00F31336"/>
    <w:rsid w:val="00F3291D"/>
    <w:rsid w:val="00F3302F"/>
    <w:rsid w:val="00F3388E"/>
    <w:rsid w:val="00F343B8"/>
    <w:rsid w:val="00F3487A"/>
    <w:rsid w:val="00F35063"/>
    <w:rsid w:val="00F350D2"/>
    <w:rsid w:val="00F36883"/>
    <w:rsid w:val="00F36D52"/>
    <w:rsid w:val="00F37DD1"/>
    <w:rsid w:val="00F406AB"/>
    <w:rsid w:val="00F40E45"/>
    <w:rsid w:val="00F411B8"/>
    <w:rsid w:val="00F41F14"/>
    <w:rsid w:val="00F42377"/>
    <w:rsid w:val="00F42D83"/>
    <w:rsid w:val="00F43816"/>
    <w:rsid w:val="00F43A78"/>
    <w:rsid w:val="00F442EB"/>
    <w:rsid w:val="00F448A7"/>
    <w:rsid w:val="00F4569C"/>
    <w:rsid w:val="00F4573D"/>
    <w:rsid w:val="00F457C2"/>
    <w:rsid w:val="00F458FD"/>
    <w:rsid w:val="00F45BFA"/>
    <w:rsid w:val="00F46179"/>
    <w:rsid w:val="00F461AA"/>
    <w:rsid w:val="00F46CC5"/>
    <w:rsid w:val="00F4739B"/>
    <w:rsid w:val="00F47489"/>
    <w:rsid w:val="00F5056F"/>
    <w:rsid w:val="00F5066A"/>
    <w:rsid w:val="00F50C4A"/>
    <w:rsid w:val="00F5166C"/>
    <w:rsid w:val="00F51D29"/>
    <w:rsid w:val="00F51DA5"/>
    <w:rsid w:val="00F521D3"/>
    <w:rsid w:val="00F52939"/>
    <w:rsid w:val="00F52A28"/>
    <w:rsid w:val="00F52F77"/>
    <w:rsid w:val="00F537B2"/>
    <w:rsid w:val="00F53CA3"/>
    <w:rsid w:val="00F554F8"/>
    <w:rsid w:val="00F5638E"/>
    <w:rsid w:val="00F574D2"/>
    <w:rsid w:val="00F57EB8"/>
    <w:rsid w:val="00F57F32"/>
    <w:rsid w:val="00F600CF"/>
    <w:rsid w:val="00F60471"/>
    <w:rsid w:val="00F604E1"/>
    <w:rsid w:val="00F608B7"/>
    <w:rsid w:val="00F61161"/>
    <w:rsid w:val="00F61A72"/>
    <w:rsid w:val="00F61C42"/>
    <w:rsid w:val="00F62238"/>
    <w:rsid w:val="00F62DCF"/>
    <w:rsid w:val="00F62F85"/>
    <w:rsid w:val="00F64B98"/>
    <w:rsid w:val="00F64C5C"/>
    <w:rsid w:val="00F65C60"/>
    <w:rsid w:val="00F65FC9"/>
    <w:rsid w:val="00F664C0"/>
    <w:rsid w:val="00F67166"/>
    <w:rsid w:val="00F67F84"/>
    <w:rsid w:val="00F71640"/>
    <w:rsid w:val="00F71A6C"/>
    <w:rsid w:val="00F71F12"/>
    <w:rsid w:val="00F722CD"/>
    <w:rsid w:val="00F72859"/>
    <w:rsid w:val="00F728A4"/>
    <w:rsid w:val="00F72C99"/>
    <w:rsid w:val="00F74032"/>
    <w:rsid w:val="00F742A5"/>
    <w:rsid w:val="00F74555"/>
    <w:rsid w:val="00F74B4F"/>
    <w:rsid w:val="00F74B6A"/>
    <w:rsid w:val="00F74FA9"/>
    <w:rsid w:val="00F75699"/>
    <w:rsid w:val="00F75F0C"/>
    <w:rsid w:val="00F75F5F"/>
    <w:rsid w:val="00F76DDE"/>
    <w:rsid w:val="00F77D19"/>
    <w:rsid w:val="00F8089B"/>
    <w:rsid w:val="00F80C38"/>
    <w:rsid w:val="00F8121D"/>
    <w:rsid w:val="00F81DB5"/>
    <w:rsid w:val="00F821E6"/>
    <w:rsid w:val="00F82239"/>
    <w:rsid w:val="00F824A1"/>
    <w:rsid w:val="00F838D7"/>
    <w:rsid w:val="00F8518E"/>
    <w:rsid w:val="00F853EB"/>
    <w:rsid w:val="00F8569B"/>
    <w:rsid w:val="00F85BA6"/>
    <w:rsid w:val="00F85C21"/>
    <w:rsid w:val="00F86172"/>
    <w:rsid w:val="00F86A47"/>
    <w:rsid w:val="00F86DB0"/>
    <w:rsid w:val="00F86E40"/>
    <w:rsid w:val="00F87EEB"/>
    <w:rsid w:val="00F90B7A"/>
    <w:rsid w:val="00F91A72"/>
    <w:rsid w:val="00F93854"/>
    <w:rsid w:val="00F93B96"/>
    <w:rsid w:val="00F94152"/>
    <w:rsid w:val="00F94805"/>
    <w:rsid w:val="00F952D5"/>
    <w:rsid w:val="00F95372"/>
    <w:rsid w:val="00F9580D"/>
    <w:rsid w:val="00F958BB"/>
    <w:rsid w:val="00F95A20"/>
    <w:rsid w:val="00F962B8"/>
    <w:rsid w:val="00F96D9D"/>
    <w:rsid w:val="00FA034C"/>
    <w:rsid w:val="00FA0891"/>
    <w:rsid w:val="00FA1125"/>
    <w:rsid w:val="00FA19AC"/>
    <w:rsid w:val="00FA2476"/>
    <w:rsid w:val="00FA2742"/>
    <w:rsid w:val="00FA3109"/>
    <w:rsid w:val="00FA45FE"/>
    <w:rsid w:val="00FA5351"/>
    <w:rsid w:val="00FA607E"/>
    <w:rsid w:val="00FA67ED"/>
    <w:rsid w:val="00FA77B3"/>
    <w:rsid w:val="00FA7F6D"/>
    <w:rsid w:val="00FB0704"/>
    <w:rsid w:val="00FB0758"/>
    <w:rsid w:val="00FB0B7D"/>
    <w:rsid w:val="00FB15AA"/>
    <w:rsid w:val="00FB31A1"/>
    <w:rsid w:val="00FB3398"/>
    <w:rsid w:val="00FB3930"/>
    <w:rsid w:val="00FB3D76"/>
    <w:rsid w:val="00FB40B1"/>
    <w:rsid w:val="00FB45A1"/>
    <w:rsid w:val="00FB4B77"/>
    <w:rsid w:val="00FB4D4F"/>
    <w:rsid w:val="00FB4DEC"/>
    <w:rsid w:val="00FB5403"/>
    <w:rsid w:val="00FB5A35"/>
    <w:rsid w:val="00FB5C1E"/>
    <w:rsid w:val="00FB66F4"/>
    <w:rsid w:val="00FB6821"/>
    <w:rsid w:val="00FB7284"/>
    <w:rsid w:val="00FB732B"/>
    <w:rsid w:val="00FB7A6B"/>
    <w:rsid w:val="00FC07D5"/>
    <w:rsid w:val="00FC08F6"/>
    <w:rsid w:val="00FC2506"/>
    <w:rsid w:val="00FC251A"/>
    <w:rsid w:val="00FC2FE8"/>
    <w:rsid w:val="00FC30C5"/>
    <w:rsid w:val="00FC36EE"/>
    <w:rsid w:val="00FC3AE5"/>
    <w:rsid w:val="00FC3CE8"/>
    <w:rsid w:val="00FC42F2"/>
    <w:rsid w:val="00FC5322"/>
    <w:rsid w:val="00FC5722"/>
    <w:rsid w:val="00FC5737"/>
    <w:rsid w:val="00FC5E41"/>
    <w:rsid w:val="00FC60ED"/>
    <w:rsid w:val="00FC62AC"/>
    <w:rsid w:val="00FC66B3"/>
    <w:rsid w:val="00FC713A"/>
    <w:rsid w:val="00FC7B68"/>
    <w:rsid w:val="00FD0298"/>
    <w:rsid w:val="00FD053D"/>
    <w:rsid w:val="00FD0654"/>
    <w:rsid w:val="00FD0CED"/>
    <w:rsid w:val="00FD139B"/>
    <w:rsid w:val="00FD1743"/>
    <w:rsid w:val="00FD1BE6"/>
    <w:rsid w:val="00FD22CA"/>
    <w:rsid w:val="00FD3A2A"/>
    <w:rsid w:val="00FD406A"/>
    <w:rsid w:val="00FD5001"/>
    <w:rsid w:val="00FD59D5"/>
    <w:rsid w:val="00FD5EBB"/>
    <w:rsid w:val="00FD7A10"/>
    <w:rsid w:val="00FE0E92"/>
    <w:rsid w:val="00FE24C0"/>
    <w:rsid w:val="00FE2F23"/>
    <w:rsid w:val="00FE3BAF"/>
    <w:rsid w:val="00FE40A2"/>
    <w:rsid w:val="00FE588F"/>
    <w:rsid w:val="00FE5E70"/>
    <w:rsid w:val="00FE5ECC"/>
    <w:rsid w:val="00FE607A"/>
    <w:rsid w:val="00FE6201"/>
    <w:rsid w:val="00FE620A"/>
    <w:rsid w:val="00FE6F8A"/>
    <w:rsid w:val="00FE73C6"/>
    <w:rsid w:val="00FF081E"/>
    <w:rsid w:val="00FF13AF"/>
    <w:rsid w:val="00FF15A1"/>
    <w:rsid w:val="00FF1FD1"/>
    <w:rsid w:val="00FF2D11"/>
    <w:rsid w:val="00FF3961"/>
    <w:rsid w:val="00FF3FB5"/>
    <w:rsid w:val="00FF4483"/>
    <w:rsid w:val="00FF4616"/>
    <w:rsid w:val="00FF5F49"/>
    <w:rsid w:val="00FF5FEC"/>
    <w:rsid w:val="00FF60E5"/>
    <w:rsid w:val="00FF65F7"/>
    <w:rsid w:val="00FF6A26"/>
  </w:rsids>
  <m:mathPr>
    <m:mathFont m:val="Cambria Math"/>
    <m:brkBin m:val="before"/>
    <m:brkBinSub m:val="--"/>
    <m:smallFrac/>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322C3"/>
  <w15:docId w15:val="{72EE639E-E751-41E7-8C23-BB46F19D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8D"/>
  </w:style>
  <w:style w:type="paragraph" w:styleId="Heading1">
    <w:name w:val="heading 1"/>
    <w:basedOn w:val="Normal"/>
    <w:next w:val="Normal"/>
    <w:link w:val="Heading1Char"/>
    <w:uiPriority w:val="9"/>
    <w:qFormat/>
    <w:rsid w:val="00C75489"/>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75489"/>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75489"/>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C75489"/>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75489"/>
    <w:pPr>
      <w:keepNext/>
      <w:keepLines/>
      <w:numPr>
        <w:ilvl w:val="4"/>
        <w:numId w:val="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75489"/>
    <w:pPr>
      <w:keepNext/>
      <w:keepLines/>
      <w:numPr>
        <w:ilvl w:val="5"/>
        <w:numId w:val="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7548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548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548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48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7548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C7548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C7548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75489"/>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75489"/>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754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54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548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7548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C7548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7548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7548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75489"/>
    <w:rPr>
      <w:color w:val="5A5A5A" w:themeColor="text1" w:themeTint="A5"/>
      <w:spacing w:val="10"/>
    </w:rPr>
  </w:style>
  <w:style w:type="character" w:styleId="Strong">
    <w:name w:val="Strong"/>
    <w:basedOn w:val="DefaultParagraphFont"/>
    <w:uiPriority w:val="22"/>
    <w:qFormat/>
    <w:rsid w:val="00C75489"/>
    <w:rPr>
      <w:b/>
      <w:bCs/>
      <w:color w:val="000000" w:themeColor="text1"/>
    </w:rPr>
  </w:style>
  <w:style w:type="character" w:styleId="Emphasis">
    <w:name w:val="Emphasis"/>
    <w:basedOn w:val="DefaultParagraphFont"/>
    <w:uiPriority w:val="20"/>
    <w:qFormat/>
    <w:rsid w:val="00C75489"/>
    <w:rPr>
      <w:i/>
      <w:iCs/>
      <w:color w:val="auto"/>
    </w:rPr>
  </w:style>
  <w:style w:type="paragraph" w:styleId="NoSpacing">
    <w:name w:val="No Spacing"/>
    <w:link w:val="NoSpacingChar"/>
    <w:uiPriority w:val="1"/>
    <w:qFormat/>
    <w:rsid w:val="00C75489"/>
    <w:pPr>
      <w:spacing w:after="0" w:line="240" w:lineRule="auto"/>
    </w:pPr>
  </w:style>
  <w:style w:type="character" w:customStyle="1" w:styleId="NoSpacingChar">
    <w:name w:val="No Spacing Char"/>
    <w:basedOn w:val="DefaultParagraphFont"/>
    <w:link w:val="NoSpacing"/>
    <w:uiPriority w:val="1"/>
    <w:rsid w:val="00274ECB"/>
  </w:style>
  <w:style w:type="paragraph" w:styleId="ListParagraph">
    <w:name w:val="List Paragraph"/>
    <w:basedOn w:val="Normal"/>
    <w:link w:val="ListParagraphChar"/>
    <w:uiPriority w:val="34"/>
    <w:qFormat/>
    <w:rsid w:val="00274ECB"/>
    <w:pPr>
      <w:ind w:left="720"/>
      <w:contextualSpacing/>
    </w:pPr>
  </w:style>
  <w:style w:type="paragraph" w:styleId="Quote">
    <w:name w:val="Quote"/>
    <w:basedOn w:val="Normal"/>
    <w:next w:val="Normal"/>
    <w:link w:val="QuoteChar"/>
    <w:uiPriority w:val="29"/>
    <w:qFormat/>
    <w:rsid w:val="00C75489"/>
    <w:pPr>
      <w:spacing w:before="160"/>
      <w:ind w:left="720" w:right="720"/>
    </w:pPr>
    <w:rPr>
      <w:i/>
      <w:iCs/>
      <w:color w:val="000000" w:themeColor="text1"/>
    </w:rPr>
  </w:style>
  <w:style w:type="character" w:customStyle="1" w:styleId="QuoteChar">
    <w:name w:val="Quote Char"/>
    <w:basedOn w:val="DefaultParagraphFont"/>
    <w:link w:val="Quote"/>
    <w:uiPriority w:val="29"/>
    <w:rsid w:val="00C75489"/>
    <w:rPr>
      <w:i/>
      <w:iCs/>
      <w:color w:val="000000" w:themeColor="text1"/>
    </w:rPr>
  </w:style>
  <w:style w:type="paragraph" w:styleId="IntenseQuote">
    <w:name w:val="Intense Quote"/>
    <w:basedOn w:val="Normal"/>
    <w:next w:val="Normal"/>
    <w:link w:val="IntenseQuoteChar"/>
    <w:uiPriority w:val="30"/>
    <w:qFormat/>
    <w:rsid w:val="00C7548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75489"/>
    <w:rPr>
      <w:color w:val="000000" w:themeColor="text1"/>
      <w:shd w:val="clear" w:color="auto" w:fill="F2F2F2" w:themeFill="background1" w:themeFillShade="F2"/>
    </w:rPr>
  </w:style>
  <w:style w:type="character" w:styleId="SubtleEmphasis">
    <w:name w:val="Subtle Emphasis"/>
    <w:basedOn w:val="DefaultParagraphFont"/>
    <w:uiPriority w:val="19"/>
    <w:qFormat/>
    <w:rsid w:val="00C75489"/>
    <w:rPr>
      <w:i/>
      <w:iCs/>
      <w:color w:val="404040" w:themeColor="text1" w:themeTint="BF"/>
    </w:rPr>
  </w:style>
  <w:style w:type="character" w:styleId="IntenseEmphasis">
    <w:name w:val="Intense Emphasis"/>
    <w:basedOn w:val="DefaultParagraphFont"/>
    <w:uiPriority w:val="21"/>
    <w:qFormat/>
    <w:rsid w:val="00C75489"/>
    <w:rPr>
      <w:b/>
      <w:bCs/>
      <w:i/>
      <w:iCs/>
      <w:caps/>
    </w:rPr>
  </w:style>
  <w:style w:type="character" w:styleId="SubtleReference">
    <w:name w:val="Subtle Reference"/>
    <w:basedOn w:val="DefaultParagraphFont"/>
    <w:uiPriority w:val="31"/>
    <w:qFormat/>
    <w:rsid w:val="00C754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5489"/>
    <w:rPr>
      <w:b/>
      <w:bCs/>
      <w:smallCaps/>
      <w:u w:val="single"/>
    </w:rPr>
  </w:style>
  <w:style w:type="character" w:styleId="BookTitle">
    <w:name w:val="Book Title"/>
    <w:basedOn w:val="DefaultParagraphFont"/>
    <w:uiPriority w:val="33"/>
    <w:qFormat/>
    <w:rsid w:val="00C75489"/>
    <w:rPr>
      <w:b w:val="0"/>
      <w:bCs w:val="0"/>
      <w:smallCaps/>
      <w:spacing w:val="5"/>
    </w:rPr>
  </w:style>
  <w:style w:type="paragraph" w:styleId="TOCHeading">
    <w:name w:val="TOC Heading"/>
    <w:basedOn w:val="Heading1"/>
    <w:next w:val="Normal"/>
    <w:uiPriority w:val="39"/>
    <w:semiHidden/>
    <w:unhideWhenUsed/>
    <w:qFormat/>
    <w:rsid w:val="00C75489"/>
    <w:pPr>
      <w:outlineLvl w:val="9"/>
    </w:pPr>
  </w:style>
  <w:style w:type="paragraph" w:styleId="Header">
    <w:name w:val="header"/>
    <w:basedOn w:val="Normal"/>
    <w:link w:val="HeaderChar"/>
    <w:uiPriority w:val="99"/>
    <w:unhideWhenUsed/>
    <w:rsid w:val="00274ECB"/>
    <w:pPr>
      <w:tabs>
        <w:tab w:val="center" w:pos="4680"/>
        <w:tab w:val="right" w:pos="9360"/>
      </w:tabs>
    </w:pPr>
  </w:style>
  <w:style w:type="character" w:customStyle="1" w:styleId="HeaderChar">
    <w:name w:val="Header Char"/>
    <w:basedOn w:val="DefaultParagraphFont"/>
    <w:link w:val="Header"/>
    <w:uiPriority w:val="99"/>
    <w:rsid w:val="00274ECB"/>
    <w:rPr>
      <w:sz w:val="20"/>
      <w:szCs w:val="20"/>
    </w:rPr>
  </w:style>
  <w:style w:type="paragraph" w:styleId="Footer">
    <w:name w:val="footer"/>
    <w:basedOn w:val="Normal"/>
    <w:link w:val="FooterChar"/>
    <w:uiPriority w:val="99"/>
    <w:unhideWhenUsed/>
    <w:rsid w:val="00274ECB"/>
    <w:pPr>
      <w:tabs>
        <w:tab w:val="center" w:pos="4680"/>
        <w:tab w:val="right" w:pos="9360"/>
      </w:tabs>
    </w:pPr>
  </w:style>
  <w:style w:type="character" w:customStyle="1" w:styleId="FooterChar">
    <w:name w:val="Footer Char"/>
    <w:basedOn w:val="DefaultParagraphFont"/>
    <w:link w:val="Footer"/>
    <w:uiPriority w:val="99"/>
    <w:rsid w:val="00274ECB"/>
    <w:rPr>
      <w:sz w:val="20"/>
      <w:szCs w:val="20"/>
    </w:rPr>
  </w:style>
  <w:style w:type="paragraph" w:styleId="BalloonText">
    <w:name w:val="Balloon Text"/>
    <w:basedOn w:val="Normal"/>
    <w:link w:val="BalloonTextChar"/>
    <w:uiPriority w:val="99"/>
    <w:semiHidden/>
    <w:unhideWhenUsed/>
    <w:rsid w:val="00B34171"/>
    <w:rPr>
      <w:rFonts w:ascii="Tahoma" w:hAnsi="Tahoma" w:cs="Tahoma"/>
      <w:sz w:val="16"/>
      <w:szCs w:val="16"/>
    </w:rPr>
  </w:style>
  <w:style w:type="character" w:customStyle="1" w:styleId="BalloonTextChar">
    <w:name w:val="Balloon Text Char"/>
    <w:basedOn w:val="DefaultParagraphFont"/>
    <w:link w:val="BalloonText"/>
    <w:uiPriority w:val="99"/>
    <w:semiHidden/>
    <w:rsid w:val="00B34171"/>
    <w:rPr>
      <w:rFonts w:ascii="Tahoma" w:hAnsi="Tahoma" w:cs="Tahoma"/>
      <w:sz w:val="16"/>
      <w:szCs w:val="16"/>
    </w:rPr>
  </w:style>
  <w:style w:type="paragraph" w:styleId="BodyText">
    <w:name w:val="Body Text"/>
    <w:basedOn w:val="Normal"/>
    <w:link w:val="BodyTextChar"/>
    <w:rsid w:val="00953A10"/>
    <w:pPr>
      <w:spacing w:before="120" w:after="120"/>
      <w:ind w:left="432"/>
    </w:pPr>
    <w:rPr>
      <w:rFonts w:ascii="Garamond" w:hAnsi="Garamond"/>
    </w:rPr>
  </w:style>
  <w:style w:type="character" w:customStyle="1" w:styleId="BodyTextChar">
    <w:name w:val="Body Text Char"/>
    <w:basedOn w:val="DefaultParagraphFont"/>
    <w:link w:val="BodyText"/>
    <w:rsid w:val="00953A10"/>
    <w:rPr>
      <w:rFonts w:ascii="Garamond" w:eastAsia="Times New Roman" w:hAnsi="Garamond" w:cs="Times New Roman"/>
      <w:sz w:val="24"/>
      <w:szCs w:val="24"/>
    </w:rPr>
  </w:style>
  <w:style w:type="paragraph" w:customStyle="1" w:styleId="TableText">
    <w:name w:val="Table Text"/>
    <w:basedOn w:val="Normal"/>
    <w:rsid w:val="00953A10"/>
    <w:pPr>
      <w:spacing w:before="60" w:after="60" w:line="220" w:lineRule="atLeast"/>
    </w:pPr>
    <w:rPr>
      <w:rFonts w:ascii="Garamond" w:hAnsi="Garamond"/>
      <w:sz w:val="26"/>
      <w:lang w:val="en-US"/>
    </w:rPr>
  </w:style>
  <w:style w:type="paragraph" w:customStyle="1" w:styleId="TableText1">
    <w:name w:val="Table Text 1"/>
    <w:basedOn w:val="BodyText"/>
    <w:rsid w:val="00953A10"/>
    <w:pPr>
      <w:spacing w:before="60" w:after="60"/>
      <w:ind w:left="0"/>
    </w:pPr>
    <w:rPr>
      <w:b/>
    </w:rPr>
  </w:style>
  <w:style w:type="table" w:styleId="TableGrid">
    <w:name w:val="Table Grid"/>
    <w:basedOn w:val="TableNormal"/>
    <w:rsid w:val="00C078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E22"/>
    <w:rPr>
      <w:color w:val="0000FF"/>
      <w:u w:val="single"/>
    </w:rPr>
  </w:style>
  <w:style w:type="character" w:customStyle="1" w:styleId="ListParagraphChar">
    <w:name w:val="List Paragraph Char"/>
    <w:basedOn w:val="DefaultParagraphFont"/>
    <w:link w:val="ListParagraph"/>
    <w:uiPriority w:val="34"/>
    <w:rsid w:val="000348AF"/>
  </w:style>
  <w:style w:type="paragraph" w:customStyle="1" w:styleId="Default">
    <w:name w:val="Default"/>
    <w:rsid w:val="00A16858"/>
    <w:pPr>
      <w:autoSpaceDE w:val="0"/>
      <w:autoSpaceDN w:val="0"/>
      <w:adjustRightInd w:val="0"/>
      <w:spacing w:after="0" w:line="240" w:lineRule="auto"/>
    </w:pPr>
    <w:rPr>
      <w:rFonts w:ascii="Arial" w:eastAsiaTheme="minorHAnsi" w:hAnsi="Arial" w:cs="Arial"/>
      <w:color w:val="000000"/>
      <w:sz w:val="24"/>
      <w:szCs w:val="24"/>
      <w:lang w:val="en-GB"/>
    </w:rPr>
  </w:style>
  <w:style w:type="table" w:styleId="LightList-Accent5">
    <w:name w:val="Light List Accent 5"/>
    <w:basedOn w:val="TableNormal"/>
    <w:uiPriority w:val="61"/>
    <w:rsid w:val="0015071B"/>
    <w:pPr>
      <w:spacing w:after="0" w:line="240" w:lineRule="auto"/>
    </w:pPr>
    <w:rPr>
      <w:rFonts w:eastAsiaTheme="minorHAns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rsid w:val="003C0BF4"/>
    <w:rPr>
      <w:sz w:val="16"/>
      <w:szCs w:val="16"/>
    </w:rPr>
  </w:style>
  <w:style w:type="paragraph" w:styleId="CommentText">
    <w:name w:val="annotation text"/>
    <w:basedOn w:val="Normal"/>
    <w:link w:val="CommentTextChar"/>
    <w:uiPriority w:val="99"/>
    <w:rsid w:val="003C0BF4"/>
    <w:rPr>
      <w:sz w:val="20"/>
    </w:rPr>
  </w:style>
  <w:style w:type="character" w:customStyle="1" w:styleId="CommentTextChar">
    <w:name w:val="Comment Text Char"/>
    <w:basedOn w:val="DefaultParagraphFont"/>
    <w:link w:val="CommentText"/>
    <w:uiPriority w:val="99"/>
    <w:rsid w:val="003C0BF4"/>
    <w:rPr>
      <w:sz w:val="20"/>
      <w:szCs w:val="20"/>
    </w:rPr>
  </w:style>
  <w:style w:type="paragraph" w:styleId="CommentSubject">
    <w:name w:val="annotation subject"/>
    <w:basedOn w:val="CommentText"/>
    <w:next w:val="CommentText"/>
    <w:link w:val="CommentSubjectChar"/>
    <w:rsid w:val="003C0BF4"/>
    <w:rPr>
      <w:b/>
      <w:bCs/>
    </w:rPr>
  </w:style>
  <w:style w:type="character" w:customStyle="1" w:styleId="CommentSubjectChar">
    <w:name w:val="Comment Subject Char"/>
    <w:basedOn w:val="CommentTextChar"/>
    <w:link w:val="CommentSubject"/>
    <w:rsid w:val="003C0BF4"/>
    <w:rPr>
      <w:b/>
      <w:bCs/>
      <w:sz w:val="20"/>
      <w:szCs w:val="20"/>
    </w:rPr>
  </w:style>
  <w:style w:type="paragraph" w:styleId="TOC1">
    <w:name w:val="toc 1"/>
    <w:basedOn w:val="Normal"/>
    <w:next w:val="Normal"/>
    <w:autoRedefine/>
    <w:uiPriority w:val="39"/>
    <w:rsid w:val="00A92872"/>
    <w:pPr>
      <w:spacing w:after="100"/>
    </w:pPr>
  </w:style>
  <w:style w:type="paragraph" w:styleId="TOC2">
    <w:name w:val="toc 2"/>
    <w:basedOn w:val="Normal"/>
    <w:next w:val="Normal"/>
    <w:autoRedefine/>
    <w:uiPriority w:val="39"/>
    <w:rsid w:val="00E40140"/>
    <w:pPr>
      <w:tabs>
        <w:tab w:val="left" w:pos="993"/>
        <w:tab w:val="right" w:leader="dot" w:pos="9350"/>
      </w:tabs>
      <w:spacing w:after="100"/>
      <w:ind w:left="220"/>
    </w:pPr>
  </w:style>
  <w:style w:type="paragraph" w:styleId="TOC3">
    <w:name w:val="toc 3"/>
    <w:basedOn w:val="Normal"/>
    <w:next w:val="Normal"/>
    <w:autoRedefine/>
    <w:uiPriority w:val="39"/>
    <w:rsid w:val="00A92872"/>
    <w:pPr>
      <w:spacing w:after="100"/>
      <w:ind w:left="440"/>
    </w:pPr>
  </w:style>
  <w:style w:type="paragraph" w:customStyle="1" w:styleId="p">
    <w:name w:val="p"/>
    <w:basedOn w:val="Normal"/>
    <w:rsid w:val="00712326"/>
    <w:pPr>
      <w:spacing w:before="100" w:beforeAutospacing="1" w:after="100" w:afterAutospacing="1"/>
    </w:pPr>
  </w:style>
  <w:style w:type="character" w:styleId="HTMLDefinition">
    <w:name w:val="HTML Definition"/>
    <w:basedOn w:val="DefaultParagraphFont"/>
    <w:uiPriority w:val="99"/>
    <w:unhideWhenUsed/>
    <w:rsid w:val="00712326"/>
    <w:rPr>
      <w:i/>
      <w:iCs/>
    </w:rPr>
  </w:style>
  <w:style w:type="character" w:customStyle="1" w:styleId="ph">
    <w:name w:val="ph"/>
    <w:basedOn w:val="DefaultParagraphFont"/>
    <w:rsid w:val="00712326"/>
  </w:style>
  <w:style w:type="character" w:customStyle="1" w:styleId="notetitle">
    <w:name w:val="notetitle"/>
    <w:basedOn w:val="DefaultParagraphFont"/>
    <w:rsid w:val="007C0281"/>
  </w:style>
  <w:style w:type="character" w:customStyle="1" w:styleId="skypepnhcontainer">
    <w:name w:val="skype_pnh_container"/>
    <w:basedOn w:val="DefaultParagraphFont"/>
    <w:rsid w:val="007C0281"/>
  </w:style>
  <w:style w:type="character" w:customStyle="1" w:styleId="skypepnhtextspan">
    <w:name w:val="skype_pnh_text_span"/>
    <w:basedOn w:val="DefaultParagraphFont"/>
    <w:rsid w:val="007C0281"/>
  </w:style>
  <w:style w:type="character" w:customStyle="1" w:styleId="headnum">
    <w:name w:val="headnum"/>
    <w:basedOn w:val="DefaultParagraphFont"/>
    <w:rsid w:val="00E97E05"/>
  </w:style>
  <w:style w:type="character" w:customStyle="1" w:styleId="tablecap">
    <w:name w:val="tablecap"/>
    <w:basedOn w:val="DefaultParagraphFont"/>
    <w:rsid w:val="00E97E05"/>
  </w:style>
  <w:style w:type="character" w:customStyle="1" w:styleId="number">
    <w:name w:val="number"/>
    <w:basedOn w:val="DefaultParagraphFont"/>
    <w:rsid w:val="00E347F1"/>
  </w:style>
  <w:style w:type="character" w:customStyle="1" w:styleId="Title1">
    <w:name w:val="Title1"/>
    <w:basedOn w:val="DefaultParagraphFont"/>
    <w:rsid w:val="00E347F1"/>
  </w:style>
  <w:style w:type="paragraph" w:customStyle="1" w:styleId="TableText-ArialWide">
    <w:name w:val="TableText-Arial Wide"/>
    <w:basedOn w:val="Default"/>
    <w:next w:val="Default"/>
    <w:uiPriority w:val="99"/>
    <w:rsid w:val="00CA31AC"/>
    <w:rPr>
      <w:rFonts w:eastAsiaTheme="minorEastAsia"/>
      <w:color w:val="auto"/>
    </w:rPr>
  </w:style>
  <w:style w:type="paragraph" w:customStyle="1" w:styleId="ColorfulList-Accent11">
    <w:name w:val="Colorful List - Accent 11"/>
    <w:basedOn w:val="Normal"/>
    <w:uiPriority w:val="34"/>
    <w:rsid w:val="00B03B6E"/>
    <w:pPr>
      <w:ind w:left="720"/>
      <w:contextualSpacing/>
    </w:pPr>
    <w:rPr>
      <w:rFonts w:ascii="Cambria" w:eastAsia="Cambria" w:hAnsi="Cambria"/>
    </w:rPr>
  </w:style>
  <w:style w:type="paragraph" w:styleId="ListBullet">
    <w:name w:val="List Bullet"/>
    <w:basedOn w:val="Normal"/>
    <w:uiPriority w:val="99"/>
    <w:rsid w:val="00AD3E6C"/>
    <w:pPr>
      <w:numPr>
        <w:numId w:val="1"/>
      </w:numPr>
      <w:tabs>
        <w:tab w:val="right" w:pos="14580"/>
      </w:tabs>
      <w:spacing w:before="120" w:after="40"/>
    </w:pPr>
    <w:rPr>
      <w:rFonts w:ascii="Arial" w:hAnsi="Arial" w:cs="Arial"/>
    </w:rPr>
  </w:style>
  <w:style w:type="paragraph" w:styleId="ListBullet2">
    <w:name w:val="List Bullet 2"/>
    <w:basedOn w:val="Normal"/>
    <w:uiPriority w:val="99"/>
    <w:rsid w:val="00AD3E6C"/>
    <w:pPr>
      <w:numPr>
        <w:ilvl w:val="1"/>
        <w:numId w:val="1"/>
      </w:numPr>
      <w:tabs>
        <w:tab w:val="right" w:pos="14580"/>
      </w:tabs>
      <w:spacing w:before="120" w:after="120"/>
    </w:pPr>
    <w:rPr>
      <w:rFonts w:ascii="Arial" w:hAnsi="Arial" w:cs="Arial"/>
    </w:rPr>
  </w:style>
  <w:style w:type="paragraph" w:styleId="ListBullet3">
    <w:name w:val="List Bullet 3"/>
    <w:basedOn w:val="Normal"/>
    <w:uiPriority w:val="99"/>
    <w:rsid w:val="00AD3E6C"/>
    <w:pPr>
      <w:numPr>
        <w:ilvl w:val="2"/>
        <w:numId w:val="1"/>
      </w:numPr>
      <w:tabs>
        <w:tab w:val="right" w:pos="14580"/>
      </w:tabs>
      <w:spacing w:before="120" w:after="120"/>
      <w:contextualSpacing/>
    </w:pPr>
    <w:rPr>
      <w:rFonts w:ascii="Arial" w:hAnsi="Arial" w:cs="Arial"/>
    </w:rPr>
  </w:style>
  <w:style w:type="paragraph" w:styleId="ListBullet4">
    <w:name w:val="List Bullet 4"/>
    <w:basedOn w:val="Normal"/>
    <w:rsid w:val="00AD3E6C"/>
    <w:pPr>
      <w:numPr>
        <w:ilvl w:val="3"/>
        <w:numId w:val="1"/>
      </w:numPr>
      <w:spacing w:before="120" w:after="120"/>
    </w:pPr>
    <w:rPr>
      <w:rFonts w:ascii="Arial" w:hAnsi="Arial" w:cs="Arial"/>
    </w:rPr>
  </w:style>
  <w:style w:type="paragraph" w:styleId="ListBullet5">
    <w:name w:val="List Bullet 5"/>
    <w:basedOn w:val="Normal"/>
    <w:rsid w:val="00AD3E6C"/>
    <w:pPr>
      <w:numPr>
        <w:ilvl w:val="4"/>
        <w:numId w:val="1"/>
      </w:numPr>
      <w:tabs>
        <w:tab w:val="right" w:pos="14580"/>
      </w:tabs>
      <w:spacing w:before="120" w:after="120"/>
      <w:contextualSpacing/>
    </w:pPr>
    <w:rPr>
      <w:rFonts w:ascii="Arial" w:hAnsi="Arial" w:cs="Arial"/>
    </w:rPr>
  </w:style>
  <w:style w:type="character" w:styleId="FollowedHyperlink">
    <w:name w:val="FollowedHyperlink"/>
    <w:basedOn w:val="DefaultParagraphFont"/>
    <w:rsid w:val="00572045"/>
    <w:rPr>
      <w:color w:val="800080" w:themeColor="followedHyperlink"/>
      <w:u w:val="single"/>
    </w:rPr>
  </w:style>
  <w:style w:type="character" w:customStyle="1" w:styleId="sctdelim">
    <w:name w:val="sctdelim"/>
    <w:basedOn w:val="DefaultParagraphFont"/>
    <w:rsid w:val="009E72A4"/>
  </w:style>
  <w:style w:type="character" w:customStyle="1" w:styleId="sctcomponent">
    <w:name w:val="sctcomponent"/>
    <w:basedOn w:val="DefaultParagraphFont"/>
    <w:rsid w:val="009E72A4"/>
  </w:style>
  <w:style w:type="character" w:customStyle="1" w:styleId="sctid">
    <w:name w:val="sctid"/>
    <w:basedOn w:val="DefaultParagraphFont"/>
    <w:rsid w:val="009E72A4"/>
  </w:style>
  <w:style w:type="character" w:customStyle="1" w:styleId="scttermdelim">
    <w:name w:val="scttermdelim"/>
    <w:basedOn w:val="DefaultParagraphFont"/>
    <w:rsid w:val="009E72A4"/>
  </w:style>
  <w:style w:type="character" w:customStyle="1" w:styleId="sctterm">
    <w:name w:val="sctterm"/>
    <w:basedOn w:val="DefaultParagraphFont"/>
    <w:rsid w:val="009E72A4"/>
  </w:style>
  <w:style w:type="paragraph" w:styleId="NormalWeb">
    <w:name w:val="Normal (Web)"/>
    <w:basedOn w:val="Normal"/>
    <w:uiPriority w:val="99"/>
    <w:unhideWhenUsed/>
    <w:rsid w:val="004B2945"/>
    <w:pPr>
      <w:spacing w:before="100" w:beforeAutospacing="1" w:after="100" w:afterAutospacing="1"/>
    </w:pPr>
  </w:style>
  <w:style w:type="paragraph" w:styleId="DocumentMap">
    <w:name w:val="Document Map"/>
    <w:basedOn w:val="Normal"/>
    <w:link w:val="DocumentMapChar"/>
    <w:semiHidden/>
    <w:unhideWhenUsed/>
    <w:rsid w:val="00467B80"/>
    <w:rPr>
      <w:rFonts w:ascii="Tahoma" w:hAnsi="Tahoma" w:cs="Tahoma"/>
      <w:sz w:val="16"/>
      <w:szCs w:val="16"/>
    </w:rPr>
  </w:style>
  <w:style w:type="character" w:customStyle="1" w:styleId="DocumentMapChar">
    <w:name w:val="Document Map Char"/>
    <w:basedOn w:val="DefaultParagraphFont"/>
    <w:link w:val="DocumentMap"/>
    <w:semiHidden/>
    <w:rsid w:val="00467B80"/>
    <w:rPr>
      <w:rFonts w:ascii="Tahoma" w:hAnsi="Tahoma" w:cs="Tahoma"/>
      <w:sz w:val="16"/>
      <w:szCs w:val="16"/>
    </w:rPr>
  </w:style>
  <w:style w:type="paragraph" w:styleId="Revision">
    <w:name w:val="Revision"/>
    <w:hidden/>
    <w:semiHidden/>
    <w:rsid w:val="00036FEE"/>
    <w:pPr>
      <w:spacing w:after="0"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semiHidden/>
    <w:unhideWhenUsed/>
    <w:rsid w:val="002E7AFD"/>
    <w:rPr>
      <w:sz w:val="20"/>
      <w:szCs w:val="20"/>
    </w:rPr>
  </w:style>
  <w:style w:type="character" w:customStyle="1" w:styleId="EndnoteTextChar">
    <w:name w:val="Endnote Text Char"/>
    <w:basedOn w:val="DefaultParagraphFont"/>
    <w:link w:val="EndnoteText"/>
    <w:semiHidden/>
    <w:rsid w:val="002E7AFD"/>
    <w:rPr>
      <w:rFonts w:ascii="Times New Roman" w:eastAsia="Times New Roman" w:hAnsi="Times New Roman" w:cs="Times New Roman"/>
      <w:sz w:val="20"/>
      <w:szCs w:val="20"/>
      <w:lang w:val="en-GB" w:eastAsia="en-GB"/>
    </w:rPr>
  </w:style>
  <w:style w:type="character" w:styleId="EndnoteReference">
    <w:name w:val="endnote reference"/>
    <w:basedOn w:val="DefaultParagraphFont"/>
    <w:semiHidden/>
    <w:unhideWhenUsed/>
    <w:rsid w:val="002E7AFD"/>
    <w:rPr>
      <w:vertAlign w:val="superscript"/>
    </w:rPr>
  </w:style>
  <w:style w:type="paragraph" w:styleId="FootnoteText">
    <w:name w:val="footnote text"/>
    <w:basedOn w:val="Normal"/>
    <w:link w:val="FootnoteTextChar"/>
    <w:unhideWhenUsed/>
    <w:rsid w:val="002E7AFD"/>
    <w:rPr>
      <w:sz w:val="20"/>
      <w:szCs w:val="20"/>
    </w:rPr>
  </w:style>
  <w:style w:type="character" w:customStyle="1" w:styleId="FootnoteTextChar">
    <w:name w:val="Footnote Text Char"/>
    <w:basedOn w:val="DefaultParagraphFont"/>
    <w:link w:val="FootnoteText"/>
    <w:rsid w:val="002E7AF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2E7AFD"/>
    <w:rPr>
      <w:vertAlign w:val="superscript"/>
    </w:rPr>
  </w:style>
  <w:style w:type="character" w:customStyle="1" w:styleId="sctid1">
    <w:name w:val="sctid1"/>
    <w:basedOn w:val="DefaultParagraphFont"/>
    <w:rsid w:val="00096A87"/>
    <w:rPr>
      <w:rFonts w:ascii="Arial Narrow" w:hAnsi="Arial Narrow" w:hint="default"/>
      <w:color w:val="404040"/>
      <w:sz w:val="20"/>
      <w:szCs w:val="20"/>
    </w:rPr>
  </w:style>
  <w:style w:type="character" w:customStyle="1" w:styleId="scttermdelim1">
    <w:name w:val="scttermdelim1"/>
    <w:basedOn w:val="DefaultParagraphFont"/>
    <w:rsid w:val="00096A87"/>
    <w:rPr>
      <w:rFonts w:ascii="Arial" w:hAnsi="Arial" w:cs="Arial" w:hint="default"/>
      <w:color w:val="00FF00"/>
      <w:sz w:val="22"/>
      <w:szCs w:val="22"/>
    </w:rPr>
  </w:style>
  <w:style w:type="character" w:customStyle="1" w:styleId="sctterm1">
    <w:name w:val="sctterm1"/>
    <w:basedOn w:val="DefaultParagraphFont"/>
    <w:rsid w:val="00096A87"/>
    <w:rPr>
      <w:rFonts w:ascii="Arial" w:hAnsi="Arial" w:cs="Arial" w:hint="default"/>
      <w:color w:val="0000FF"/>
      <w:sz w:val="22"/>
      <w:szCs w:val="22"/>
    </w:rPr>
  </w:style>
  <w:style w:type="paragraph" w:styleId="HTMLPreformatted">
    <w:name w:val="HTML Preformatted"/>
    <w:basedOn w:val="Normal"/>
    <w:link w:val="HTMLPreformattedChar"/>
    <w:uiPriority w:val="99"/>
    <w:semiHidden/>
    <w:unhideWhenUsed/>
    <w:rsid w:val="00AD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389C"/>
    <w:rPr>
      <w:rFonts w:ascii="Courier New" w:eastAsia="Times New Roman" w:hAnsi="Courier New" w:cs="Courier New"/>
      <w:sz w:val="20"/>
      <w:szCs w:val="20"/>
      <w:lang w:val="en-GB" w:eastAsia="en-GB"/>
    </w:rPr>
  </w:style>
  <w:style w:type="character" w:customStyle="1" w:styleId="documentlink">
    <w:name w:val="documentlink"/>
    <w:basedOn w:val="DefaultParagraphFont"/>
    <w:rsid w:val="000A2AFF"/>
  </w:style>
  <w:style w:type="paragraph" w:customStyle="1" w:styleId="DefaultStyle">
    <w:name w:val="Default Style"/>
    <w:rsid w:val="00EC1B94"/>
    <w:pPr>
      <w:suppressAutoHyphens/>
    </w:pPr>
    <w:rPr>
      <w:rFonts w:ascii="Calibri" w:eastAsia="DejaVu Sans" w:hAnsi="Calibri"/>
      <w:sz w:val="20"/>
      <w:szCs w:val="20"/>
    </w:rPr>
  </w:style>
  <w:style w:type="character" w:styleId="PlaceholderText">
    <w:name w:val="Placeholder Text"/>
    <w:basedOn w:val="DefaultParagraphFont"/>
    <w:uiPriority w:val="99"/>
    <w:semiHidden/>
    <w:rsid w:val="001C40E9"/>
    <w:rPr>
      <w:color w:val="808080"/>
    </w:rPr>
  </w:style>
  <w:style w:type="paragraph" w:styleId="List">
    <w:name w:val="List"/>
    <w:aliases w:val="Numbered List"/>
    <w:basedOn w:val="Normal"/>
    <w:rsid w:val="007E372F"/>
    <w:pPr>
      <w:spacing w:after="120" w:line="300" w:lineRule="atLeast"/>
      <w:contextualSpacing/>
    </w:pPr>
    <w:rPr>
      <w:rFonts w:ascii="Arial" w:hAnsi="Arial"/>
      <w:lang w:val="en-US" w:eastAsia="da-DK"/>
    </w:rPr>
  </w:style>
  <w:style w:type="character" w:customStyle="1" w:styleId="apple-converted-space">
    <w:name w:val="apple-converted-space"/>
    <w:basedOn w:val="DefaultParagraphFont"/>
    <w:rsid w:val="00CD0594"/>
  </w:style>
  <w:style w:type="paragraph" w:customStyle="1" w:styleId="ISOComments">
    <w:name w:val="ISO_Comments"/>
    <w:basedOn w:val="Normal"/>
    <w:rsid w:val="00E94C47"/>
    <w:pPr>
      <w:spacing w:before="210" w:line="210" w:lineRule="exact"/>
    </w:pPr>
    <w:rPr>
      <w:rFonts w:ascii="Arial" w:hAnsi="Arial"/>
      <w:sz w:val="18"/>
      <w:szCs w:val="20"/>
    </w:rPr>
  </w:style>
  <w:style w:type="table" w:styleId="GridTable4-Accent1">
    <w:name w:val="Grid Table 4 Accent 1"/>
    <w:basedOn w:val="TableNormal"/>
    <w:uiPriority w:val="49"/>
    <w:rsid w:val="007A2C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ectioncount">
    <w:name w:val="sectioncount"/>
    <w:basedOn w:val="DefaultParagraphFont"/>
    <w:rsid w:val="00413268"/>
  </w:style>
  <w:style w:type="character" w:customStyle="1" w:styleId="apple-tab-span">
    <w:name w:val="apple-tab-span"/>
    <w:basedOn w:val="DefaultParagraphFont"/>
    <w:rsid w:val="0078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738">
      <w:bodyDiv w:val="1"/>
      <w:marLeft w:val="0"/>
      <w:marRight w:val="0"/>
      <w:marTop w:val="0"/>
      <w:marBottom w:val="0"/>
      <w:divBdr>
        <w:top w:val="none" w:sz="0" w:space="0" w:color="auto"/>
        <w:left w:val="none" w:sz="0" w:space="0" w:color="auto"/>
        <w:bottom w:val="none" w:sz="0" w:space="0" w:color="auto"/>
        <w:right w:val="none" w:sz="0" w:space="0" w:color="auto"/>
      </w:divBdr>
    </w:div>
    <w:div w:id="36977802">
      <w:bodyDiv w:val="1"/>
      <w:marLeft w:val="0"/>
      <w:marRight w:val="0"/>
      <w:marTop w:val="0"/>
      <w:marBottom w:val="0"/>
      <w:divBdr>
        <w:top w:val="none" w:sz="0" w:space="0" w:color="auto"/>
        <w:left w:val="none" w:sz="0" w:space="0" w:color="auto"/>
        <w:bottom w:val="none" w:sz="0" w:space="0" w:color="auto"/>
        <w:right w:val="none" w:sz="0" w:space="0" w:color="auto"/>
      </w:divBdr>
    </w:div>
    <w:div w:id="54354287">
      <w:bodyDiv w:val="1"/>
      <w:marLeft w:val="0"/>
      <w:marRight w:val="0"/>
      <w:marTop w:val="0"/>
      <w:marBottom w:val="0"/>
      <w:divBdr>
        <w:top w:val="none" w:sz="0" w:space="0" w:color="auto"/>
        <w:left w:val="none" w:sz="0" w:space="0" w:color="auto"/>
        <w:bottom w:val="none" w:sz="0" w:space="0" w:color="auto"/>
        <w:right w:val="none" w:sz="0" w:space="0" w:color="auto"/>
      </w:divBdr>
    </w:div>
    <w:div w:id="61492713">
      <w:bodyDiv w:val="1"/>
      <w:marLeft w:val="0"/>
      <w:marRight w:val="0"/>
      <w:marTop w:val="0"/>
      <w:marBottom w:val="0"/>
      <w:divBdr>
        <w:top w:val="none" w:sz="0" w:space="0" w:color="auto"/>
        <w:left w:val="none" w:sz="0" w:space="0" w:color="auto"/>
        <w:bottom w:val="none" w:sz="0" w:space="0" w:color="auto"/>
        <w:right w:val="none" w:sz="0" w:space="0" w:color="auto"/>
      </w:divBdr>
      <w:divsChild>
        <w:div w:id="469713089">
          <w:marLeft w:val="547"/>
          <w:marRight w:val="0"/>
          <w:marTop w:val="20"/>
          <w:marBottom w:val="20"/>
          <w:divBdr>
            <w:top w:val="none" w:sz="0" w:space="0" w:color="auto"/>
            <w:left w:val="none" w:sz="0" w:space="0" w:color="auto"/>
            <w:bottom w:val="none" w:sz="0" w:space="0" w:color="auto"/>
            <w:right w:val="none" w:sz="0" w:space="0" w:color="auto"/>
          </w:divBdr>
        </w:div>
        <w:div w:id="991761118">
          <w:marLeft w:val="1166"/>
          <w:marRight w:val="0"/>
          <w:marTop w:val="20"/>
          <w:marBottom w:val="20"/>
          <w:divBdr>
            <w:top w:val="none" w:sz="0" w:space="0" w:color="auto"/>
            <w:left w:val="none" w:sz="0" w:space="0" w:color="auto"/>
            <w:bottom w:val="none" w:sz="0" w:space="0" w:color="auto"/>
            <w:right w:val="none" w:sz="0" w:space="0" w:color="auto"/>
          </w:divBdr>
        </w:div>
        <w:div w:id="2095397205">
          <w:marLeft w:val="547"/>
          <w:marRight w:val="0"/>
          <w:marTop w:val="20"/>
          <w:marBottom w:val="20"/>
          <w:divBdr>
            <w:top w:val="none" w:sz="0" w:space="0" w:color="auto"/>
            <w:left w:val="none" w:sz="0" w:space="0" w:color="auto"/>
            <w:bottom w:val="none" w:sz="0" w:space="0" w:color="auto"/>
            <w:right w:val="none" w:sz="0" w:space="0" w:color="auto"/>
          </w:divBdr>
        </w:div>
        <w:div w:id="131758042">
          <w:marLeft w:val="1166"/>
          <w:marRight w:val="0"/>
          <w:marTop w:val="20"/>
          <w:marBottom w:val="20"/>
          <w:divBdr>
            <w:top w:val="none" w:sz="0" w:space="0" w:color="auto"/>
            <w:left w:val="none" w:sz="0" w:space="0" w:color="auto"/>
            <w:bottom w:val="none" w:sz="0" w:space="0" w:color="auto"/>
            <w:right w:val="none" w:sz="0" w:space="0" w:color="auto"/>
          </w:divBdr>
        </w:div>
        <w:div w:id="709651617">
          <w:marLeft w:val="547"/>
          <w:marRight w:val="0"/>
          <w:marTop w:val="20"/>
          <w:marBottom w:val="20"/>
          <w:divBdr>
            <w:top w:val="none" w:sz="0" w:space="0" w:color="auto"/>
            <w:left w:val="none" w:sz="0" w:space="0" w:color="auto"/>
            <w:bottom w:val="none" w:sz="0" w:space="0" w:color="auto"/>
            <w:right w:val="none" w:sz="0" w:space="0" w:color="auto"/>
          </w:divBdr>
        </w:div>
      </w:divsChild>
    </w:div>
    <w:div w:id="79373748">
      <w:bodyDiv w:val="1"/>
      <w:marLeft w:val="0"/>
      <w:marRight w:val="0"/>
      <w:marTop w:val="0"/>
      <w:marBottom w:val="0"/>
      <w:divBdr>
        <w:top w:val="none" w:sz="0" w:space="0" w:color="auto"/>
        <w:left w:val="none" w:sz="0" w:space="0" w:color="auto"/>
        <w:bottom w:val="none" w:sz="0" w:space="0" w:color="auto"/>
        <w:right w:val="none" w:sz="0" w:space="0" w:color="auto"/>
      </w:divBdr>
    </w:div>
    <w:div w:id="92213078">
      <w:bodyDiv w:val="1"/>
      <w:marLeft w:val="0"/>
      <w:marRight w:val="0"/>
      <w:marTop w:val="0"/>
      <w:marBottom w:val="0"/>
      <w:divBdr>
        <w:top w:val="none" w:sz="0" w:space="0" w:color="auto"/>
        <w:left w:val="none" w:sz="0" w:space="0" w:color="auto"/>
        <w:bottom w:val="none" w:sz="0" w:space="0" w:color="auto"/>
        <w:right w:val="none" w:sz="0" w:space="0" w:color="auto"/>
      </w:divBdr>
    </w:div>
    <w:div w:id="92630275">
      <w:bodyDiv w:val="1"/>
      <w:marLeft w:val="0"/>
      <w:marRight w:val="0"/>
      <w:marTop w:val="0"/>
      <w:marBottom w:val="0"/>
      <w:divBdr>
        <w:top w:val="none" w:sz="0" w:space="0" w:color="auto"/>
        <w:left w:val="none" w:sz="0" w:space="0" w:color="auto"/>
        <w:bottom w:val="none" w:sz="0" w:space="0" w:color="auto"/>
        <w:right w:val="none" w:sz="0" w:space="0" w:color="auto"/>
      </w:divBdr>
    </w:div>
    <w:div w:id="94635723">
      <w:bodyDiv w:val="1"/>
      <w:marLeft w:val="0"/>
      <w:marRight w:val="0"/>
      <w:marTop w:val="0"/>
      <w:marBottom w:val="0"/>
      <w:divBdr>
        <w:top w:val="none" w:sz="0" w:space="0" w:color="auto"/>
        <w:left w:val="none" w:sz="0" w:space="0" w:color="auto"/>
        <w:bottom w:val="none" w:sz="0" w:space="0" w:color="auto"/>
        <w:right w:val="none" w:sz="0" w:space="0" w:color="auto"/>
      </w:divBdr>
    </w:div>
    <w:div w:id="96757379">
      <w:bodyDiv w:val="1"/>
      <w:marLeft w:val="0"/>
      <w:marRight w:val="0"/>
      <w:marTop w:val="0"/>
      <w:marBottom w:val="0"/>
      <w:divBdr>
        <w:top w:val="none" w:sz="0" w:space="0" w:color="auto"/>
        <w:left w:val="none" w:sz="0" w:space="0" w:color="auto"/>
        <w:bottom w:val="none" w:sz="0" w:space="0" w:color="auto"/>
        <w:right w:val="none" w:sz="0" w:space="0" w:color="auto"/>
      </w:divBdr>
    </w:div>
    <w:div w:id="105976176">
      <w:bodyDiv w:val="1"/>
      <w:marLeft w:val="0"/>
      <w:marRight w:val="0"/>
      <w:marTop w:val="0"/>
      <w:marBottom w:val="0"/>
      <w:divBdr>
        <w:top w:val="none" w:sz="0" w:space="0" w:color="auto"/>
        <w:left w:val="none" w:sz="0" w:space="0" w:color="auto"/>
        <w:bottom w:val="none" w:sz="0" w:space="0" w:color="auto"/>
        <w:right w:val="none" w:sz="0" w:space="0" w:color="auto"/>
      </w:divBdr>
      <w:divsChild>
        <w:div w:id="781192767">
          <w:marLeft w:val="0"/>
          <w:marRight w:val="0"/>
          <w:marTop w:val="0"/>
          <w:marBottom w:val="0"/>
          <w:divBdr>
            <w:top w:val="none" w:sz="0" w:space="0" w:color="auto"/>
            <w:left w:val="none" w:sz="0" w:space="0" w:color="auto"/>
            <w:bottom w:val="none" w:sz="0" w:space="0" w:color="auto"/>
            <w:right w:val="none" w:sz="0" w:space="0" w:color="auto"/>
          </w:divBdr>
        </w:div>
      </w:divsChild>
    </w:div>
    <w:div w:id="130943401">
      <w:bodyDiv w:val="1"/>
      <w:marLeft w:val="0"/>
      <w:marRight w:val="0"/>
      <w:marTop w:val="0"/>
      <w:marBottom w:val="0"/>
      <w:divBdr>
        <w:top w:val="none" w:sz="0" w:space="0" w:color="auto"/>
        <w:left w:val="none" w:sz="0" w:space="0" w:color="auto"/>
        <w:bottom w:val="none" w:sz="0" w:space="0" w:color="auto"/>
        <w:right w:val="none" w:sz="0" w:space="0" w:color="auto"/>
      </w:divBdr>
    </w:div>
    <w:div w:id="146019578">
      <w:bodyDiv w:val="1"/>
      <w:marLeft w:val="0"/>
      <w:marRight w:val="0"/>
      <w:marTop w:val="0"/>
      <w:marBottom w:val="0"/>
      <w:divBdr>
        <w:top w:val="none" w:sz="0" w:space="0" w:color="auto"/>
        <w:left w:val="none" w:sz="0" w:space="0" w:color="auto"/>
        <w:bottom w:val="none" w:sz="0" w:space="0" w:color="auto"/>
        <w:right w:val="none" w:sz="0" w:space="0" w:color="auto"/>
      </w:divBdr>
      <w:divsChild>
        <w:div w:id="759986729">
          <w:marLeft w:val="480"/>
          <w:marRight w:val="0"/>
          <w:marTop w:val="240"/>
          <w:marBottom w:val="240"/>
          <w:divBdr>
            <w:top w:val="none" w:sz="0" w:space="0" w:color="auto"/>
            <w:left w:val="none" w:sz="0" w:space="0" w:color="auto"/>
            <w:bottom w:val="none" w:sz="0" w:space="0" w:color="auto"/>
            <w:right w:val="none" w:sz="0" w:space="0" w:color="auto"/>
          </w:divBdr>
        </w:div>
        <w:div w:id="752313283">
          <w:marLeft w:val="480"/>
          <w:marRight w:val="0"/>
          <w:marTop w:val="240"/>
          <w:marBottom w:val="240"/>
          <w:divBdr>
            <w:top w:val="none" w:sz="0" w:space="0" w:color="auto"/>
            <w:left w:val="none" w:sz="0" w:space="0" w:color="auto"/>
            <w:bottom w:val="none" w:sz="0" w:space="0" w:color="auto"/>
            <w:right w:val="none" w:sz="0" w:space="0" w:color="auto"/>
          </w:divBdr>
        </w:div>
      </w:divsChild>
    </w:div>
    <w:div w:id="148834589">
      <w:bodyDiv w:val="1"/>
      <w:marLeft w:val="0"/>
      <w:marRight w:val="0"/>
      <w:marTop w:val="0"/>
      <w:marBottom w:val="0"/>
      <w:divBdr>
        <w:top w:val="none" w:sz="0" w:space="0" w:color="auto"/>
        <w:left w:val="none" w:sz="0" w:space="0" w:color="auto"/>
        <w:bottom w:val="none" w:sz="0" w:space="0" w:color="auto"/>
        <w:right w:val="none" w:sz="0" w:space="0" w:color="auto"/>
      </w:divBdr>
    </w:div>
    <w:div w:id="176696831">
      <w:bodyDiv w:val="1"/>
      <w:marLeft w:val="0"/>
      <w:marRight w:val="0"/>
      <w:marTop w:val="0"/>
      <w:marBottom w:val="0"/>
      <w:divBdr>
        <w:top w:val="none" w:sz="0" w:space="0" w:color="auto"/>
        <w:left w:val="none" w:sz="0" w:space="0" w:color="auto"/>
        <w:bottom w:val="none" w:sz="0" w:space="0" w:color="auto"/>
        <w:right w:val="none" w:sz="0" w:space="0" w:color="auto"/>
      </w:divBdr>
      <w:divsChild>
        <w:div w:id="1692683817">
          <w:marLeft w:val="0"/>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270430">
      <w:bodyDiv w:val="1"/>
      <w:marLeft w:val="0"/>
      <w:marRight w:val="0"/>
      <w:marTop w:val="0"/>
      <w:marBottom w:val="0"/>
      <w:divBdr>
        <w:top w:val="none" w:sz="0" w:space="0" w:color="auto"/>
        <w:left w:val="none" w:sz="0" w:space="0" w:color="auto"/>
        <w:bottom w:val="none" w:sz="0" w:space="0" w:color="auto"/>
        <w:right w:val="none" w:sz="0" w:space="0" w:color="auto"/>
      </w:divBdr>
    </w:div>
    <w:div w:id="196311029">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sChild>
        <w:div w:id="1944876714">
          <w:marLeft w:val="0"/>
          <w:marRight w:val="0"/>
          <w:marTop w:val="0"/>
          <w:marBottom w:val="0"/>
          <w:divBdr>
            <w:top w:val="none" w:sz="0" w:space="0" w:color="auto"/>
            <w:left w:val="none" w:sz="0" w:space="0" w:color="auto"/>
            <w:bottom w:val="none" w:sz="0" w:space="0" w:color="auto"/>
            <w:right w:val="none" w:sz="0" w:space="0" w:color="auto"/>
          </w:divBdr>
        </w:div>
      </w:divsChild>
    </w:div>
    <w:div w:id="229970719">
      <w:bodyDiv w:val="1"/>
      <w:marLeft w:val="0"/>
      <w:marRight w:val="0"/>
      <w:marTop w:val="0"/>
      <w:marBottom w:val="0"/>
      <w:divBdr>
        <w:top w:val="none" w:sz="0" w:space="0" w:color="auto"/>
        <w:left w:val="none" w:sz="0" w:space="0" w:color="auto"/>
        <w:bottom w:val="none" w:sz="0" w:space="0" w:color="auto"/>
        <w:right w:val="none" w:sz="0" w:space="0" w:color="auto"/>
      </w:divBdr>
    </w:div>
    <w:div w:id="248344501">
      <w:bodyDiv w:val="1"/>
      <w:marLeft w:val="0"/>
      <w:marRight w:val="0"/>
      <w:marTop w:val="0"/>
      <w:marBottom w:val="0"/>
      <w:divBdr>
        <w:top w:val="none" w:sz="0" w:space="0" w:color="auto"/>
        <w:left w:val="none" w:sz="0" w:space="0" w:color="auto"/>
        <w:bottom w:val="none" w:sz="0" w:space="0" w:color="auto"/>
        <w:right w:val="none" w:sz="0" w:space="0" w:color="auto"/>
      </w:divBdr>
    </w:div>
    <w:div w:id="281807053">
      <w:bodyDiv w:val="1"/>
      <w:marLeft w:val="0"/>
      <w:marRight w:val="0"/>
      <w:marTop w:val="0"/>
      <w:marBottom w:val="0"/>
      <w:divBdr>
        <w:top w:val="none" w:sz="0" w:space="0" w:color="auto"/>
        <w:left w:val="none" w:sz="0" w:space="0" w:color="auto"/>
        <w:bottom w:val="none" w:sz="0" w:space="0" w:color="auto"/>
        <w:right w:val="none" w:sz="0" w:space="0" w:color="auto"/>
      </w:divBdr>
    </w:div>
    <w:div w:id="313026692">
      <w:bodyDiv w:val="1"/>
      <w:marLeft w:val="0"/>
      <w:marRight w:val="0"/>
      <w:marTop w:val="0"/>
      <w:marBottom w:val="0"/>
      <w:divBdr>
        <w:top w:val="none" w:sz="0" w:space="0" w:color="auto"/>
        <w:left w:val="none" w:sz="0" w:space="0" w:color="auto"/>
        <w:bottom w:val="none" w:sz="0" w:space="0" w:color="auto"/>
        <w:right w:val="none" w:sz="0" w:space="0" w:color="auto"/>
      </w:divBdr>
    </w:div>
    <w:div w:id="314532621">
      <w:bodyDiv w:val="1"/>
      <w:marLeft w:val="0"/>
      <w:marRight w:val="0"/>
      <w:marTop w:val="0"/>
      <w:marBottom w:val="0"/>
      <w:divBdr>
        <w:top w:val="none" w:sz="0" w:space="0" w:color="auto"/>
        <w:left w:val="none" w:sz="0" w:space="0" w:color="auto"/>
        <w:bottom w:val="none" w:sz="0" w:space="0" w:color="auto"/>
        <w:right w:val="none" w:sz="0" w:space="0" w:color="auto"/>
      </w:divBdr>
    </w:div>
    <w:div w:id="314576480">
      <w:bodyDiv w:val="1"/>
      <w:marLeft w:val="0"/>
      <w:marRight w:val="0"/>
      <w:marTop w:val="0"/>
      <w:marBottom w:val="0"/>
      <w:divBdr>
        <w:top w:val="none" w:sz="0" w:space="0" w:color="auto"/>
        <w:left w:val="none" w:sz="0" w:space="0" w:color="auto"/>
        <w:bottom w:val="none" w:sz="0" w:space="0" w:color="auto"/>
        <w:right w:val="none" w:sz="0" w:space="0" w:color="auto"/>
      </w:divBdr>
    </w:div>
    <w:div w:id="325522267">
      <w:bodyDiv w:val="1"/>
      <w:marLeft w:val="0"/>
      <w:marRight w:val="0"/>
      <w:marTop w:val="0"/>
      <w:marBottom w:val="0"/>
      <w:divBdr>
        <w:top w:val="none" w:sz="0" w:space="0" w:color="auto"/>
        <w:left w:val="none" w:sz="0" w:space="0" w:color="auto"/>
        <w:bottom w:val="none" w:sz="0" w:space="0" w:color="auto"/>
        <w:right w:val="none" w:sz="0" w:space="0" w:color="auto"/>
      </w:divBdr>
    </w:div>
    <w:div w:id="338587001">
      <w:bodyDiv w:val="1"/>
      <w:marLeft w:val="0"/>
      <w:marRight w:val="0"/>
      <w:marTop w:val="0"/>
      <w:marBottom w:val="0"/>
      <w:divBdr>
        <w:top w:val="none" w:sz="0" w:space="0" w:color="auto"/>
        <w:left w:val="none" w:sz="0" w:space="0" w:color="auto"/>
        <w:bottom w:val="none" w:sz="0" w:space="0" w:color="auto"/>
        <w:right w:val="none" w:sz="0" w:space="0" w:color="auto"/>
      </w:divBdr>
      <w:divsChild>
        <w:div w:id="1493643885">
          <w:marLeft w:val="0"/>
          <w:marRight w:val="0"/>
          <w:marTop w:val="0"/>
          <w:marBottom w:val="0"/>
          <w:divBdr>
            <w:top w:val="none" w:sz="0" w:space="0" w:color="auto"/>
            <w:left w:val="none" w:sz="0" w:space="0" w:color="auto"/>
            <w:bottom w:val="none" w:sz="0" w:space="0" w:color="auto"/>
            <w:right w:val="none" w:sz="0" w:space="0" w:color="auto"/>
          </w:divBdr>
        </w:div>
      </w:divsChild>
    </w:div>
    <w:div w:id="342705568">
      <w:bodyDiv w:val="1"/>
      <w:marLeft w:val="0"/>
      <w:marRight w:val="0"/>
      <w:marTop w:val="0"/>
      <w:marBottom w:val="0"/>
      <w:divBdr>
        <w:top w:val="none" w:sz="0" w:space="0" w:color="auto"/>
        <w:left w:val="none" w:sz="0" w:space="0" w:color="auto"/>
        <w:bottom w:val="none" w:sz="0" w:space="0" w:color="auto"/>
        <w:right w:val="none" w:sz="0" w:space="0" w:color="auto"/>
      </w:divBdr>
    </w:div>
    <w:div w:id="372080507">
      <w:bodyDiv w:val="1"/>
      <w:marLeft w:val="0"/>
      <w:marRight w:val="0"/>
      <w:marTop w:val="0"/>
      <w:marBottom w:val="0"/>
      <w:divBdr>
        <w:top w:val="none" w:sz="0" w:space="0" w:color="auto"/>
        <w:left w:val="none" w:sz="0" w:space="0" w:color="auto"/>
        <w:bottom w:val="none" w:sz="0" w:space="0" w:color="auto"/>
        <w:right w:val="none" w:sz="0" w:space="0" w:color="auto"/>
      </w:divBdr>
      <w:divsChild>
        <w:div w:id="1897742564">
          <w:marLeft w:val="0"/>
          <w:marRight w:val="0"/>
          <w:marTop w:val="0"/>
          <w:marBottom w:val="0"/>
          <w:divBdr>
            <w:top w:val="none" w:sz="0" w:space="0" w:color="auto"/>
            <w:left w:val="none" w:sz="0" w:space="0" w:color="auto"/>
            <w:bottom w:val="none" w:sz="0" w:space="0" w:color="auto"/>
            <w:right w:val="none" w:sz="0" w:space="0" w:color="auto"/>
          </w:divBdr>
        </w:div>
      </w:divsChild>
    </w:div>
    <w:div w:id="38163733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20">
          <w:marLeft w:val="0"/>
          <w:marRight w:val="0"/>
          <w:marTop w:val="0"/>
          <w:marBottom w:val="0"/>
          <w:divBdr>
            <w:top w:val="none" w:sz="0" w:space="0" w:color="auto"/>
            <w:left w:val="none" w:sz="0" w:space="0" w:color="auto"/>
            <w:bottom w:val="none" w:sz="0" w:space="0" w:color="auto"/>
            <w:right w:val="none" w:sz="0" w:space="0" w:color="auto"/>
          </w:divBdr>
        </w:div>
      </w:divsChild>
    </w:div>
    <w:div w:id="415513433">
      <w:bodyDiv w:val="1"/>
      <w:marLeft w:val="0"/>
      <w:marRight w:val="0"/>
      <w:marTop w:val="0"/>
      <w:marBottom w:val="0"/>
      <w:divBdr>
        <w:top w:val="none" w:sz="0" w:space="0" w:color="auto"/>
        <w:left w:val="none" w:sz="0" w:space="0" w:color="auto"/>
        <w:bottom w:val="none" w:sz="0" w:space="0" w:color="auto"/>
        <w:right w:val="none" w:sz="0" w:space="0" w:color="auto"/>
      </w:divBdr>
    </w:div>
    <w:div w:id="431053699">
      <w:bodyDiv w:val="1"/>
      <w:marLeft w:val="0"/>
      <w:marRight w:val="0"/>
      <w:marTop w:val="0"/>
      <w:marBottom w:val="0"/>
      <w:divBdr>
        <w:top w:val="none" w:sz="0" w:space="0" w:color="auto"/>
        <w:left w:val="none" w:sz="0" w:space="0" w:color="auto"/>
        <w:bottom w:val="none" w:sz="0" w:space="0" w:color="auto"/>
        <w:right w:val="none" w:sz="0" w:space="0" w:color="auto"/>
      </w:divBdr>
    </w:div>
    <w:div w:id="456410619">
      <w:bodyDiv w:val="1"/>
      <w:marLeft w:val="0"/>
      <w:marRight w:val="0"/>
      <w:marTop w:val="0"/>
      <w:marBottom w:val="0"/>
      <w:divBdr>
        <w:top w:val="none" w:sz="0" w:space="0" w:color="auto"/>
        <w:left w:val="none" w:sz="0" w:space="0" w:color="auto"/>
        <w:bottom w:val="none" w:sz="0" w:space="0" w:color="auto"/>
        <w:right w:val="none" w:sz="0" w:space="0" w:color="auto"/>
      </w:divBdr>
    </w:div>
    <w:div w:id="461849775">
      <w:bodyDiv w:val="1"/>
      <w:marLeft w:val="0"/>
      <w:marRight w:val="0"/>
      <w:marTop w:val="0"/>
      <w:marBottom w:val="0"/>
      <w:divBdr>
        <w:top w:val="none" w:sz="0" w:space="0" w:color="auto"/>
        <w:left w:val="none" w:sz="0" w:space="0" w:color="auto"/>
        <w:bottom w:val="none" w:sz="0" w:space="0" w:color="auto"/>
        <w:right w:val="none" w:sz="0" w:space="0" w:color="auto"/>
      </w:divBdr>
    </w:div>
    <w:div w:id="496651228">
      <w:bodyDiv w:val="1"/>
      <w:marLeft w:val="0"/>
      <w:marRight w:val="0"/>
      <w:marTop w:val="0"/>
      <w:marBottom w:val="0"/>
      <w:divBdr>
        <w:top w:val="none" w:sz="0" w:space="0" w:color="auto"/>
        <w:left w:val="none" w:sz="0" w:space="0" w:color="auto"/>
        <w:bottom w:val="none" w:sz="0" w:space="0" w:color="auto"/>
        <w:right w:val="none" w:sz="0" w:space="0" w:color="auto"/>
      </w:divBdr>
      <w:divsChild>
        <w:div w:id="472135778">
          <w:marLeft w:val="0"/>
          <w:marRight w:val="0"/>
          <w:marTop w:val="0"/>
          <w:marBottom w:val="0"/>
          <w:divBdr>
            <w:top w:val="none" w:sz="0" w:space="0" w:color="auto"/>
            <w:left w:val="none" w:sz="0" w:space="0" w:color="auto"/>
            <w:bottom w:val="none" w:sz="0" w:space="0" w:color="auto"/>
            <w:right w:val="none" w:sz="0" w:space="0" w:color="auto"/>
          </w:divBdr>
        </w:div>
      </w:divsChild>
    </w:div>
    <w:div w:id="533270020">
      <w:bodyDiv w:val="1"/>
      <w:marLeft w:val="0"/>
      <w:marRight w:val="0"/>
      <w:marTop w:val="0"/>
      <w:marBottom w:val="0"/>
      <w:divBdr>
        <w:top w:val="none" w:sz="0" w:space="0" w:color="auto"/>
        <w:left w:val="none" w:sz="0" w:space="0" w:color="auto"/>
        <w:bottom w:val="none" w:sz="0" w:space="0" w:color="auto"/>
        <w:right w:val="none" w:sz="0" w:space="0" w:color="auto"/>
      </w:divBdr>
    </w:div>
    <w:div w:id="539442801">
      <w:bodyDiv w:val="1"/>
      <w:marLeft w:val="0"/>
      <w:marRight w:val="0"/>
      <w:marTop w:val="0"/>
      <w:marBottom w:val="0"/>
      <w:divBdr>
        <w:top w:val="none" w:sz="0" w:space="0" w:color="auto"/>
        <w:left w:val="none" w:sz="0" w:space="0" w:color="auto"/>
        <w:bottom w:val="none" w:sz="0" w:space="0" w:color="auto"/>
        <w:right w:val="none" w:sz="0" w:space="0" w:color="auto"/>
      </w:divBdr>
    </w:div>
    <w:div w:id="574123096">
      <w:bodyDiv w:val="1"/>
      <w:marLeft w:val="0"/>
      <w:marRight w:val="0"/>
      <w:marTop w:val="0"/>
      <w:marBottom w:val="0"/>
      <w:divBdr>
        <w:top w:val="none" w:sz="0" w:space="0" w:color="auto"/>
        <w:left w:val="none" w:sz="0" w:space="0" w:color="auto"/>
        <w:bottom w:val="none" w:sz="0" w:space="0" w:color="auto"/>
        <w:right w:val="none" w:sz="0" w:space="0" w:color="auto"/>
      </w:divBdr>
    </w:div>
    <w:div w:id="583075882">
      <w:bodyDiv w:val="1"/>
      <w:marLeft w:val="0"/>
      <w:marRight w:val="0"/>
      <w:marTop w:val="0"/>
      <w:marBottom w:val="0"/>
      <w:divBdr>
        <w:top w:val="none" w:sz="0" w:space="0" w:color="auto"/>
        <w:left w:val="none" w:sz="0" w:space="0" w:color="auto"/>
        <w:bottom w:val="none" w:sz="0" w:space="0" w:color="auto"/>
        <w:right w:val="none" w:sz="0" w:space="0" w:color="auto"/>
      </w:divBdr>
    </w:div>
    <w:div w:id="603348926">
      <w:bodyDiv w:val="1"/>
      <w:marLeft w:val="0"/>
      <w:marRight w:val="0"/>
      <w:marTop w:val="0"/>
      <w:marBottom w:val="0"/>
      <w:divBdr>
        <w:top w:val="none" w:sz="0" w:space="0" w:color="auto"/>
        <w:left w:val="none" w:sz="0" w:space="0" w:color="auto"/>
        <w:bottom w:val="none" w:sz="0" w:space="0" w:color="auto"/>
        <w:right w:val="none" w:sz="0" w:space="0" w:color="auto"/>
      </w:divBdr>
    </w:div>
    <w:div w:id="608048188">
      <w:bodyDiv w:val="1"/>
      <w:marLeft w:val="0"/>
      <w:marRight w:val="0"/>
      <w:marTop w:val="0"/>
      <w:marBottom w:val="0"/>
      <w:divBdr>
        <w:top w:val="none" w:sz="0" w:space="0" w:color="auto"/>
        <w:left w:val="none" w:sz="0" w:space="0" w:color="auto"/>
        <w:bottom w:val="none" w:sz="0" w:space="0" w:color="auto"/>
        <w:right w:val="none" w:sz="0" w:space="0" w:color="auto"/>
      </w:divBdr>
    </w:div>
    <w:div w:id="630549867">
      <w:bodyDiv w:val="1"/>
      <w:marLeft w:val="0"/>
      <w:marRight w:val="0"/>
      <w:marTop w:val="0"/>
      <w:marBottom w:val="0"/>
      <w:divBdr>
        <w:top w:val="none" w:sz="0" w:space="0" w:color="auto"/>
        <w:left w:val="none" w:sz="0" w:space="0" w:color="auto"/>
        <w:bottom w:val="none" w:sz="0" w:space="0" w:color="auto"/>
        <w:right w:val="none" w:sz="0" w:space="0" w:color="auto"/>
      </w:divBdr>
    </w:div>
    <w:div w:id="636225546">
      <w:bodyDiv w:val="1"/>
      <w:marLeft w:val="0"/>
      <w:marRight w:val="0"/>
      <w:marTop w:val="0"/>
      <w:marBottom w:val="0"/>
      <w:divBdr>
        <w:top w:val="none" w:sz="0" w:space="0" w:color="auto"/>
        <w:left w:val="none" w:sz="0" w:space="0" w:color="auto"/>
        <w:bottom w:val="none" w:sz="0" w:space="0" w:color="auto"/>
        <w:right w:val="none" w:sz="0" w:space="0" w:color="auto"/>
      </w:divBdr>
    </w:div>
    <w:div w:id="636951902">
      <w:bodyDiv w:val="1"/>
      <w:marLeft w:val="0"/>
      <w:marRight w:val="0"/>
      <w:marTop w:val="0"/>
      <w:marBottom w:val="0"/>
      <w:divBdr>
        <w:top w:val="none" w:sz="0" w:space="0" w:color="auto"/>
        <w:left w:val="none" w:sz="0" w:space="0" w:color="auto"/>
        <w:bottom w:val="none" w:sz="0" w:space="0" w:color="auto"/>
        <w:right w:val="none" w:sz="0" w:space="0" w:color="auto"/>
      </w:divBdr>
      <w:divsChild>
        <w:div w:id="268394517">
          <w:marLeft w:val="173"/>
          <w:marRight w:val="0"/>
          <w:marTop w:val="0"/>
          <w:marBottom w:val="0"/>
          <w:divBdr>
            <w:top w:val="none" w:sz="0" w:space="0" w:color="auto"/>
            <w:left w:val="none" w:sz="0" w:space="0" w:color="auto"/>
            <w:bottom w:val="none" w:sz="0" w:space="0" w:color="auto"/>
            <w:right w:val="none" w:sz="0" w:space="0" w:color="auto"/>
          </w:divBdr>
        </w:div>
        <w:div w:id="765536185">
          <w:marLeft w:val="173"/>
          <w:marRight w:val="0"/>
          <w:marTop w:val="0"/>
          <w:marBottom w:val="0"/>
          <w:divBdr>
            <w:top w:val="none" w:sz="0" w:space="0" w:color="auto"/>
            <w:left w:val="none" w:sz="0" w:space="0" w:color="auto"/>
            <w:bottom w:val="none" w:sz="0" w:space="0" w:color="auto"/>
            <w:right w:val="none" w:sz="0" w:space="0" w:color="auto"/>
          </w:divBdr>
        </w:div>
        <w:div w:id="36011281">
          <w:marLeft w:val="173"/>
          <w:marRight w:val="0"/>
          <w:marTop w:val="0"/>
          <w:marBottom w:val="0"/>
          <w:divBdr>
            <w:top w:val="none" w:sz="0" w:space="0" w:color="auto"/>
            <w:left w:val="none" w:sz="0" w:space="0" w:color="auto"/>
            <w:bottom w:val="none" w:sz="0" w:space="0" w:color="auto"/>
            <w:right w:val="none" w:sz="0" w:space="0" w:color="auto"/>
          </w:divBdr>
        </w:div>
      </w:divsChild>
    </w:div>
    <w:div w:id="646788216">
      <w:bodyDiv w:val="1"/>
      <w:marLeft w:val="0"/>
      <w:marRight w:val="0"/>
      <w:marTop w:val="0"/>
      <w:marBottom w:val="0"/>
      <w:divBdr>
        <w:top w:val="none" w:sz="0" w:space="0" w:color="auto"/>
        <w:left w:val="none" w:sz="0" w:space="0" w:color="auto"/>
        <w:bottom w:val="none" w:sz="0" w:space="0" w:color="auto"/>
        <w:right w:val="none" w:sz="0" w:space="0" w:color="auto"/>
      </w:divBdr>
      <w:divsChild>
        <w:div w:id="1745882471">
          <w:marLeft w:val="0"/>
          <w:marRight w:val="0"/>
          <w:marTop w:val="0"/>
          <w:marBottom w:val="0"/>
          <w:divBdr>
            <w:top w:val="none" w:sz="0" w:space="0" w:color="auto"/>
            <w:left w:val="none" w:sz="0" w:space="0" w:color="auto"/>
            <w:bottom w:val="none" w:sz="0" w:space="0" w:color="auto"/>
            <w:right w:val="none" w:sz="0" w:space="0" w:color="auto"/>
          </w:divBdr>
          <w:divsChild>
            <w:div w:id="4963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534">
      <w:bodyDiv w:val="1"/>
      <w:marLeft w:val="0"/>
      <w:marRight w:val="0"/>
      <w:marTop w:val="0"/>
      <w:marBottom w:val="0"/>
      <w:divBdr>
        <w:top w:val="none" w:sz="0" w:space="0" w:color="auto"/>
        <w:left w:val="none" w:sz="0" w:space="0" w:color="auto"/>
        <w:bottom w:val="none" w:sz="0" w:space="0" w:color="auto"/>
        <w:right w:val="none" w:sz="0" w:space="0" w:color="auto"/>
      </w:divBdr>
    </w:div>
    <w:div w:id="665978761">
      <w:bodyDiv w:val="1"/>
      <w:marLeft w:val="0"/>
      <w:marRight w:val="0"/>
      <w:marTop w:val="0"/>
      <w:marBottom w:val="0"/>
      <w:divBdr>
        <w:top w:val="none" w:sz="0" w:space="0" w:color="auto"/>
        <w:left w:val="none" w:sz="0" w:space="0" w:color="auto"/>
        <w:bottom w:val="none" w:sz="0" w:space="0" w:color="auto"/>
        <w:right w:val="none" w:sz="0" w:space="0" w:color="auto"/>
      </w:divBdr>
      <w:divsChild>
        <w:div w:id="838078576">
          <w:marLeft w:val="547"/>
          <w:marRight w:val="0"/>
          <w:marTop w:val="20"/>
          <w:marBottom w:val="20"/>
          <w:divBdr>
            <w:top w:val="none" w:sz="0" w:space="0" w:color="auto"/>
            <w:left w:val="none" w:sz="0" w:space="0" w:color="auto"/>
            <w:bottom w:val="none" w:sz="0" w:space="0" w:color="auto"/>
            <w:right w:val="none" w:sz="0" w:space="0" w:color="auto"/>
          </w:divBdr>
        </w:div>
        <w:div w:id="1453016156">
          <w:marLeft w:val="547"/>
          <w:marRight w:val="0"/>
          <w:marTop w:val="20"/>
          <w:marBottom w:val="20"/>
          <w:divBdr>
            <w:top w:val="none" w:sz="0" w:space="0" w:color="auto"/>
            <w:left w:val="none" w:sz="0" w:space="0" w:color="auto"/>
            <w:bottom w:val="none" w:sz="0" w:space="0" w:color="auto"/>
            <w:right w:val="none" w:sz="0" w:space="0" w:color="auto"/>
          </w:divBdr>
        </w:div>
      </w:divsChild>
    </w:div>
    <w:div w:id="680545508">
      <w:bodyDiv w:val="1"/>
      <w:marLeft w:val="0"/>
      <w:marRight w:val="0"/>
      <w:marTop w:val="0"/>
      <w:marBottom w:val="0"/>
      <w:divBdr>
        <w:top w:val="none" w:sz="0" w:space="0" w:color="auto"/>
        <w:left w:val="none" w:sz="0" w:space="0" w:color="auto"/>
        <w:bottom w:val="none" w:sz="0" w:space="0" w:color="auto"/>
        <w:right w:val="none" w:sz="0" w:space="0" w:color="auto"/>
      </w:divBdr>
    </w:div>
    <w:div w:id="716469430">
      <w:bodyDiv w:val="1"/>
      <w:marLeft w:val="0"/>
      <w:marRight w:val="0"/>
      <w:marTop w:val="0"/>
      <w:marBottom w:val="0"/>
      <w:divBdr>
        <w:top w:val="none" w:sz="0" w:space="0" w:color="auto"/>
        <w:left w:val="none" w:sz="0" w:space="0" w:color="auto"/>
        <w:bottom w:val="none" w:sz="0" w:space="0" w:color="auto"/>
        <w:right w:val="none" w:sz="0" w:space="0" w:color="auto"/>
      </w:divBdr>
    </w:div>
    <w:div w:id="736246635">
      <w:bodyDiv w:val="1"/>
      <w:marLeft w:val="0"/>
      <w:marRight w:val="0"/>
      <w:marTop w:val="0"/>
      <w:marBottom w:val="0"/>
      <w:divBdr>
        <w:top w:val="none" w:sz="0" w:space="0" w:color="auto"/>
        <w:left w:val="none" w:sz="0" w:space="0" w:color="auto"/>
        <w:bottom w:val="none" w:sz="0" w:space="0" w:color="auto"/>
        <w:right w:val="none" w:sz="0" w:space="0" w:color="auto"/>
      </w:divBdr>
    </w:div>
    <w:div w:id="745153484">
      <w:bodyDiv w:val="1"/>
      <w:marLeft w:val="0"/>
      <w:marRight w:val="0"/>
      <w:marTop w:val="0"/>
      <w:marBottom w:val="0"/>
      <w:divBdr>
        <w:top w:val="none" w:sz="0" w:space="0" w:color="auto"/>
        <w:left w:val="none" w:sz="0" w:space="0" w:color="auto"/>
        <w:bottom w:val="none" w:sz="0" w:space="0" w:color="auto"/>
        <w:right w:val="none" w:sz="0" w:space="0" w:color="auto"/>
      </w:divBdr>
    </w:div>
    <w:div w:id="767312246">
      <w:bodyDiv w:val="1"/>
      <w:marLeft w:val="0"/>
      <w:marRight w:val="0"/>
      <w:marTop w:val="0"/>
      <w:marBottom w:val="0"/>
      <w:divBdr>
        <w:top w:val="none" w:sz="0" w:space="0" w:color="auto"/>
        <w:left w:val="none" w:sz="0" w:space="0" w:color="auto"/>
        <w:bottom w:val="none" w:sz="0" w:space="0" w:color="auto"/>
        <w:right w:val="none" w:sz="0" w:space="0" w:color="auto"/>
      </w:divBdr>
      <w:divsChild>
        <w:div w:id="198394111">
          <w:marLeft w:val="0"/>
          <w:marRight w:val="0"/>
          <w:marTop w:val="0"/>
          <w:marBottom w:val="0"/>
          <w:divBdr>
            <w:top w:val="none" w:sz="0" w:space="0" w:color="auto"/>
            <w:left w:val="none" w:sz="0" w:space="0" w:color="auto"/>
            <w:bottom w:val="none" w:sz="0" w:space="0" w:color="auto"/>
            <w:right w:val="none" w:sz="0" w:space="0" w:color="auto"/>
          </w:divBdr>
        </w:div>
        <w:div w:id="2367565">
          <w:marLeft w:val="0"/>
          <w:marRight w:val="0"/>
          <w:marTop w:val="0"/>
          <w:marBottom w:val="0"/>
          <w:divBdr>
            <w:top w:val="none" w:sz="0" w:space="0" w:color="auto"/>
            <w:left w:val="none" w:sz="0" w:space="0" w:color="auto"/>
            <w:bottom w:val="none" w:sz="0" w:space="0" w:color="auto"/>
            <w:right w:val="none" w:sz="0" w:space="0" w:color="auto"/>
          </w:divBdr>
        </w:div>
      </w:divsChild>
    </w:div>
    <w:div w:id="774011657">
      <w:bodyDiv w:val="1"/>
      <w:marLeft w:val="0"/>
      <w:marRight w:val="0"/>
      <w:marTop w:val="0"/>
      <w:marBottom w:val="0"/>
      <w:divBdr>
        <w:top w:val="none" w:sz="0" w:space="0" w:color="auto"/>
        <w:left w:val="none" w:sz="0" w:space="0" w:color="auto"/>
        <w:bottom w:val="none" w:sz="0" w:space="0" w:color="auto"/>
        <w:right w:val="none" w:sz="0" w:space="0" w:color="auto"/>
      </w:divBdr>
      <w:divsChild>
        <w:div w:id="1466699164">
          <w:marLeft w:val="204"/>
          <w:marRight w:val="0"/>
          <w:marTop w:val="0"/>
          <w:marBottom w:val="0"/>
          <w:divBdr>
            <w:top w:val="none" w:sz="0" w:space="0" w:color="auto"/>
            <w:left w:val="none" w:sz="0" w:space="0" w:color="auto"/>
            <w:bottom w:val="none" w:sz="0" w:space="0" w:color="auto"/>
            <w:right w:val="none" w:sz="0" w:space="0" w:color="auto"/>
          </w:divBdr>
          <w:divsChild>
            <w:div w:id="935165169">
              <w:marLeft w:val="204"/>
              <w:marRight w:val="0"/>
              <w:marTop w:val="0"/>
              <w:marBottom w:val="0"/>
              <w:divBdr>
                <w:top w:val="none" w:sz="0" w:space="0" w:color="auto"/>
                <w:left w:val="none" w:sz="0" w:space="0" w:color="auto"/>
                <w:bottom w:val="none" w:sz="0" w:space="0" w:color="auto"/>
                <w:right w:val="none" w:sz="0" w:space="0" w:color="auto"/>
              </w:divBdr>
              <w:divsChild>
                <w:div w:id="86271650">
                  <w:marLeft w:val="204"/>
                  <w:marRight w:val="0"/>
                  <w:marTop w:val="0"/>
                  <w:marBottom w:val="0"/>
                  <w:divBdr>
                    <w:top w:val="none" w:sz="0" w:space="0" w:color="auto"/>
                    <w:left w:val="none" w:sz="0" w:space="0" w:color="auto"/>
                    <w:bottom w:val="none" w:sz="0" w:space="0" w:color="auto"/>
                    <w:right w:val="none" w:sz="0" w:space="0" w:color="auto"/>
                  </w:divBdr>
                  <w:divsChild>
                    <w:div w:id="1186946048">
                      <w:marLeft w:val="204"/>
                      <w:marRight w:val="0"/>
                      <w:marTop w:val="0"/>
                      <w:marBottom w:val="0"/>
                      <w:divBdr>
                        <w:top w:val="none" w:sz="0" w:space="0" w:color="auto"/>
                        <w:left w:val="none" w:sz="0" w:space="0" w:color="auto"/>
                        <w:bottom w:val="none" w:sz="0" w:space="0" w:color="auto"/>
                        <w:right w:val="none" w:sz="0" w:space="0" w:color="auto"/>
                      </w:divBdr>
                    </w:div>
                  </w:divsChild>
                </w:div>
                <w:div w:id="2058891440">
                  <w:marLeft w:val="204"/>
                  <w:marRight w:val="0"/>
                  <w:marTop w:val="0"/>
                  <w:marBottom w:val="0"/>
                  <w:divBdr>
                    <w:top w:val="none" w:sz="0" w:space="0" w:color="auto"/>
                    <w:left w:val="none" w:sz="0" w:space="0" w:color="auto"/>
                    <w:bottom w:val="none" w:sz="0" w:space="0" w:color="auto"/>
                    <w:right w:val="none" w:sz="0" w:space="0" w:color="auto"/>
                  </w:divBdr>
                </w:div>
                <w:div w:id="1480615348">
                  <w:marLeft w:val="204"/>
                  <w:marRight w:val="0"/>
                  <w:marTop w:val="0"/>
                  <w:marBottom w:val="0"/>
                  <w:divBdr>
                    <w:top w:val="none" w:sz="0" w:space="0" w:color="auto"/>
                    <w:left w:val="none" w:sz="0" w:space="0" w:color="auto"/>
                    <w:bottom w:val="none" w:sz="0" w:space="0" w:color="auto"/>
                    <w:right w:val="none" w:sz="0" w:space="0" w:color="auto"/>
                  </w:divBdr>
                </w:div>
                <w:div w:id="1512374917">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3965">
      <w:bodyDiv w:val="1"/>
      <w:marLeft w:val="0"/>
      <w:marRight w:val="0"/>
      <w:marTop w:val="0"/>
      <w:marBottom w:val="0"/>
      <w:divBdr>
        <w:top w:val="none" w:sz="0" w:space="0" w:color="auto"/>
        <w:left w:val="none" w:sz="0" w:space="0" w:color="auto"/>
        <w:bottom w:val="none" w:sz="0" w:space="0" w:color="auto"/>
        <w:right w:val="none" w:sz="0" w:space="0" w:color="auto"/>
      </w:divBdr>
    </w:div>
    <w:div w:id="799299960">
      <w:bodyDiv w:val="1"/>
      <w:marLeft w:val="0"/>
      <w:marRight w:val="0"/>
      <w:marTop w:val="0"/>
      <w:marBottom w:val="0"/>
      <w:divBdr>
        <w:top w:val="none" w:sz="0" w:space="0" w:color="auto"/>
        <w:left w:val="none" w:sz="0" w:space="0" w:color="auto"/>
        <w:bottom w:val="none" w:sz="0" w:space="0" w:color="auto"/>
        <w:right w:val="none" w:sz="0" w:space="0" w:color="auto"/>
      </w:divBdr>
    </w:div>
    <w:div w:id="803078774">
      <w:bodyDiv w:val="1"/>
      <w:marLeft w:val="0"/>
      <w:marRight w:val="0"/>
      <w:marTop w:val="0"/>
      <w:marBottom w:val="0"/>
      <w:divBdr>
        <w:top w:val="none" w:sz="0" w:space="0" w:color="auto"/>
        <w:left w:val="none" w:sz="0" w:space="0" w:color="auto"/>
        <w:bottom w:val="none" w:sz="0" w:space="0" w:color="auto"/>
        <w:right w:val="none" w:sz="0" w:space="0" w:color="auto"/>
      </w:divBdr>
    </w:div>
    <w:div w:id="822351959">
      <w:bodyDiv w:val="1"/>
      <w:marLeft w:val="0"/>
      <w:marRight w:val="0"/>
      <w:marTop w:val="0"/>
      <w:marBottom w:val="0"/>
      <w:divBdr>
        <w:top w:val="none" w:sz="0" w:space="0" w:color="auto"/>
        <w:left w:val="none" w:sz="0" w:space="0" w:color="auto"/>
        <w:bottom w:val="none" w:sz="0" w:space="0" w:color="auto"/>
        <w:right w:val="none" w:sz="0" w:space="0" w:color="auto"/>
      </w:divBdr>
    </w:div>
    <w:div w:id="844636794">
      <w:bodyDiv w:val="1"/>
      <w:marLeft w:val="0"/>
      <w:marRight w:val="0"/>
      <w:marTop w:val="0"/>
      <w:marBottom w:val="0"/>
      <w:divBdr>
        <w:top w:val="none" w:sz="0" w:space="0" w:color="auto"/>
        <w:left w:val="none" w:sz="0" w:space="0" w:color="auto"/>
        <w:bottom w:val="none" w:sz="0" w:space="0" w:color="auto"/>
        <w:right w:val="none" w:sz="0" w:space="0" w:color="auto"/>
      </w:divBdr>
    </w:div>
    <w:div w:id="851721705">
      <w:bodyDiv w:val="1"/>
      <w:marLeft w:val="0"/>
      <w:marRight w:val="0"/>
      <w:marTop w:val="0"/>
      <w:marBottom w:val="0"/>
      <w:divBdr>
        <w:top w:val="none" w:sz="0" w:space="0" w:color="auto"/>
        <w:left w:val="none" w:sz="0" w:space="0" w:color="auto"/>
        <w:bottom w:val="none" w:sz="0" w:space="0" w:color="auto"/>
        <w:right w:val="none" w:sz="0" w:space="0" w:color="auto"/>
      </w:divBdr>
    </w:div>
    <w:div w:id="852569663">
      <w:bodyDiv w:val="1"/>
      <w:marLeft w:val="0"/>
      <w:marRight w:val="0"/>
      <w:marTop w:val="0"/>
      <w:marBottom w:val="0"/>
      <w:divBdr>
        <w:top w:val="none" w:sz="0" w:space="0" w:color="auto"/>
        <w:left w:val="none" w:sz="0" w:space="0" w:color="auto"/>
        <w:bottom w:val="none" w:sz="0" w:space="0" w:color="auto"/>
        <w:right w:val="none" w:sz="0" w:space="0" w:color="auto"/>
      </w:divBdr>
    </w:div>
    <w:div w:id="861825874">
      <w:bodyDiv w:val="1"/>
      <w:marLeft w:val="0"/>
      <w:marRight w:val="0"/>
      <w:marTop w:val="0"/>
      <w:marBottom w:val="0"/>
      <w:divBdr>
        <w:top w:val="none" w:sz="0" w:space="0" w:color="auto"/>
        <w:left w:val="none" w:sz="0" w:space="0" w:color="auto"/>
        <w:bottom w:val="none" w:sz="0" w:space="0" w:color="auto"/>
        <w:right w:val="none" w:sz="0" w:space="0" w:color="auto"/>
      </w:divBdr>
    </w:div>
    <w:div w:id="861892165">
      <w:bodyDiv w:val="1"/>
      <w:marLeft w:val="0"/>
      <w:marRight w:val="0"/>
      <w:marTop w:val="0"/>
      <w:marBottom w:val="0"/>
      <w:divBdr>
        <w:top w:val="none" w:sz="0" w:space="0" w:color="auto"/>
        <w:left w:val="none" w:sz="0" w:space="0" w:color="auto"/>
        <w:bottom w:val="none" w:sz="0" w:space="0" w:color="auto"/>
        <w:right w:val="none" w:sz="0" w:space="0" w:color="auto"/>
      </w:divBdr>
      <w:divsChild>
        <w:div w:id="1150361760">
          <w:marLeft w:val="225"/>
          <w:marRight w:val="0"/>
          <w:marTop w:val="0"/>
          <w:marBottom w:val="0"/>
          <w:divBdr>
            <w:top w:val="none" w:sz="0" w:space="0" w:color="auto"/>
            <w:left w:val="none" w:sz="0" w:space="0" w:color="auto"/>
            <w:bottom w:val="none" w:sz="0" w:space="0" w:color="auto"/>
            <w:right w:val="none" w:sz="0" w:space="0" w:color="auto"/>
          </w:divBdr>
          <w:divsChild>
            <w:div w:id="1596286864">
              <w:marLeft w:val="225"/>
              <w:marRight w:val="0"/>
              <w:marTop w:val="0"/>
              <w:marBottom w:val="0"/>
              <w:divBdr>
                <w:top w:val="none" w:sz="0" w:space="0" w:color="auto"/>
                <w:left w:val="none" w:sz="0" w:space="0" w:color="auto"/>
                <w:bottom w:val="none" w:sz="0" w:space="0" w:color="auto"/>
                <w:right w:val="none" w:sz="0" w:space="0" w:color="auto"/>
              </w:divBdr>
            </w:div>
            <w:div w:id="393509835">
              <w:marLeft w:val="225"/>
              <w:marRight w:val="0"/>
              <w:marTop w:val="0"/>
              <w:marBottom w:val="0"/>
              <w:divBdr>
                <w:top w:val="none" w:sz="0" w:space="0" w:color="auto"/>
                <w:left w:val="none" w:sz="0" w:space="0" w:color="auto"/>
                <w:bottom w:val="none" w:sz="0" w:space="0" w:color="auto"/>
                <w:right w:val="none" w:sz="0" w:space="0" w:color="auto"/>
              </w:divBdr>
            </w:div>
            <w:div w:id="1386837388">
              <w:marLeft w:val="225"/>
              <w:marRight w:val="0"/>
              <w:marTop w:val="0"/>
              <w:marBottom w:val="0"/>
              <w:divBdr>
                <w:top w:val="none" w:sz="0" w:space="0" w:color="auto"/>
                <w:left w:val="none" w:sz="0" w:space="0" w:color="auto"/>
                <w:bottom w:val="none" w:sz="0" w:space="0" w:color="auto"/>
                <w:right w:val="none" w:sz="0" w:space="0" w:color="auto"/>
              </w:divBdr>
            </w:div>
            <w:div w:id="4551799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64513720">
      <w:bodyDiv w:val="1"/>
      <w:marLeft w:val="0"/>
      <w:marRight w:val="0"/>
      <w:marTop w:val="0"/>
      <w:marBottom w:val="0"/>
      <w:divBdr>
        <w:top w:val="none" w:sz="0" w:space="0" w:color="auto"/>
        <w:left w:val="none" w:sz="0" w:space="0" w:color="auto"/>
        <w:bottom w:val="none" w:sz="0" w:space="0" w:color="auto"/>
        <w:right w:val="none" w:sz="0" w:space="0" w:color="auto"/>
      </w:divBdr>
    </w:div>
    <w:div w:id="876355729">
      <w:bodyDiv w:val="1"/>
      <w:marLeft w:val="0"/>
      <w:marRight w:val="0"/>
      <w:marTop w:val="0"/>
      <w:marBottom w:val="0"/>
      <w:divBdr>
        <w:top w:val="none" w:sz="0" w:space="0" w:color="auto"/>
        <w:left w:val="none" w:sz="0" w:space="0" w:color="auto"/>
        <w:bottom w:val="none" w:sz="0" w:space="0" w:color="auto"/>
        <w:right w:val="none" w:sz="0" w:space="0" w:color="auto"/>
      </w:divBdr>
      <w:divsChild>
        <w:div w:id="809787100">
          <w:marLeft w:val="173"/>
          <w:marRight w:val="0"/>
          <w:marTop w:val="0"/>
          <w:marBottom w:val="0"/>
          <w:divBdr>
            <w:top w:val="none" w:sz="0" w:space="0" w:color="auto"/>
            <w:left w:val="none" w:sz="0" w:space="0" w:color="auto"/>
            <w:bottom w:val="none" w:sz="0" w:space="0" w:color="auto"/>
            <w:right w:val="none" w:sz="0" w:space="0" w:color="auto"/>
          </w:divBdr>
          <w:divsChild>
            <w:div w:id="1849756927">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 w:id="883829920">
      <w:bodyDiv w:val="1"/>
      <w:marLeft w:val="0"/>
      <w:marRight w:val="0"/>
      <w:marTop w:val="0"/>
      <w:marBottom w:val="0"/>
      <w:divBdr>
        <w:top w:val="none" w:sz="0" w:space="0" w:color="auto"/>
        <w:left w:val="none" w:sz="0" w:space="0" w:color="auto"/>
        <w:bottom w:val="none" w:sz="0" w:space="0" w:color="auto"/>
        <w:right w:val="none" w:sz="0" w:space="0" w:color="auto"/>
      </w:divBdr>
    </w:div>
    <w:div w:id="900019435">
      <w:bodyDiv w:val="1"/>
      <w:marLeft w:val="0"/>
      <w:marRight w:val="0"/>
      <w:marTop w:val="0"/>
      <w:marBottom w:val="0"/>
      <w:divBdr>
        <w:top w:val="none" w:sz="0" w:space="0" w:color="auto"/>
        <w:left w:val="none" w:sz="0" w:space="0" w:color="auto"/>
        <w:bottom w:val="none" w:sz="0" w:space="0" w:color="auto"/>
        <w:right w:val="none" w:sz="0" w:space="0" w:color="auto"/>
      </w:divBdr>
    </w:div>
    <w:div w:id="906113703">
      <w:bodyDiv w:val="1"/>
      <w:marLeft w:val="0"/>
      <w:marRight w:val="0"/>
      <w:marTop w:val="0"/>
      <w:marBottom w:val="0"/>
      <w:divBdr>
        <w:top w:val="none" w:sz="0" w:space="0" w:color="auto"/>
        <w:left w:val="none" w:sz="0" w:space="0" w:color="auto"/>
        <w:bottom w:val="none" w:sz="0" w:space="0" w:color="auto"/>
        <w:right w:val="none" w:sz="0" w:space="0" w:color="auto"/>
      </w:divBdr>
    </w:div>
    <w:div w:id="906381464">
      <w:bodyDiv w:val="1"/>
      <w:marLeft w:val="0"/>
      <w:marRight w:val="0"/>
      <w:marTop w:val="0"/>
      <w:marBottom w:val="0"/>
      <w:divBdr>
        <w:top w:val="none" w:sz="0" w:space="0" w:color="auto"/>
        <w:left w:val="none" w:sz="0" w:space="0" w:color="auto"/>
        <w:bottom w:val="none" w:sz="0" w:space="0" w:color="auto"/>
        <w:right w:val="none" w:sz="0" w:space="0" w:color="auto"/>
      </w:divBdr>
      <w:divsChild>
        <w:div w:id="496924975">
          <w:marLeft w:val="0"/>
          <w:marRight w:val="0"/>
          <w:marTop w:val="0"/>
          <w:marBottom w:val="0"/>
          <w:divBdr>
            <w:top w:val="none" w:sz="0" w:space="0" w:color="auto"/>
            <w:left w:val="none" w:sz="0" w:space="0" w:color="auto"/>
            <w:bottom w:val="none" w:sz="0" w:space="0" w:color="auto"/>
            <w:right w:val="none" w:sz="0" w:space="0" w:color="auto"/>
          </w:divBdr>
        </w:div>
      </w:divsChild>
    </w:div>
    <w:div w:id="935289586">
      <w:bodyDiv w:val="1"/>
      <w:marLeft w:val="0"/>
      <w:marRight w:val="0"/>
      <w:marTop w:val="0"/>
      <w:marBottom w:val="0"/>
      <w:divBdr>
        <w:top w:val="none" w:sz="0" w:space="0" w:color="auto"/>
        <w:left w:val="none" w:sz="0" w:space="0" w:color="auto"/>
        <w:bottom w:val="none" w:sz="0" w:space="0" w:color="auto"/>
        <w:right w:val="none" w:sz="0" w:space="0" w:color="auto"/>
      </w:divBdr>
    </w:div>
    <w:div w:id="941180611">
      <w:bodyDiv w:val="1"/>
      <w:marLeft w:val="0"/>
      <w:marRight w:val="0"/>
      <w:marTop w:val="0"/>
      <w:marBottom w:val="0"/>
      <w:divBdr>
        <w:top w:val="none" w:sz="0" w:space="0" w:color="auto"/>
        <w:left w:val="none" w:sz="0" w:space="0" w:color="auto"/>
        <w:bottom w:val="none" w:sz="0" w:space="0" w:color="auto"/>
        <w:right w:val="none" w:sz="0" w:space="0" w:color="auto"/>
      </w:divBdr>
      <w:divsChild>
        <w:div w:id="435515495">
          <w:marLeft w:val="0"/>
          <w:marRight w:val="0"/>
          <w:marTop w:val="0"/>
          <w:marBottom w:val="0"/>
          <w:divBdr>
            <w:top w:val="none" w:sz="0" w:space="0" w:color="auto"/>
            <w:left w:val="none" w:sz="0" w:space="0" w:color="auto"/>
            <w:bottom w:val="none" w:sz="0" w:space="0" w:color="auto"/>
            <w:right w:val="none" w:sz="0" w:space="0" w:color="auto"/>
          </w:divBdr>
        </w:div>
      </w:divsChild>
    </w:div>
    <w:div w:id="946084579">
      <w:bodyDiv w:val="1"/>
      <w:marLeft w:val="0"/>
      <w:marRight w:val="0"/>
      <w:marTop w:val="0"/>
      <w:marBottom w:val="0"/>
      <w:divBdr>
        <w:top w:val="none" w:sz="0" w:space="0" w:color="auto"/>
        <w:left w:val="none" w:sz="0" w:space="0" w:color="auto"/>
        <w:bottom w:val="none" w:sz="0" w:space="0" w:color="auto"/>
        <w:right w:val="none" w:sz="0" w:space="0" w:color="auto"/>
      </w:divBdr>
      <w:divsChild>
        <w:div w:id="2053262196">
          <w:marLeft w:val="0"/>
          <w:marRight w:val="0"/>
          <w:marTop w:val="0"/>
          <w:marBottom w:val="0"/>
          <w:divBdr>
            <w:top w:val="none" w:sz="0" w:space="0" w:color="auto"/>
            <w:left w:val="none" w:sz="0" w:space="0" w:color="auto"/>
            <w:bottom w:val="none" w:sz="0" w:space="0" w:color="auto"/>
            <w:right w:val="none" w:sz="0" w:space="0" w:color="auto"/>
          </w:divBdr>
          <w:divsChild>
            <w:div w:id="20248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9291">
      <w:bodyDiv w:val="1"/>
      <w:marLeft w:val="0"/>
      <w:marRight w:val="0"/>
      <w:marTop w:val="0"/>
      <w:marBottom w:val="0"/>
      <w:divBdr>
        <w:top w:val="none" w:sz="0" w:space="0" w:color="auto"/>
        <w:left w:val="none" w:sz="0" w:space="0" w:color="auto"/>
        <w:bottom w:val="none" w:sz="0" w:space="0" w:color="auto"/>
        <w:right w:val="none" w:sz="0" w:space="0" w:color="auto"/>
      </w:divBdr>
    </w:div>
    <w:div w:id="978459610">
      <w:bodyDiv w:val="1"/>
      <w:marLeft w:val="0"/>
      <w:marRight w:val="0"/>
      <w:marTop w:val="0"/>
      <w:marBottom w:val="0"/>
      <w:divBdr>
        <w:top w:val="none" w:sz="0" w:space="0" w:color="auto"/>
        <w:left w:val="none" w:sz="0" w:space="0" w:color="auto"/>
        <w:bottom w:val="none" w:sz="0" w:space="0" w:color="auto"/>
        <w:right w:val="none" w:sz="0" w:space="0" w:color="auto"/>
      </w:divBdr>
    </w:div>
    <w:div w:id="983968407">
      <w:bodyDiv w:val="1"/>
      <w:marLeft w:val="0"/>
      <w:marRight w:val="0"/>
      <w:marTop w:val="0"/>
      <w:marBottom w:val="0"/>
      <w:divBdr>
        <w:top w:val="none" w:sz="0" w:space="0" w:color="auto"/>
        <w:left w:val="none" w:sz="0" w:space="0" w:color="auto"/>
        <w:bottom w:val="none" w:sz="0" w:space="0" w:color="auto"/>
        <w:right w:val="none" w:sz="0" w:space="0" w:color="auto"/>
      </w:divBdr>
    </w:div>
    <w:div w:id="994258517">
      <w:bodyDiv w:val="1"/>
      <w:marLeft w:val="0"/>
      <w:marRight w:val="0"/>
      <w:marTop w:val="0"/>
      <w:marBottom w:val="0"/>
      <w:divBdr>
        <w:top w:val="none" w:sz="0" w:space="0" w:color="auto"/>
        <w:left w:val="none" w:sz="0" w:space="0" w:color="auto"/>
        <w:bottom w:val="none" w:sz="0" w:space="0" w:color="auto"/>
        <w:right w:val="none" w:sz="0" w:space="0" w:color="auto"/>
      </w:divBdr>
    </w:div>
    <w:div w:id="1020470295">
      <w:bodyDiv w:val="1"/>
      <w:marLeft w:val="0"/>
      <w:marRight w:val="0"/>
      <w:marTop w:val="0"/>
      <w:marBottom w:val="0"/>
      <w:divBdr>
        <w:top w:val="none" w:sz="0" w:space="0" w:color="auto"/>
        <w:left w:val="none" w:sz="0" w:space="0" w:color="auto"/>
        <w:bottom w:val="none" w:sz="0" w:space="0" w:color="auto"/>
        <w:right w:val="none" w:sz="0" w:space="0" w:color="auto"/>
      </w:divBdr>
    </w:div>
    <w:div w:id="1021857637">
      <w:bodyDiv w:val="1"/>
      <w:marLeft w:val="0"/>
      <w:marRight w:val="0"/>
      <w:marTop w:val="0"/>
      <w:marBottom w:val="0"/>
      <w:divBdr>
        <w:top w:val="none" w:sz="0" w:space="0" w:color="auto"/>
        <w:left w:val="none" w:sz="0" w:space="0" w:color="auto"/>
        <w:bottom w:val="none" w:sz="0" w:space="0" w:color="auto"/>
        <w:right w:val="none" w:sz="0" w:space="0" w:color="auto"/>
      </w:divBdr>
    </w:div>
    <w:div w:id="1062026047">
      <w:bodyDiv w:val="1"/>
      <w:marLeft w:val="0"/>
      <w:marRight w:val="0"/>
      <w:marTop w:val="0"/>
      <w:marBottom w:val="0"/>
      <w:divBdr>
        <w:top w:val="none" w:sz="0" w:space="0" w:color="auto"/>
        <w:left w:val="none" w:sz="0" w:space="0" w:color="auto"/>
        <w:bottom w:val="none" w:sz="0" w:space="0" w:color="auto"/>
        <w:right w:val="none" w:sz="0" w:space="0" w:color="auto"/>
      </w:divBdr>
    </w:div>
    <w:div w:id="1063797325">
      <w:bodyDiv w:val="1"/>
      <w:marLeft w:val="0"/>
      <w:marRight w:val="0"/>
      <w:marTop w:val="0"/>
      <w:marBottom w:val="0"/>
      <w:divBdr>
        <w:top w:val="none" w:sz="0" w:space="0" w:color="auto"/>
        <w:left w:val="none" w:sz="0" w:space="0" w:color="auto"/>
        <w:bottom w:val="none" w:sz="0" w:space="0" w:color="auto"/>
        <w:right w:val="none" w:sz="0" w:space="0" w:color="auto"/>
      </w:divBdr>
    </w:div>
    <w:div w:id="1073428311">
      <w:bodyDiv w:val="1"/>
      <w:marLeft w:val="0"/>
      <w:marRight w:val="0"/>
      <w:marTop w:val="0"/>
      <w:marBottom w:val="0"/>
      <w:divBdr>
        <w:top w:val="none" w:sz="0" w:space="0" w:color="auto"/>
        <w:left w:val="none" w:sz="0" w:space="0" w:color="auto"/>
        <w:bottom w:val="none" w:sz="0" w:space="0" w:color="auto"/>
        <w:right w:val="none" w:sz="0" w:space="0" w:color="auto"/>
      </w:divBdr>
    </w:div>
    <w:div w:id="1075275295">
      <w:bodyDiv w:val="1"/>
      <w:marLeft w:val="0"/>
      <w:marRight w:val="0"/>
      <w:marTop w:val="0"/>
      <w:marBottom w:val="0"/>
      <w:divBdr>
        <w:top w:val="none" w:sz="0" w:space="0" w:color="auto"/>
        <w:left w:val="none" w:sz="0" w:space="0" w:color="auto"/>
        <w:bottom w:val="none" w:sz="0" w:space="0" w:color="auto"/>
        <w:right w:val="none" w:sz="0" w:space="0" w:color="auto"/>
      </w:divBdr>
      <w:divsChild>
        <w:div w:id="1964966373">
          <w:marLeft w:val="0"/>
          <w:marRight w:val="0"/>
          <w:marTop w:val="0"/>
          <w:marBottom w:val="0"/>
          <w:divBdr>
            <w:top w:val="none" w:sz="0" w:space="0" w:color="auto"/>
            <w:left w:val="none" w:sz="0" w:space="0" w:color="auto"/>
            <w:bottom w:val="none" w:sz="0" w:space="0" w:color="auto"/>
            <w:right w:val="none" w:sz="0" w:space="0" w:color="auto"/>
          </w:divBdr>
        </w:div>
      </w:divsChild>
    </w:div>
    <w:div w:id="1082486803">
      <w:bodyDiv w:val="1"/>
      <w:marLeft w:val="0"/>
      <w:marRight w:val="0"/>
      <w:marTop w:val="0"/>
      <w:marBottom w:val="0"/>
      <w:divBdr>
        <w:top w:val="none" w:sz="0" w:space="0" w:color="auto"/>
        <w:left w:val="none" w:sz="0" w:space="0" w:color="auto"/>
        <w:bottom w:val="none" w:sz="0" w:space="0" w:color="auto"/>
        <w:right w:val="none" w:sz="0" w:space="0" w:color="auto"/>
      </w:divBdr>
    </w:div>
    <w:div w:id="1091127649">
      <w:bodyDiv w:val="1"/>
      <w:marLeft w:val="0"/>
      <w:marRight w:val="0"/>
      <w:marTop w:val="0"/>
      <w:marBottom w:val="0"/>
      <w:divBdr>
        <w:top w:val="none" w:sz="0" w:space="0" w:color="auto"/>
        <w:left w:val="none" w:sz="0" w:space="0" w:color="auto"/>
        <w:bottom w:val="none" w:sz="0" w:space="0" w:color="auto"/>
        <w:right w:val="none" w:sz="0" w:space="0" w:color="auto"/>
      </w:divBdr>
    </w:div>
    <w:div w:id="1097869456">
      <w:bodyDiv w:val="1"/>
      <w:marLeft w:val="0"/>
      <w:marRight w:val="0"/>
      <w:marTop w:val="0"/>
      <w:marBottom w:val="0"/>
      <w:divBdr>
        <w:top w:val="none" w:sz="0" w:space="0" w:color="auto"/>
        <w:left w:val="none" w:sz="0" w:space="0" w:color="auto"/>
        <w:bottom w:val="none" w:sz="0" w:space="0" w:color="auto"/>
        <w:right w:val="none" w:sz="0" w:space="0" w:color="auto"/>
      </w:divBdr>
    </w:div>
    <w:div w:id="1108770799">
      <w:bodyDiv w:val="1"/>
      <w:marLeft w:val="0"/>
      <w:marRight w:val="0"/>
      <w:marTop w:val="0"/>
      <w:marBottom w:val="0"/>
      <w:divBdr>
        <w:top w:val="none" w:sz="0" w:space="0" w:color="auto"/>
        <w:left w:val="none" w:sz="0" w:space="0" w:color="auto"/>
        <w:bottom w:val="none" w:sz="0" w:space="0" w:color="auto"/>
        <w:right w:val="none" w:sz="0" w:space="0" w:color="auto"/>
      </w:divBdr>
    </w:div>
    <w:div w:id="1112087629">
      <w:bodyDiv w:val="1"/>
      <w:marLeft w:val="0"/>
      <w:marRight w:val="0"/>
      <w:marTop w:val="0"/>
      <w:marBottom w:val="0"/>
      <w:divBdr>
        <w:top w:val="none" w:sz="0" w:space="0" w:color="auto"/>
        <w:left w:val="none" w:sz="0" w:space="0" w:color="auto"/>
        <w:bottom w:val="none" w:sz="0" w:space="0" w:color="auto"/>
        <w:right w:val="none" w:sz="0" w:space="0" w:color="auto"/>
      </w:divBdr>
    </w:div>
    <w:div w:id="1129516957">
      <w:bodyDiv w:val="1"/>
      <w:marLeft w:val="0"/>
      <w:marRight w:val="0"/>
      <w:marTop w:val="0"/>
      <w:marBottom w:val="0"/>
      <w:divBdr>
        <w:top w:val="none" w:sz="0" w:space="0" w:color="auto"/>
        <w:left w:val="none" w:sz="0" w:space="0" w:color="auto"/>
        <w:bottom w:val="none" w:sz="0" w:space="0" w:color="auto"/>
        <w:right w:val="none" w:sz="0" w:space="0" w:color="auto"/>
      </w:divBdr>
      <w:divsChild>
        <w:div w:id="575364661">
          <w:marLeft w:val="0"/>
          <w:marRight w:val="0"/>
          <w:marTop w:val="0"/>
          <w:marBottom w:val="0"/>
          <w:divBdr>
            <w:top w:val="none" w:sz="0" w:space="0" w:color="auto"/>
            <w:left w:val="none" w:sz="0" w:space="0" w:color="auto"/>
            <w:bottom w:val="none" w:sz="0" w:space="0" w:color="auto"/>
            <w:right w:val="none" w:sz="0" w:space="0" w:color="auto"/>
          </w:divBdr>
        </w:div>
      </w:divsChild>
    </w:div>
    <w:div w:id="1261597061">
      <w:bodyDiv w:val="1"/>
      <w:marLeft w:val="0"/>
      <w:marRight w:val="0"/>
      <w:marTop w:val="0"/>
      <w:marBottom w:val="0"/>
      <w:divBdr>
        <w:top w:val="none" w:sz="0" w:space="0" w:color="auto"/>
        <w:left w:val="none" w:sz="0" w:space="0" w:color="auto"/>
        <w:bottom w:val="none" w:sz="0" w:space="0" w:color="auto"/>
        <w:right w:val="none" w:sz="0" w:space="0" w:color="auto"/>
      </w:divBdr>
    </w:div>
    <w:div w:id="1275819272">
      <w:bodyDiv w:val="1"/>
      <w:marLeft w:val="0"/>
      <w:marRight w:val="0"/>
      <w:marTop w:val="0"/>
      <w:marBottom w:val="0"/>
      <w:divBdr>
        <w:top w:val="none" w:sz="0" w:space="0" w:color="auto"/>
        <w:left w:val="none" w:sz="0" w:space="0" w:color="auto"/>
        <w:bottom w:val="none" w:sz="0" w:space="0" w:color="auto"/>
        <w:right w:val="none" w:sz="0" w:space="0" w:color="auto"/>
      </w:divBdr>
    </w:div>
    <w:div w:id="1282027801">
      <w:bodyDiv w:val="1"/>
      <w:marLeft w:val="0"/>
      <w:marRight w:val="0"/>
      <w:marTop w:val="0"/>
      <w:marBottom w:val="0"/>
      <w:divBdr>
        <w:top w:val="none" w:sz="0" w:space="0" w:color="auto"/>
        <w:left w:val="none" w:sz="0" w:space="0" w:color="auto"/>
        <w:bottom w:val="none" w:sz="0" w:space="0" w:color="auto"/>
        <w:right w:val="none" w:sz="0" w:space="0" w:color="auto"/>
      </w:divBdr>
    </w:div>
    <w:div w:id="1283070042">
      <w:bodyDiv w:val="1"/>
      <w:marLeft w:val="0"/>
      <w:marRight w:val="0"/>
      <w:marTop w:val="0"/>
      <w:marBottom w:val="0"/>
      <w:divBdr>
        <w:top w:val="none" w:sz="0" w:space="0" w:color="auto"/>
        <w:left w:val="none" w:sz="0" w:space="0" w:color="auto"/>
        <w:bottom w:val="none" w:sz="0" w:space="0" w:color="auto"/>
        <w:right w:val="none" w:sz="0" w:space="0" w:color="auto"/>
      </w:divBdr>
    </w:div>
    <w:div w:id="1287807483">
      <w:bodyDiv w:val="1"/>
      <w:marLeft w:val="0"/>
      <w:marRight w:val="0"/>
      <w:marTop w:val="0"/>
      <w:marBottom w:val="0"/>
      <w:divBdr>
        <w:top w:val="none" w:sz="0" w:space="0" w:color="auto"/>
        <w:left w:val="none" w:sz="0" w:space="0" w:color="auto"/>
        <w:bottom w:val="none" w:sz="0" w:space="0" w:color="auto"/>
        <w:right w:val="none" w:sz="0" w:space="0" w:color="auto"/>
      </w:divBdr>
    </w:div>
    <w:div w:id="1314066075">
      <w:bodyDiv w:val="1"/>
      <w:marLeft w:val="0"/>
      <w:marRight w:val="0"/>
      <w:marTop w:val="0"/>
      <w:marBottom w:val="0"/>
      <w:divBdr>
        <w:top w:val="none" w:sz="0" w:space="0" w:color="auto"/>
        <w:left w:val="none" w:sz="0" w:space="0" w:color="auto"/>
        <w:bottom w:val="none" w:sz="0" w:space="0" w:color="auto"/>
        <w:right w:val="none" w:sz="0" w:space="0" w:color="auto"/>
      </w:divBdr>
    </w:div>
    <w:div w:id="1338996611">
      <w:bodyDiv w:val="1"/>
      <w:marLeft w:val="0"/>
      <w:marRight w:val="0"/>
      <w:marTop w:val="0"/>
      <w:marBottom w:val="0"/>
      <w:divBdr>
        <w:top w:val="none" w:sz="0" w:space="0" w:color="auto"/>
        <w:left w:val="none" w:sz="0" w:space="0" w:color="auto"/>
        <w:bottom w:val="none" w:sz="0" w:space="0" w:color="auto"/>
        <w:right w:val="none" w:sz="0" w:space="0" w:color="auto"/>
      </w:divBdr>
      <w:divsChild>
        <w:div w:id="1105686498">
          <w:marLeft w:val="-115"/>
          <w:marRight w:val="0"/>
          <w:marTop w:val="0"/>
          <w:marBottom w:val="0"/>
          <w:divBdr>
            <w:top w:val="none" w:sz="0" w:space="0" w:color="auto"/>
            <w:left w:val="none" w:sz="0" w:space="0" w:color="auto"/>
            <w:bottom w:val="none" w:sz="0" w:space="0" w:color="auto"/>
            <w:right w:val="none" w:sz="0" w:space="0" w:color="auto"/>
          </w:divBdr>
        </w:div>
      </w:divsChild>
    </w:div>
    <w:div w:id="1347052128">
      <w:bodyDiv w:val="1"/>
      <w:marLeft w:val="0"/>
      <w:marRight w:val="0"/>
      <w:marTop w:val="0"/>
      <w:marBottom w:val="0"/>
      <w:divBdr>
        <w:top w:val="none" w:sz="0" w:space="0" w:color="auto"/>
        <w:left w:val="none" w:sz="0" w:space="0" w:color="auto"/>
        <w:bottom w:val="none" w:sz="0" w:space="0" w:color="auto"/>
        <w:right w:val="none" w:sz="0" w:space="0" w:color="auto"/>
      </w:divBdr>
    </w:div>
    <w:div w:id="1347632840">
      <w:bodyDiv w:val="1"/>
      <w:marLeft w:val="0"/>
      <w:marRight w:val="0"/>
      <w:marTop w:val="0"/>
      <w:marBottom w:val="0"/>
      <w:divBdr>
        <w:top w:val="none" w:sz="0" w:space="0" w:color="auto"/>
        <w:left w:val="none" w:sz="0" w:space="0" w:color="auto"/>
        <w:bottom w:val="none" w:sz="0" w:space="0" w:color="auto"/>
        <w:right w:val="none" w:sz="0" w:space="0" w:color="auto"/>
      </w:divBdr>
    </w:div>
    <w:div w:id="1353528110">
      <w:bodyDiv w:val="1"/>
      <w:marLeft w:val="0"/>
      <w:marRight w:val="0"/>
      <w:marTop w:val="0"/>
      <w:marBottom w:val="0"/>
      <w:divBdr>
        <w:top w:val="none" w:sz="0" w:space="0" w:color="auto"/>
        <w:left w:val="none" w:sz="0" w:space="0" w:color="auto"/>
        <w:bottom w:val="none" w:sz="0" w:space="0" w:color="auto"/>
        <w:right w:val="none" w:sz="0" w:space="0" w:color="auto"/>
      </w:divBdr>
      <w:divsChild>
        <w:div w:id="1107433082">
          <w:marLeft w:val="0"/>
          <w:marRight w:val="0"/>
          <w:marTop w:val="0"/>
          <w:marBottom w:val="0"/>
          <w:divBdr>
            <w:top w:val="none" w:sz="0" w:space="0" w:color="auto"/>
            <w:left w:val="none" w:sz="0" w:space="0" w:color="auto"/>
            <w:bottom w:val="none" w:sz="0" w:space="0" w:color="auto"/>
            <w:right w:val="none" w:sz="0" w:space="0" w:color="auto"/>
          </w:divBdr>
          <w:divsChild>
            <w:div w:id="676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902">
      <w:bodyDiv w:val="1"/>
      <w:marLeft w:val="0"/>
      <w:marRight w:val="0"/>
      <w:marTop w:val="0"/>
      <w:marBottom w:val="0"/>
      <w:divBdr>
        <w:top w:val="none" w:sz="0" w:space="0" w:color="auto"/>
        <w:left w:val="none" w:sz="0" w:space="0" w:color="auto"/>
        <w:bottom w:val="none" w:sz="0" w:space="0" w:color="auto"/>
        <w:right w:val="none" w:sz="0" w:space="0" w:color="auto"/>
      </w:divBdr>
    </w:div>
    <w:div w:id="1453210992">
      <w:bodyDiv w:val="1"/>
      <w:marLeft w:val="0"/>
      <w:marRight w:val="0"/>
      <w:marTop w:val="0"/>
      <w:marBottom w:val="0"/>
      <w:divBdr>
        <w:top w:val="none" w:sz="0" w:space="0" w:color="auto"/>
        <w:left w:val="none" w:sz="0" w:space="0" w:color="auto"/>
        <w:bottom w:val="none" w:sz="0" w:space="0" w:color="auto"/>
        <w:right w:val="none" w:sz="0" w:space="0" w:color="auto"/>
      </w:divBdr>
    </w:div>
    <w:div w:id="1469476840">
      <w:bodyDiv w:val="1"/>
      <w:marLeft w:val="0"/>
      <w:marRight w:val="0"/>
      <w:marTop w:val="0"/>
      <w:marBottom w:val="0"/>
      <w:divBdr>
        <w:top w:val="none" w:sz="0" w:space="0" w:color="auto"/>
        <w:left w:val="none" w:sz="0" w:space="0" w:color="auto"/>
        <w:bottom w:val="none" w:sz="0" w:space="0" w:color="auto"/>
        <w:right w:val="none" w:sz="0" w:space="0" w:color="auto"/>
      </w:divBdr>
    </w:div>
    <w:div w:id="1484465900">
      <w:bodyDiv w:val="1"/>
      <w:marLeft w:val="0"/>
      <w:marRight w:val="0"/>
      <w:marTop w:val="0"/>
      <w:marBottom w:val="0"/>
      <w:divBdr>
        <w:top w:val="none" w:sz="0" w:space="0" w:color="auto"/>
        <w:left w:val="none" w:sz="0" w:space="0" w:color="auto"/>
        <w:bottom w:val="none" w:sz="0" w:space="0" w:color="auto"/>
        <w:right w:val="none" w:sz="0" w:space="0" w:color="auto"/>
      </w:divBdr>
    </w:div>
    <w:div w:id="1505048058">
      <w:bodyDiv w:val="1"/>
      <w:marLeft w:val="0"/>
      <w:marRight w:val="0"/>
      <w:marTop w:val="0"/>
      <w:marBottom w:val="0"/>
      <w:divBdr>
        <w:top w:val="none" w:sz="0" w:space="0" w:color="auto"/>
        <w:left w:val="none" w:sz="0" w:space="0" w:color="auto"/>
        <w:bottom w:val="none" w:sz="0" w:space="0" w:color="auto"/>
        <w:right w:val="none" w:sz="0" w:space="0" w:color="auto"/>
      </w:divBdr>
    </w:div>
    <w:div w:id="1517429051">
      <w:bodyDiv w:val="1"/>
      <w:marLeft w:val="0"/>
      <w:marRight w:val="0"/>
      <w:marTop w:val="0"/>
      <w:marBottom w:val="0"/>
      <w:divBdr>
        <w:top w:val="none" w:sz="0" w:space="0" w:color="auto"/>
        <w:left w:val="none" w:sz="0" w:space="0" w:color="auto"/>
        <w:bottom w:val="none" w:sz="0" w:space="0" w:color="auto"/>
        <w:right w:val="none" w:sz="0" w:space="0" w:color="auto"/>
      </w:divBdr>
    </w:div>
    <w:div w:id="1520970945">
      <w:bodyDiv w:val="1"/>
      <w:marLeft w:val="0"/>
      <w:marRight w:val="0"/>
      <w:marTop w:val="0"/>
      <w:marBottom w:val="0"/>
      <w:divBdr>
        <w:top w:val="none" w:sz="0" w:space="0" w:color="auto"/>
        <w:left w:val="none" w:sz="0" w:space="0" w:color="auto"/>
        <w:bottom w:val="none" w:sz="0" w:space="0" w:color="auto"/>
        <w:right w:val="none" w:sz="0" w:space="0" w:color="auto"/>
      </w:divBdr>
    </w:div>
    <w:div w:id="1540782699">
      <w:bodyDiv w:val="1"/>
      <w:marLeft w:val="0"/>
      <w:marRight w:val="0"/>
      <w:marTop w:val="0"/>
      <w:marBottom w:val="0"/>
      <w:divBdr>
        <w:top w:val="none" w:sz="0" w:space="0" w:color="auto"/>
        <w:left w:val="none" w:sz="0" w:space="0" w:color="auto"/>
        <w:bottom w:val="none" w:sz="0" w:space="0" w:color="auto"/>
        <w:right w:val="none" w:sz="0" w:space="0" w:color="auto"/>
      </w:divBdr>
      <w:divsChild>
        <w:div w:id="348798262">
          <w:marLeft w:val="204"/>
          <w:marRight w:val="0"/>
          <w:marTop w:val="0"/>
          <w:marBottom w:val="0"/>
          <w:divBdr>
            <w:top w:val="none" w:sz="0" w:space="0" w:color="auto"/>
            <w:left w:val="none" w:sz="0" w:space="0" w:color="auto"/>
            <w:bottom w:val="none" w:sz="0" w:space="0" w:color="auto"/>
            <w:right w:val="none" w:sz="0" w:space="0" w:color="auto"/>
          </w:divBdr>
          <w:divsChild>
            <w:div w:id="50464048">
              <w:marLeft w:val="204"/>
              <w:marRight w:val="0"/>
              <w:marTop w:val="0"/>
              <w:marBottom w:val="0"/>
              <w:divBdr>
                <w:top w:val="none" w:sz="0" w:space="0" w:color="auto"/>
                <w:left w:val="none" w:sz="0" w:space="0" w:color="auto"/>
                <w:bottom w:val="none" w:sz="0" w:space="0" w:color="auto"/>
                <w:right w:val="none" w:sz="0" w:space="0" w:color="auto"/>
              </w:divBdr>
              <w:divsChild>
                <w:div w:id="2061397366">
                  <w:marLeft w:val="204"/>
                  <w:marRight w:val="0"/>
                  <w:marTop w:val="0"/>
                  <w:marBottom w:val="0"/>
                  <w:divBdr>
                    <w:top w:val="none" w:sz="0" w:space="0" w:color="auto"/>
                    <w:left w:val="none" w:sz="0" w:space="0" w:color="auto"/>
                    <w:bottom w:val="none" w:sz="0" w:space="0" w:color="auto"/>
                    <w:right w:val="none" w:sz="0" w:space="0" w:color="auto"/>
                  </w:divBdr>
                  <w:divsChild>
                    <w:div w:id="119330684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3126">
      <w:bodyDiv w:val="1"/>
      <w:marLeft w:val="0"/>
      <w:marRight w:val="0"/>
      <w:marTop w:val="0"/>
      <w:marBottom w:val="0"/>
      <w:divBdr>
        <w:top w:val="none" w:sz="0" w:space="0" w:color="auto"/>
        <w:left w:val="none" w:sz="0" w:space="0" w:color="auto"/>
        <w:bottom w:val="none" w:sz="0" w:space="0" w:color="auto"/>
        <w:right w:val="none" w:sz="0" w:space="0" w:color="auto"/>
      </w:divBdr>
    </w:div>
    <w:div w:id="1558130642">
      <w:bodyDiv w:val="1"/>
      <w:marLeft w:val="0"/>
      <w:marRight w:val="0"/>
      <w:marTop w:val="0"/>
      <w:marBottom w:val="0"/>
      <w:divBdr>
        <w:top w:val="none" w:sz="0" w:space="0" w:color="auto"/>
        <w:left w:val="none" w:sz="0" w:space="0" w:color="auto"/>
        <w:bottom w:val="none" w:sz="0" w:space="0" w:color="auto"/>
        <w:right w:val="none" w:sz="0" w:space="0" w:color="auto"/>
      </w:divBdr>
    </w:div>
    <w:div w:id="1559318733">
      <w:bodyDiv w:val="1"/>
      <w:marLeft w:val="0"/>
      <w:marRight w:val="0"/>
      <w:marTop w:val="0"/>
      <w:marBottom w:val="0"/>
      <w:divBdr>
        <w:top w:val="none" w:sz="0" w:space="0" w:color="auto"/>
        <w:left w:val="none" w:sz="0" w:space="0" w:color="auto"/>
        <w:bottom w:val="none" w:sz="0" w:space="0" w:color="auto"/>
        <w:right w:val="none" w:sz="0" w:space="0" w:color="auto"/>
      </w:divBdr>
      <w:divsChild>
        <w:div w:id="1269308897">
          <w:marLeft w:val="0"/>
          <w:marRight w:val="0"/>
          <w:marTop w:val="0"/>
          <w:marBottom w:val="0"/>
          <w:divBdr>
            <w:top w:val="none" w:sz="0" w:space="0" w:color="auto"/>
            <w:left w:val="none" w:sz="0" w:space="0" w:color="auto"/>
            <w:bottom w:val="none" w:sz="0" w:space="0" w:color="auto"/>
            <w:right w:val="none" w:sz="0" w:space="0" w:color="auto"/>
          </w:divBdr>
        </w:div>
      </w:divsChild>
    </w:div>
    <w:div w:id="1562207432">
      <w:bodyDiv w:val="1"/>
      <w:marLeft w:val="0"/>
      <w:marRight w:val="0"/>
      <w:marTop w:val="0"/>
      <w:marBottom w:val="0"/>
      <w:divBdr>
        <w:top w:val="none" w:sz="0" w:space="0" w:color="auto"/>
        <w:left w:val="none" w:sz="0" w:space="0" w:color="auto"/>
        <w:bottom w:val="none" w:sz="0" w:space="0" w:color="auto"/>
        <w:right w:val="none" w:sz="0" w:space="0" w:color="auto"/>
      </w:divBdr>
    </w:div>
    <w:div w:id="1574008486">
      <w:bodyDiv w:val="1"/>
      <w:marLeft w:val="0"/>
      <w:marRight w:val="0"/>
      <w:marTop w:val="0"/>
      <w:marBottom w:val="0"/>
      <w:divBdr>
        <w:top w:val="none" w:sz="0" w:space="0" w:color="auto"/>
        <w:left w:val="none" w:sz="0" w:space="0" w:color="auto"/>
        <w:bottom w:val="none" w:sz="0" w:space="0" w:color="auto"/>
        <w:right w:val="none" w:sz="0" w:space="0" w:color="auto"/>
      </w:divBdr>
    </w:div>
    <w:div w:id="1587032366">
      <w:bodyDiv w:val="1"/>
      <w:marLeft w:val="0"/>
      <w:marRight w:val="0"/>
      <w:marTop w:val="0"/>
      <w:marBottom w:val="0"/>
      <w:divBdr>
        <w:top w:val="none" w:sz="0" w:space="0" w:color="auto"/>
        <w:left w:val="none" w:sz="0" w:space="0" w:color="auto"/>
        <w:bottom w:val="none" w:sz="0" w:space="0" w:color="auto"/>
        <w:right w:val="none" w:sz="0" w:space="0" w:color="auto"/>
      </w:divBdr>
    </w:div>
    <w:div w:id="1597327048">
      <w:bodyDiv w:val="1"/>
      <w:marLeft w:val="0"/>
      <w:marRight w:val="0"/>
      <w:marTop w:val="0"/>
      <w:marBottom w:val="0"/>
      <w:divBdr>
        <w:top w:val="none" w:sz="0" w:space="0" w:color="auto"/>
        <w:left w:val="none" w:sz="0" w:space="0" w:color="auto"/>
        <w:bottom w:val="none" w:sz="0" w:space="0" w:color="auto"/>
        <w:right w:val="none" w:sz="0" w:space="0" w:color="auto"/>
      </w:divBdr>
    </w:div>
    <w:div w:id="1606041190">
      <w:bodyDiv w:val="1"/>
      <w:marLeft w:val="0"/>
      <w:marRight w:val="0"/>
      <w:marTop w:val="0"/>
      <w:marBottom w:val="0"/>
      <w:divBdr>
        <w:top w:val="none" w:sz="0" w:space="0" w:color="auto"/>
        <w:left w:val="none" w:sz="0" w:space="0" w:color="auto"/>
        <w:bottom w:val="none" w:sz="0" w:space="0" w:color="auto"/>
        <w:right w:val="none" w:sz="0" w:space="0" w:color="auto"/>
      </w:divBdr>
      <w:divsChild>
        <w:div w:id="2101368497">
          <w:marLeft w:val="0"/>
          <w:marRight w:val="0"/>
          <w:marTop w:val="0"/>
          <w:marBottom w:val="0"/>
          <w:divBdr>
            <w:top w:val="none" w:sz="0" w:space="0" w:color="auto"/>
            <w:left w:val="none" w:sz="0" w:space="0" w:color="auto"/>
            <w:bottom w:val="none" w:sz="0" w:space="0" w:color="auto"/>
            <w:right w:val="none" w:sz="0" w:space="0" w:color="auto"/>
          </w:divBdr>
          <w:divsChild>
            <w:div w:id="688262622">
              <w:marLeft w:val="0"/>
              <w:marRight w:val="0"/>
              <w:marTop w:val="0"/>
              <w:marBottom w:val="0"/>
              <w:divBdr>
                <w:top w:val="none" w:sz="0" w:space="0" w:color="auto"/>
                <w:left w:val="none" w:sz="0" w:space="0" w:color="auto"/>
                <w:bottom w:val="none" w:sz="0" w:space="0" w:color="auto"/>
                <w:right w:val="none" w:sz="0" w:space="0" w:color="auto"/>
              </w:divBdr>
              <w:divsChild>
                <w:div w:id="1972705250">
                  <w:marLeft w:val="0"/>
                  <w:marRight w:val="0"/>
                  <w:marTop w:val="0"/>
                  <w:marBottom w:val="0"/>
                  <w:divBdr>
                    <w:top w:val="none" w:sz="0" w:space="0" w:color="auto"/>
                    <w:left w:val="none" w:sz="0" w:space="0" w:color="auto"/>
                    <w:bottom w:val="none" w:sz="0" w:space="0" w:color="auto"/>
                    <w:right w:val="none" w:sz="0" w:space="0" w:color="auto"/>
                  </w:divBdr>
                </w:div>
                <w:div w:id="1357537167">
                  <w:marLeft w:val="0"/>
                  <w:marRight w:val="0"/>
                  <w:marTop w:val="0"/>
                  <w:marBottom w:val="0"/>
                  <w:divBdr>
                    <w:top w:val="none" w:sz="0" w:space="0" w:color="auto"/>
                    <w:left w:val="none" w:sz="0" w:space="0" w:color="auto"/>
                    <w:bottom w:val="none" w:sz="0" w:space="0" w:color="auto"/>
                    <w:right w:val="none" w:sz="0" w:space="0" w:color="auto"/>
                  </w:divBdr>
                </w:div>
                <w:div w:id="573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4778">
      <w:bodyDiv w:val="1"/>
      <w:marLeft w:val="0"/>
      <w:marRight w:val="0"/>
      <w:marTop w:val="0"/>
      <w:marBottom w:val="0"/>
      <w:divBdr>
        <w:top w:val="none" w:sz="0" w:space="0" w:color="auto"/>
        <w:left w:val="none" w:sz="0" w:space="0" w:color="auto"/>
        <w:bottom w:val="none" w:sz="0" w:space="0" w:color="auto"/>
        <w:right w:val="none" w:sz="0" w:space="0" w:color="auto"/>
      </w:divBdr>
    </w:div>
    <w:div w:id="1632907620">
      <w:bodyDiv w:val="1"/>
      <w:marLeft w:val="0"/>
      <w:marRight w:val="0"/>
      <w:marTop w:val="0"/>
      <w:marBottom w:val="0"/>
      <w:divBdr>
        <w:top w:val="none" w:sz="0" w:space="0" w:color="auto"/>
        <w:left w:val="none" w:sz="0" w:space="0" w:color="auto"/>
        <w:bottom w:val="none" w:sz="0" w:space="0" w:color="auto"/>
        <w:right w:val="none" w:sz="0" w:space="0" w:color="auto"/>
      </w:divBdr>
    </w:div>
    <w:div w:id="1654523858">
      <w:bodyDiv w:val="1"/>
      <w:marLeft w:val="0"/>
      <w:marRight w:val="0"/>
      <w:marTop w:val="0"/>
      <w:marBottom w:val="0"/>
      <w:divBdr>
        <w:top w:val="none" w:sz="0" w:space="0" w:color="auto"/>
        <w:left w:val="none" w:sz="0" w:space="0" w:color="auto"/>
        <w:bottom w:val="none" w:sz="0" w:space="0" w:color="auto"/>
        <w:right w:val="none" w:sz="0" w:space="0" w:color="auto"/>
      </w:divBdr>
    </w:div>
    <w:div w:id="1686328345">
      <w:bodyDiv w:val="1"/>
      <w:marLeft w:val="0"/>
      <w:marRight w:val="0"/>
      <w:marTop w:val="0"/>
      <w:marBottom w:val="0"/>
      <w:divBdr>
        <w:top w:val="none" w:sz="0" w:space="0" w:color="auto"/>
        <w:left w:val="none" w:sz="0" w:space="0" w:color="auto"/>
        <w:bottom w:val="none" w:sz="0" w:space="0" w:color="auto"/>
        <w:right w:val="none" w:sz="0" w:space="0" w:color="auto"/>
      </w:divBdr>
    </w:div>
    <w:div w:id="1716588657">
      <w:bodyDiv w:val="1"/>
      <w:marLeft w:val="0"/>
      <w:marRight w:val="0"/>
      <w:marTop w:val="0"/>
      <w:marBottom w:val="0"/>
      <w:divBdr>
        <w:top w:val="none" w:sz="0" w:space="0" w:color="auto"/>
        <w:left w:val="none" w:sz="0" w:space="0" w:color="auto"/>
        <w:bottom w:val="none" w:sz="0" w:space="0" w:color="auto"/>
        <w:right w:val="none" w:sz="0" w:space="0" w:color="auto"/>
      </w:divBdr>
    </w:div>
    <w:div w:id="1724131895">
      <w:bodyDiv w:val="1"/>
      <w:marLeft w:val="0"/>
      <w:marRight w:val="0"/>
      <w:marTop w:val="0"/>
      <w:marBottom w:val="0"/>
      <w:divBdr>
        <w:top w:val="none" w:sz="0" w:space="0" w:color="auto"/>
        <w:left w:val="none" w:sz="0" w:space="0" w:color="auto"/>
        <w:bottom w:val="none" w:sz="0" w:space="0" w:color="auto"/>
        <w:right w:val="none" w:sz="0" w:space="0" w:color="auto"/>
      </w:divBdr>
      <w:divsChild>
        <w:div w:id="723214819">
          <w:marLeft w:val="204"/>
          <w:marRight w:val="0"/>
          <w:marTop w:val="0"/>
          <w:marBottom w:val="0"/>
          <w:divBdr>
            <w:top w:val="none" w:sz="0" w:space="0" w:color="auto"/>
            <w:left w:val="none" w:sz="0" w:space="0" w:color="auto"/>
            <w:bottom w:val="none" w:sz="0" w:space="0" w:color="auto"/>
            <w:right w:val="none" w:sz="0" w:space="0" w:color="auto"/>
          </w:divBdr>
          <w:divsChild>
            <w:div w:id="1656568700">
              <w:marLeft w:val="204"/>
              <w:marRight w:val="0"/>
              <w:marTop w:val="0"/>
              <w:marBottom w:val="0"/>
              <w:divBdr>
                <w:top w:val="none" w:sz="0" w:space="0" w:color="auto"/>
                <w:left w:val="none" w:sz="0" w:space="0" w:color="auto"/>
                <w:bottom w:val="none" w:sz="0" w:space="0" w:color="auto"/>
                <w:right w:val="none" w:sz="0" w:space="0" w:color="auto"/>
              </w:divBdr>
              <w:divsChild>
                <w:div w:id="852918137">
                  <w:marLeft w:val="204"/>
                  <w:marRight w:val="0"/>
                  <w:marTop w:val="0"/>
                  <w:marBottom w:val="0"/>
                  <w:divBdr>
                    <w:top w:val="none" w:sz="0" w:space="0" w:color="auto"/>
                    <w:left w:val="none" w:sz="0" w:space="0" w:color="auto"/>
                    <w:bottom w:val="none" w:sz="0" w:space="0" w:color="auto"/>
                    <w:right w:val="none" w:sz="0" w:space="0" w:color="auto"/>
                  </w:divBdr>
                  <w:divsChild>
                    <w:div w:id="1113867398">
                      <w:marLeft w:val="204"/>
                      <w:marRight w:val="0"/>
                      <w:marTop w:val="0"/>
                      <w:marBottom w:val="0"/>
                      <w:divBdr>
                        <w:top w:val="none" w:sz="0" w:space="0" w:color="auto"/>
                        <w:left w:val="none" w:sz="0" w:space="0" w:color="auto"/>
                        <w:bottom w:val="none" w:sz="0" w:space="0" w:color="auto"/>
                        <w:right w:val="none" w:sz="0" w:space="0" w:color="auto"/>
                      </w:divBdr>
                    </w:div>
                    <w:div w:id="354505658">
                      <w:marLeft w:val="204"/>
                      <w:marRight w:val="0"/>
                      <w:marTop w:val="0"/>
                      <w:marBottom w:val="0"/>
                      <w:divBdr>
                        <w:top w:val="none" w:sz="0" w:space="0" w:color="auto"/>
                        <w:left w:val="none" w:sz="0" w:space="0" w:color="auto"/>
                        <w:bottom w:val="none" w:sz="0" w:space="0" w:color="auto"/>
                        <w:right w:val="none" w:sz="0" w:space="0" w:color="auto"/>
                      </w:divBdr>
                      <w:divsChild>
                        <w:div w:id="1406412849">
                          <w:marLeft w:val="204"/>
                          <w:marRight w:val="0"/>
                          <w:marTop w:val="0"/>
                          <w:marBottom w:val="0"/>
                          <w:divBdr>
                            <w:top w:val="none" w:sz="0" w:space="0" w:color="auto"/>
                            <w:left w:val="none" w:sz="0" w:space="0" w:color="auto"/>
                            <w:bottom w:val="none" w:sz="0" w:space="0" w:color="auto"/>
                            <w:right w:val="none" w:sz="0" w:space="0" w:color="auto"/>
                          </w:divBdr>
                          <w:divsChild>
                            <w:div w:id="1939754253">
                              <w:marLeft w:val="204"/>
                              <w:marRight w:val="0"/>
                              <w:marTop w:val="0"/>
                              <w:marBottom w:val="0"/>
                              <w:divBdr>
                                <w:top w:val="none" w:sz="0" w:space="0" w:color="auto"/>
                                <w:left w:val="none" w:sz="0" w:space="0" w:color="auto"/>
                                <w:bottom w:val="none" w:sz="0" w:space="0" w:color="auto"/>
                                <w:right w:val="none" w:sz="0" w:space="0" w:color="auto"/>
                              </w:divBdr>
                              <w:divsChild>
                                <w:div w:id="1970436295">
                                  <w:marLeft w:val="204"/>
                                  <w:marRight w:val="0"/>
                                  <w:marTop w:val="0"/>
                                  <w:marBottom w:val="0"/>
                                  <w:divBdr>
                                    <w:top w:val="none" w:sz="0" w:space="0" w:color="auto"/>
                                    <w:left w:val="none" w:sz="0" w:space="0" w:color="auto"/>
                                    <w:bottom w:val="none" w:sz="0" w:space="0" w:color="auto"/>
                                    <w:right w:val="none" w:sz="0" w:space="0" w:color="auto"/>
                                  </w:divBdr>
                                </w:div>
                                <w:div w:id="180170832">
                                  <w:marLeft w:val="204"/>
                                  <w:marRight w:val="0"/>
                                  <w:marTop w:val="0"/>
                                  <w:marBottom w:val="0"/>
                                  <w:divBdr>
                                    <w:top w:val="none" w:sz="0" w:space="0" w:color="auto"/>
                                    <w:left w:val="none" w:sz="0" w:space="0" w:color="auto"/>
                                    <w:bottom w:val="none" w:sz="0" w:space="0" w:color="auto"/>
                                    <w:right w:val="none" w:sz="0" w:space="0" w:color="auto"/>
                                  </w:divBdr>
                                </w:div>
                                <w:div w:id="327170043">
                                  <w:marLeft w:val="204"/>
                                  <w:marRight w:val="0"/>
                                  <w:marTop w:val="0"/>
                                  <w:marBottom w:val="0"/>
                                  <w:divBdr>
                                    <w:top w:val="none" w:sz="0" w:space="0" w:color="auto"/>
                                    <w:left w:val="none" w:sz="0" w:space="0" w:color="auto"/>
                                    <w:bottom w:val="none" w:sz="0" w:space="0" w:color="auto"/>
                                    <w:right w:val="none" w:sz="0" w:space="0" w:color="auto"/>
                                  </w:divBdr>
                                </w:div>
                                <w:div w:id="780536676">
                                  <w:marLeft w:val="204"/>
                                  <w:marRight w:val="0"/>
                                  <w:marTop w:val="0"/>
                                  <w:marBottom w:val="0"/>
                                  <w:divBdr>
                                    <w:top w:val="none" w:sz="0" w:space="0" w:color="auto"/>
                                    <w:left w:val="none" w:sz="0" w:space="0" w:color="auto"/>
                                    <w:bottom w:val="none" w:sz="0" w:space="0" w:color="auto"/>
                                    <w:right w:val="none" w:sz="0" w:space="0" w:color="auto"/>
                                  </w:divBdr>
                                </w:div>
                              </w:divsChild>
                            </w:div>
                            <w:div w:id="455759614">
                              <w:marLeft w:val="204"/>
                              <w:marRight w:val="0"/>
                              <w:marTop w:val="0"/>
                              <w:marBottom w:val="0"/>
                              <w:divBdr>
                                <w:top w:val="none" w:sz="0" w:space="0" w:color="auto"/>
                                <w:left w:val="none" w:sz="0" w:space="0" w:color="auto"/>
                                <w:bottom w:val="none" w:sz="0" w:space="0" w:color="auto"/>
                                <w:right w:val="none" w:sz="0" w:space="0" w:color="auto"/>
                              </w:divBdr>
                              <w:divsChild>
                                <w:div w:id="2104763375">
                                  <w:marLeft w:val="204"/>
                                  <w:marRight w:val="0"/>
                                  <w:marTop w:val="0"/>
                                  <w:marBottom w:val="0"/>
                                  <w:divBdr>
                                    <w:top w:val="none" w:sz="0" w:space="0" w:color="auto"/>
                                    <w:left w:val="none" w:sz="0" w:space="0" w:color="auto"/>
                                    <w:bottom w:val="none" w:sz="0" w:space="0" w:color="auto"/>
                                    <w:right w:val="none" w:sz="0" w:space="0" w:color="auto"/>
                                  </w:divBdr>
                                  <w:divsChild>
                                    <w:div w:id="16274834">
                                      <w:marLeft w:val="204"/>
                                      <w:marRight w:val="0"/>
                                      <w:marTop w:val="0"/>
                                      <w:marBottom w:val="0"/>
                                      <w:divBdr>
                                        <w:top w:val="none" w:sz="0" w:space="0" w:color="auto"/>
                                        <w:left w:val="none" w:sz="0" w:space="0" w:color="auto"/>
                                        <w:bottom w:val="none" w:sz="0" w:space="0" w:color="auto"/>
                                        <w:right w:val="none" w:sz="0" w:space="0" w:color="auto"/>
                                      </w:divBdr>
                                    </w:div>
                                    <w:div w:id="137056727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011682487">
                              <w:marLeft w:val="204"/>
                              <w:marRight w:val="0"/>
                              <w:marTop w:val="0"/>
                              <w:marBottom w:val="0"/>
                              <w:divBdr>
                                <w:top w:val="none" w:sz="0" w:space="0" w:color="auto"/>
                                <w:left w:val="none" w:sz="0" w:space="0" w:color="auto"/>
                                <w:bottom w:val="none" w:sz="0" w:space="0" w:color="auto"/>
                                <w:right w:val="none" w:sz="0" w:space="0" w:color="auto"/>
                              </w:divBdr>
                              <w:divsChild>
                                <w:div w:id="1934627869">
                                  <w:marLeft w:val="204"/>
                                  <w:marRight w:val="0"/>
                                  <w:marTop w:val="0"/>
                                  <w:marBottom w:val="0"/>
                                  <w:divBdr>
                                    <w:top w:val="none" w:sz="0" w:space="0" w:color="auto"/>
                                    <w:left w:val="none" w:sz="0" w:space="0" w:color="auto"/>
                                    <w:bottom w:val="none" w:sz="0" w:space="0" w:color="auto"/>
                                    <w:right w:val="none" w:sz="0" w:space="0" w:color="auto"/>
                                  </w:divBdr>
                                  <w:divsChild>
                                    <w:div w:id="1581789360">
                                      <w:marLeft w:val="204"/>
                                      <w:marRight w:val="0"/>
                                      <w:marTop w:val="0"/>
                                      <w:marBottom w:val="0"/>
                                      <w:divBdr>
                                        <w:top w:val="none" w:sz="0" w:space="0" w:color="auto"/>
                                        <w:left w:val="none" w:sz="0" w:space="0" w:color="auto"/>
                                        <w:bottom w:val="none" w:sz="0" w:space="0" w:color="auto"/>
                                        <w:right w:val="none" w:sz="0" w:space="0" w:color="auto"/>
                                      </w:divBdr>
                                    </w:div>
                                    <w:div w:id="1515224186">
                                      <w:marLeft w:val="204"/>
                                      <w:marRight w:val="0"/>
                                      <w:marTop w:val="0"/>
                                      <w:marBottom w:val="0"/>
                                      <w:divBdr>
                                        <w:top w:val="none" w:sz="0" w:space="0" w:color="auto"/>
                                        <w:left w:val="none" w:sz="0" w:space="0" w:color="auto"/>
                                        <w:bottom w:val="none" w:sz="0" w:space="0" w:color="auto"/>
                                        <w:right w:val="none" w:sz="0" w:space="0" w:color="auto"/>
                                      </w:divBdr>
                                    </w:div>
                                    <w:div w:id="1969313427">
                                      <w:marLeft w:val="204"/>
                                      <w:marRight w:val="0"/>
                                      <w:marTop w:val="0"/>
                                      <w:marBottom w:val="0"/>
                                      <w:divBdr>
                                        <w:top w:val="none" w:sz="0" w:space="0" w:color="auto"/>
                                        <w:left w:val="none" w:sz="0" w:space="0" w:color="auto"/>
                                        <w:bottom w:val="none" w:sz="0" w:space="0" w:color="auto"/>
                                        <w:right w:val="none" w:sz="0" w:space="0" w:color="auto"/>
                                      </w:divBdr>
                                      <w:divsChild>
                                        <w:div w:id="1368024194">
                                          <w:marLeft w:val="204"/>
                                          <w:marRight w:val="0"/>
                                          <w:marTop w:val="0"/>
                                          <w:marBottom w:val="0"/>
                                          <w:divBdr>
                                            <w:top w:val="none" w:sz="0" w:space="0" w:color="auto"/>
                                            <w:left w:val="none" w:sz="0" w:space="0" w:color="auto"/>
                                            <w:bottom w:val="none" w:sz="0" w:space="0" w:color="auto"/>
                                            <w:right w:val="none" w:sz="0" w:space="0" w:color="auto"/>
                                          </w:divBdr>
                                          <w:divsChild>
                                            <w:div w:id="745228966">
                                              <w:marLeft w:val="204"/>
                                              <w:marRight w:val="0"/>
                                              <w:marTop w:val="0"/>
                                              <w:marBottom w:val="0"/>
                                              <w:divBdr>
                                                <w:top w:val="none" w:sz="0" w:space="0" w:color="auto"/>
                                                <w:left w:val="none" w:sz="0" w:space="0" w:color="auto"/>
                                                <w:bottom w:val="none" w:sz="0" w:space="0" w:color="auto"/>
                                                <w:right w:val="none" w:sz="0" w:space="0" w:color="auto"/>
                                              </w:divBdr>
                                              <w:divsChild>
                                                <w:div w:id="12061756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41925">
                          <w:marLeft w:val="204"/>
                          <w:marRight w:val="0"/>
                          <w:marTop w:val="0"/>
                          <w:marBottom w:val="0"/>
                          <w:divBdr>
                            <w:top w:val="none" w:sz="0" w:space="0" w:color="auto"/>
                            <w:left w:val="none" w:sz="0" w:space="0" w:color="auto"/>
                            <w:bottom w:val="none" w:sz="0" w:space="0" w:color="auto"/>
                            <w:right w:val="none" w:sz="0" w:space="0" w:color="auto"/>
                          </w:divBdr>
                          <w:divsChild>
                            <w:div w:id="1608004110">
                              <w:marLeft w:val="204"/>
                              <w:marRight w:val="0"/>
                              <w:marTop w:val="0"/>
                              <w:marBottom w:val="0"/>
                              <w:divBdr>
                                <w:top w:val="none" w:sz="0" w:space="0" w:color="auto"/>
                                <w:left w:val="none" w:sz="0" w:space="0" w:color="auto"/>
                                <w:bottom w:val="none" w:sz="0" w:space="0" w:color="auto"/>
                                <w:right w:val="none" w:sz="0" w:space="0" w:color="auto"/>
                              </w:divBdr>
                              <w:divsChild>
                                <w:div w:id="1979797494">
                                  <w:marLeft w:val="204"/>
                                  <w:marRight w:val="0"/>
                                  <w:marTop w:val="0"/>
                                  <w:marBottom w:val="0"/>
                                  <w:divBdr>
                                    <w:top w:val="none" w:sz="0" w:space="0" w:color="auto"/>
                                    <w:left w:val="none" w:sz="0" w:space="0" w:color="auto"/>
                                    <w:bottom w:val="none" w:sz="0" w:space="0" w:color="auto"/>
                                    <w:right w:val="none" w:sz="0" w:space="0" w:color="auto"/>
                                  </w:divBdr>
                                </w:div>
                                <w:div w:id="978652253">
                                  <w:marLeft w:val="204"/>
                                  <w:marRight w:val="0"/>
                                  <w:marTop w:val="0"/>
                                  <w:marBottom w:val="0"/>
                                  <w:divBdr>
                                    <w:top w:val="none" w:sz="0" w:space="0" w:color="auto"/>
                                    <w:left w:val="none" w:sz="0" w:space="0" w:color="auto"/>
                                    <w:bottom w:val="none" w:sz="0" w:space="0" w:color="auto"/>
                                    <w:right w:val="none" w:sz="0" w:space="0" w:color="auto"/>
                                  </w:divBdr>
                                </w:div>
                                <w:div w:id="154090016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509754288">
                          <w:marLeft w:val="204"/>
                          <w:marRight w:val="0"/>
                          <w:marTop w:val="0"/>
                          <w:marBottom w:val="0"/>
                          <w:divBdr>
                            <w:top w:val="none" w:sz="0" w:space="0" w:color="auto"/>
                            <w:left w:val="none" w:sz="0" w:space="0" w:color="auto"/>
                            <w:bottom w:val="none" w:sz="0" w:space="0" w:color="auto"/>
                            <w:right w:val="none" w:sz="0" w:space="0" w:color="auto"/>
                          </w:divBdr>
                        </w:div>
                        <w:div w:id="179949591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5889">
      <w:bodyDiv w:val="1"/>
      <w:marLeft w:val="0"/>
      <w:marRight w:val="0"/>
      <w:marTop w:val="0"/>
      <w:marBottom w:val="0"/>
      <w:divBdr>
        <w:top w:val="none" w:sz="0" w:space="0" w:color="auto"/>
        <w:left w:val="none" w:sz="0" w:space="0" w:color="auto"/>
        <w:bottom w:val="none" w:sz="0" w:space="0" w:color="auto"/>
        <w:right w:val="none" w:sz="0" w:space="0" w:color="auto"/>
      </w:divBdr>
    </w:div>
    <w:div w:id="1724671118">
      <w:bodyDiv w:val="1"/>
      <w:marLeft w:val="0"/>
      <w:marRight w:val="0"/>
      <w:marTop w:val="0"/>
      <w:marBottom w:val="0"/>
      <w:divBdr>
        <w:top w:val="none" w:sz="0" w:space="0" w:color="auto"/>
        <w:left w:val="none" w:sz="0" w:space="0" w:color="auto"/>
        <w:bottom w:val="none" w:sz="0" w:space="0" w:color="auto"/>
        <w:right w:val="none" w:sz="0" w:space="0" w:color="auto"/>
      </w:divBdr>
    </w:div>
    <w:div w:id="1736124477">
      <w:bodyDiv w:val="1"/>
      <w:marLeft w:val="0"/>
      <w:marRight w:val="0"/>
      <w:marTop w:val="0"/>
      <w:marBottom w:val="0"/>
      <w:divBdr>
        <w:top w:val="none" w:sz="0" w:space="0" w:color="auto"/>
        <w:left w:val="none" w:sz="0" w:space="0" w:color="auto"/>
        <w:bottom w:val="none" w:sz="0" w:space="0" w:color="auto"/>
        <w:right w:val="none" w:sz="0" w:space="0" w:color="auto"/>
      </w:divBdr>
    </w:div>
    <w:div w:id="1742174687">
      <w:bodyDiv w:val="1"/>
      <w:marLeft w:val="0"/>
      <w:marRight w:val="0"/>
      <w:marTop w:val="0"/>
      <w:marBottom w:val="0"/>
      <w:divBdr>
        <w:top w:val="none" w:sz="0" w:space="0" w:color="auto"/>
        <w:left w:val="none" w:sz="0" w:space="0" w:color="auto"/>
        <w:bottom w:val="none" w:sz="0" w:space="0" w:color="auto"/>
        <w:right w:val="none" w:sz="0" w:space="0" w:color="auto"/>
      </w:divBdr>
    </w:div>
    <w:div w:id="1745757805">
      <w:bodyDiv w:val="1"/>
      <w:marLeft w:val="0"/>
      <w:marRight w:val="0"/>
      <w:marTop w:val="0"/>
      <w:marBottom w:val="0"/>
      <w:divBdr>
        <w:top w:val="none" w:sz="0" w:space="0" w:color="auto"/>
        <w:left w:val="none" w:sz="0" w:space="0" w:color="auto"/>
        <w:bottom w:val="none" w:sz="0" w:space="0" w:color="auto"/>
        <w:right w:val="none" w:sz="0" w:space="0" w:color="auto"/>
      </w:divBdr>
    </w:div>
    <w:div w:id="1757248000">
      <w:bodyDiv w:val="1"/>
      <w:marLeft w:val="0"/>
      <w:marRight w:val="0"/>
      <w:marTop w:val="0"/>
      <w:marBottom w:val="0"/>
      <w:divBdr>
        <w:top w:val="none" w:sz="0" w:space="0" w:color="auto"/>
        <w:left w:val="none" w:sz="0" w:space="0" w:color="auto"/>
        <w:bottom w:val="none" w:sz="0" w:space="0" w:color="auto"/>
        <w:right w:val="none" w:sz="0" w:space="0" w:color="auto"/>
      </w:divBdr>
      <w:divsChild>
        <w:div w:id="389155043">
          <w:marLeft w:val="0"/>
          <w:marRight w:val="0"/>
          <w:marTop w:val="0"/>
          <w:marBottom w:val="0"/>
          <w:divBdr>
            <w:top w:val="none" w:sz="0" w:space="0" w:color="auto"/>
            <w:left w:val="none" w:sz="0" w:space="0" w:color="auto"/>
            <w:bottom w:val="none" w:sz="0" w:space="0" w:color="auto"/>
            <w:right w:val="none" w:sz="0" w:space="0" w:color="auto"/>
          </w:divBdr>
        </w:div>
      </w:divsChild>
    </w:div>
    <w:div w:id="1777015814">
      <w:bodyDiv w:val="1"/>
      <w:marLeft w:val="0"/>
      <w:marRight w:val="0"/>
      <w:marTop w:val="0"/>
      <w:marBottom w:val="0"/>
      <w:divBdr>
        <w:top w:val="none" w:sz="0" w:space="0" w:color="auto"/>
        <w:left w:val="none" w:sz="0" w:space="0" w:color="auto"/>
        <w:bottom w:val="none" w:sz="0" w:space="0" w:color="auto"/>
        <w:right w:val="none" w:sz="0" w:space="0" w:color="auto"/>
      </w:divBdr>
      <w:divsChild>
        <w:div w:id="1974632272">
          <w:marLeft w:val="547"/>
          <w:marRight w:val="0"/>
          <w:marTop w:val="20"/>
          <w:marBottom w:val="20"/>
          <w:divBdr>
            <w:top w:val="none" w:sz="0" w:space="0" w:color="auto"/>
            <w:left w:val="none" w:sz="0" w:space="0" w:color="auto"/>
            <w:bottom w:val="none" w:sz="0" w:space="0" w:color="auto"/>
            <w:right w:val="none" w:sz="0" w:space="0" w:color="auto"/>
          </w:divBdr>
        </w:div>
        <w:div w:id="534737785">
          <w:marLeft w:val="1166"/>
          <w:marRight w:val="0"/>
          <w:marTop w:val="20"/>
          <w:marBottom w:val="20"/>
          <w:divBdr>
            <w:top w:val="none" w:sz="0" w:space="0" w:color="auto"/>
            <w:left w:val="none" w:sz="0" w:space="0" w:color="auto"/>
            <w:bottom w:val="none" w:sz="0" w:space="0" w:color="auto"/>
            <w:right w:val="none" w:sz="0" w:space="0" w:color="auto"/>
          </w:divBdr>
        </w:div>
        <w:div w:id="2117560971">
          <w:marLeft w:val="547"/>
          <w:marRight w:val="0"/>
          <w:marTop w:val="20"/>
          <w:marBottom w:val="20"/>
          <w:divBdr>
            <w:top w:val="none" w:sz="0" w:space="0" w:color="auto"/>
            <w:left w:val="none" w:sz="0" w:space="0" w:color="auto"/>
            <w:bottom w:val="none" w:sz="0" w:space="0" w:color="auto"/>
            <w:right w:val="none" w:sz="0" w:space="0" w:color="auto"/>
          </w:divBdr>
        </w:div>
        <w:div w:id="1030299229">
          <w:marLeft w:val="1166"/>
          <w:marRight w:val="0"/>
          <w:marTop w:val="20"/>
          <w:marBottom w:val="20"/>
          <w:divBdr>
            <w:top w:val="none" w:sz="0" w:space="0" w:color="auto"/>
            <w:left w:val="none" w:sz="0" w:space="0" w:color="auto"/>
            <w:bottom w:val="none" w:sz="0" w:space="0" w:color="auto"/>
            <w:right w:val="none" w:sz="0" w:space="0" w:color="auto"/>
          </w:divBdr>
        </w:div>
        <w:div w:id="591090570">
          <w:marLeft w:val="547"/>
          <w:marRight w:val="0"/>
          <w:marTop w:val="20"/>
          <w:marBottom w:val="20"/>
          <w:divBdr>
            <w:top w:val="none" w:sz="0" w:space="0" w:color="auto"/>
            <w:left w:val="none" w:sz="0" w:space="0" w:color="auto"/>
            <w:bottom w:val="none" w:sz="0" w:space="0" w:color="auto"/>
            <w:right w:val="none" w:sz="0" w:space="0" w:color="auto"/>
          </w:divBdr>
        </w:div>
      </w:divsChild>
    </w:div>
    <w:div w:id="1783260519">
      <w:bodyDiv w:val="1"/>
      <w:marLeft w:val="0"/>
      <w:marRight w:val="0"/>
      <w:marTop w:val="0"/>
      <w:marBottom w:val="0"/>
      <w:divBdr>
        <w:top w:val="none" w:sz="0" w:space="0" w:color="auto"/>
        <w:left w:val="none" w:sz="0" w:space="0" w:color="auto"/>
        <w:bottom w:val="none" w:sz="0" w:space="0" w:color="auto"/>
        <w:right w:val="none" w:sz="0" w:space="0" w:color="auto"/>
      </w:divBdr>
    </w:div>
    <w:div w:id="1789085289">
      <w:bodyDiv w:val="1"/>
      <w:marLeft w:val="0"/>
      <w:marRight w:val="0"/>
      <w:marTop w:val="0"/>
      <w:marBottom w:val="0"/>
      <w:divBdr>
        <w:top w:val="none" w:sz="0" w:space="0" w:color="auto"/>
        <w:left w:val="none" w:sz="0" w:space="0" w:color="auto"/>
        <w:bottom w:val="none" w:sz="0" w:space="0" w:color="auto"/>
        <w:right w:val="none" w:sz="0" w:space="0" w:color="auto"/>
      </w:divBdr>
    </w:div>
    <w:div w:id="1808621547">
      <w:bodyDiv w:val="1"/>
      <w:marLeft w:val="0"/>
      <w:marRight w:val="0"/>
      <w:marTop w:val="0"/>
      <w:marBottom w:val="0"/>
      <w:divBdr>
        <w:top w:val="none" w:sz="0" w:space="0" w:color="auto"/>
        <w:left w:val="none" w:sz="0" w:space="0" w:color="auto"/>
        <w:bottom w:val="none" w:sz="0" w:space="0" w:color="auto"/>
        <w:right w:val="none" w:sz="0" w:space="0" w:color="auto"/>
      </w:divBdr>
    </w:div>
    <w:div w:id="1822962078">
      <w:bodyDiv w:val="1"/>
      <w:marLeft w:val="0"/>
      <w:marRight w:val="0"/>
      <w:marTop w:val="0"/>
      <w:marBottom w:val="0"/>
      <w:divBdr>
        <w:top w:val="none" w:sz="0" w:space="0" w:color="auto"/>
        <w:left w:val="none" w:sz="0" w:space="0" w:color="auto"/>
        <w:bottom w:val="none" w:sz="0" w:space="0" w:color="auto"/>
        <w:right w:val="none" w:sz="0" w:space="0" w:color="auto"/>
      </w:divBdr>
      <w:divsChild>
        <w:div w:id="31200430">
          <w:marLeft w:val="0"/>
          <w:marRight w:val="0"/>
          <w:marTop w:val="0"/>
          <w:marBottom w:val="0"/>
          <w:divBdr>
            <w:top w:val="none" w:sz="0" w:space="0" w:color="auto"/>
            <w:left w:val="none" w:sz="0" w:space="0" w:color="auto"/>
            <w:bottom w:val="none" w:sz="0" w:space="0" w:color="auto"/>
            <w:right w:val="none" w:sz="0" w:space="0" w:color="auto"/>
          </w:divBdr>
        </w:div>
      </w:divsChild>
    </w:div>
    <w:div w:id="1873762317">
      <w:bodyDiv w:val="1"/>
      <w:marLeft w:val="0"/>
      <w:marRight w:val="0"/>
      <w:marTop w:val="0"/>
      <w:marBottom w:val="0"/>
      <w:divBdr>
        <w:top w:val="none" w:sz="0" w:space="0" w:color="auto"/>
        <w:left w:val="none" w:sz="0" w:space="0" w:color="auto"/>
        <w:bottom w:val="none" w:sz="0" w:space="0" w:color="auto"/>
        <w:right w:val="none" w:sz="0" w:space="0" w:color="auto"/>
      </w:divBdr>
      <w:divsChild>
        <w:div w:id="1228955492">
          <w:marLeft w:val="0"/>
          <w:marRight w:val="0"/>
          <w:marTop w:val="0"/>
          <w:marBottom w:val="0"/>
          <w:divBdr>
            <w:top w:val="none" w:sz="0" w:space="0" w:color="auto"/>
            <w:left w:val="none" w:sz="0" w:space="0" w:color="auto"/>
            <w:bottom w:val="none" w:sz="0" w:space="0" w:color="auto"/>
            <w:right w:val="none" w:sz="0" w:space="0" w:color="auto"/>
          </w:divBdr>
        </w:div>
        <w:div w:id="329531848">
          <w:marLeft w:val="0"/>
          <w:marRight w:val="0"/>
          <w:marTop w:val="0"/>
          <w:marBottom w:val="0"/>
          <w:divBdr>
            <w:top w:val="none" w:sz="0" w:space="0" w:color="auto"/>
            <w:left w:val="none" w:sz="0" w:space="0" w:color="auto"/>
            <w:bottom w:val="none" w:sz="0" w:space="0" w:color="auto"/>
            <w:right w:val="none" w:sz="0" w:space="0" w:color="auto"/>
          </w:divBdr>
        </w:div>
        <w:div w:id="957643984">
          <w:marLeft w:val="0"/>
          <w:marRight w:val="0"/>
          <w:marTop w:val="0"/>
          <w:marBottom w:val="0"/>
          <w:divBdr>
            <w:top w:val="none" w:sz="0" w:space="0" w:color="auto"/>
            <w:left w:val="none" w:sz="0" w:space="0" w:color="auto"/>
            <w:bottom w:val="none" w:sz="0" w:space="0" w:color="auto"/>
            <w:right w:val="none" w:sz="0" w:space="0" w:color="auto"/>
          </w:divBdr>
        </w:div>
      </w:divsChild>
    </w:div>
    <w:div w:id="1883715194">
      <w:bodyDiv w:val="1"/>
      <w:marLeft w:val="0"/>
      <w:marRight w:val="0"/>
      <w:marTop w:val="0"/>
      <w:marBottom w:val="0"/>
      <w:divBdr>
        <w:top w:val="none" w:sz="0" w:space="0" w:color="auto"/>
        <w:left w:val="none" w:sz="0" w:space="0" w:color="auto"/>
        <w:bottom w:val="none" w:sz="0" w:space="0" w:color="auto"/>
        <w:right w:val="none" w:sz="0" w:space="0" w:color="auto"/>
      </w:divBdr>
    </w:div>
    <w:div w:id="1904488528">
      <w:bodyDiv w:val="1"/>
      <w:marLeft w:val="0"/>
      <w:marRight w:val="0"/>
      <w:marTop w:val="0"/>
      <w:marBottom w:val="0"/>
      <w:divBdr>
        <w:top w:val="none" w:sz="0" w:space="0" w:color="auto"/>
        <w:left w:val="none" w:sz="0" w:space="0" w:color="auto"/>
        <w:bottom w:val="none" w:sz="0" w:space="0" w:color="auto"/>
        <w:right w:val="none" w:sz="0" w:space="0" w:color="auto"/>
      </w:divBdr>
    </w:div>
    <w:div w:id="1905722233">
      <w:bodyDiv w:val="1"/>
      <w:marLeft w:val="0"/>
      <w:marRight w:val="0"/>
      <w:marTop w:val="0"/>
      <w:marBottom w:val="0"/>
      <w:divBdr>
        <w:top w:val="none" w:sz="0" w:space="0" w:color="auto"/>
        <w:left w:val="none" w:sz="0" w:space="0" w:color="auto"/>
        <w:bottom w:val="none" w:sz="0" w:space="0" w:color="auto"/>
        <w:right w:val="none" w:sz="0" w:space="0" w:color="auto"/>
      </w:divBdr>
    </w:div>
    <w:div w:id="1914512112">
      <w:bodyDiv w:val="1"/>
      <w:marLeft w:val="0"/>
      <w:marRight w:val="0"/>
      <w:marTop w:val="0"/>
      <w:marBottom w:val="0"/>
      <w:divBdr>
        <w:top w:val="none" w:sz="0" w:space="0" w:color="auto"/>
        <w:left w:val="none" w:sz="0" w:space="0" w:color="auto"/>
        <w:bottom w:val="none" w:sz="0" w:space="0" w:color="auto"/>
        <w:right w:val="none" w:sz="0" w:space="0" w:color="auto"/>
      </w:divBdr>
    </w:div>
    <w:div w:id="1940798956">
      <w:bodyDiv w:val="1"/>
      <w:marLeft w:val="0"/>
      <w:marRight w:val="0"/>
      <w:marTop w:val="0"/>
      <w:marBottom w:val="0"/>
      <w:divBdr>
        <w:top w:val="none" w:sz="0" w:space="0" w:color="auto"/>
        <w:left w:val="none" w:sz="0" w:space="0" w:color="auto"/>
        <w:bottom w:val="none" w:sz="0" w:space="0" w:color="auto"/>
        <w:right w:val="none" w:sz="0" w:space="0" w:color="auto"/>
      </w:divBdr>
    </w:div>
    <w:div w:id="1944799769">
      <w:bodyDiv w:val="1"/>
      <w:marLeft w:val="0"/>
      <w:marRight w:val="0"/>
      <w:marTop w:val="0"/>
      <w:marBottom w:val="0"/>
      <w:divBdr>
        <w:top w:val="none" w:sz="0" w:space="0" w:color="auto"/>
        <w:left w:val="none" w:sz="0" w:space="0" w:color="auto"/>
        <w:bottom w:val="none" w:sz="0" w:space="0" w:color="auto"/>
        <w:right w:val="none" w:sz="0" w:space="0" w:color="auto"/>
      </w:divBdr>
    </w:div>
    <w:div w:id="1945646611">
      <w:bodyDiv w:val="1"/>
      <w:marLeft w:val="0"/>
      <w:marRight w:val="0"/>
      <w:marTop w:val="0"/>
      <w:marBottom w:val="0"/>
      <w:divBdr>
        <w:top w:val="none" w:sz="0" w:space="0" w:color="auto"/>
        <w:left w:val="none" w:sz="0" w:space="0" w:color="auto"/>
        <w:bottom w:val="none" w:sz="0" w:space="0" w:color="auto"/>
        <w:right w:val="none" w:sz="0" w:space="0" w:color="auto"/>
      </w:divBdr>
    </w:div>
    <w:div w:id="1945652902">
      <w:bodyDiv w:val="1"/>
      <w:marLeft w:val="0"/>
      <w:marRight w:val="0"/>
      <w:marTop w:val="0"/>
      <w:marBottom w:val="0"/>
      <w:divBdr>
        <w:top w:val="none" w:sz="0" w:space="0" w:color="auto"/>
        <w:left w:val="none" w:sz="0" w:space="0" w:color="auto"/>
        <w:bottom w:val="none" w:sz="0" w:space="0" w:color="auto"/>
        <w:right w:val="none" w:sz="0" w:space="0" w:color="auto"/>
      </w:divBdr>
      <w:divsChild>
        <w:div w:id="1826236038">
          <w:marLeft w:val="0"/>
          <w:marRight w:val="0"/>
          <w:marTop w:val="0"/>
          <w:marBottom w:val="0"/>
          <w:divBdr>
            <w:top w:val="none" w:sz="0" w:space="0" w:color="auto"/>
            <w:left w:val="none" w:sz="0" w:space="0" w:color="auto"/>
            <w:bottom w:val="none" w:sz="0" w:space="0" w:color="auto"/>
            <w:right w:val="none" w:sz="0" w:space="0" w:color="auto"/>
          </w:divBdr>
        </w:div>
      </w:divsChild>
    </w:div>
    <w:div w:id="1975981881">
      <w:bodyDiv w:val="1"/>
      <w:marLeft w:val="0"/>
      <w:marRight w:val="0"/>
      <w:marTop w:val="0"/>
      <w:marBottom w:val="0"/>
      <w:divBdr>
        <w:top w:val="none" w:sz="0" w:space="0" w:color="auto"/>
        <w:left w:val="none" w:sz="0" w:space="0" w:color="auto"/>
        <w:bottom w:val="none" w:sz="0" w:space="0" w:color="auto"/>
        <w:right w:val="none" w:sz="0" w:space="0" w:color="auto"/>
      </w:divBdr>
    </w:div>
    <w:div w:id="1982805538">
      <w:bodyDiv w:val="1"/>
      <w:marLeft w:val="0"/>
      <w:marRight w:val="0"/>
      <w:marTop w:val="0"/>
      <w:marBottom w:val="0"/>
      <w:divBdr>
        <w:top w:val="none" w:sz="0" w:space="0" w:color="auto"/>
        <w:left w:val="none" w:sz="0" w:space="0" w:color="auto"/>
        <w:bottom w:val="none" w:sz="0" w:space="0" w:color="auto"/>
        <w:right w:val="none" w:sz="0" w:space="0" w:color="auto"/>
      </w:divBdr>
    </w:div>
    <w:div w:id="1990472304">
      <w:bodyDiv w:val="1"/>
      <w:marLeft w:val="0"/>
      <w:marRight w:val="0"/>
      <w:marTop w:val="0"/>
      <w:marBottom w:val="0"/>
      <w:divBdr>
        <w:top w:val="none" w:sz="0" w:space="0" w:color="auto"/>
        <w:left w:val="none" w:sz="0" w:space="0" w:color="auto"/>
        <w:bottom w:val="none" w:sz="0" w:space="0" w:color="auto"/>
        <w:right w:val="none" w:sz="0" w:space="0" w:color="auto"/>
      </w:divBdr>
    </w:div>
    <w:div w:id="2012173050">
      <w:bodyDiv w:val="1"/>
      <w:marLeft w:val="0"/>
      <w:marRight w:val="0"/>
      <w:marTop w:val="0"/>
      <w:marBottom w:val="0"/>
      <w:divBdr>
        <w:top w:val="none" w:sz="0" w:space="0" w:color="auto"/>
        <w:left w:val="none" w:sz="0" w:space="0" w:color="auto"/>
        <w:bottom w:val="none" w:sz="0" w:space="0" w:color="auto"/>
        <w:right w:val="none" w:sz="0" w:space="0" w:color="auto"/>
      </w:divBdr>
    </w:div>
    <w:div w:id="2016373780">
      <w:bodyDiv w:val="1"/>
      <w:marLeft w:val="0"/>
      <w:marRight w:val="0"/>
      <w:marTop w:val="0"/>
      <w:marBottom w:val="0"/>
      <w:divBdr>
        <w:top w:val="none" w:sz="0" w:space="0" w:color="auto"/>
        <w:left w:val="none" w:sz="0" w:space="0" w:color="auto"/>
        <w:bottom w:val="none" w:sz="0" w:space="0" w:color="auto"/>
        <w:right w:val="none" w:sz="0" w:space="0" w:color="auto"/>
      </w:divBdr>
      <w:divsChild>
        <w:div w:id="758138354">
          <w:marLeft w:val="0"/>
          <w:marRight w:val="0"/>
          <w:marTop w:val="0"/>
          <w:marBottom w:val="0"/>
          <w:divBdr>
            <w:top w:val="none" w:sz="0" w:space="0" w:color="auto"/>
            <w:left w:val="none" w:sz="0" w:space="0" w:color="auto"/>
            <w:bottom w:val="none" w:sz="0" w:space="0" w:color="auto"/>
            <w:right w:val="none" w:sz="0" w:space="0" w:color="auto"/>
          </w:divBdr>
        </w:div>
      </w:divsChild>
    </w:div>
    <w:div w:id="2022193327">
      <w:bodyDiv w:val="1"/>
      <w:marLeft w:val="0"/>
      <w:marRight w:val="0"/>
      <w:marTop w:val="0"/>
      <w:marBottom w:val="0"/>
      <w:divBdr>
        <w:top w:val="none" w:sz="0" w:space="0" w:color="auto"/>
        <w:left w:val="none" w:sz="0" w:space="0" w:color="auto"/>
        <w:bottom w:val="none" w:sz="0" w:space="0" w:color="auto"/>
        <w:right w:val="none" w:sz="0" w:space="0" w:color="auto"/>
      </w:divBdr>
      <w:divsChild>
        <w:div w:id="105587674">
          <w:marLeft w:val="0"/>
          <w:marRight w:val="0"/>
          <w:marTop w:val="0"/>
          <w:marBottom w:val="0"/>
          <w:divBdr>
            <w:top w:val="none" w:sz="0" w:space="0" w:color="auto"/>
            <w:left w:val="none" w:sz="0" w:space="0" w:color="auto"/>
            <w:bottom w:val="none" w:sz="0" w:space="0" w:color="auto"/>
            <w:right w:val="none" w:sz="0" w:space="0" w:color="auto"/>
          </w:divBdr>
          <w:divsChild>
            <w:div w:id="241372904">
              <w:marLeft w:val="0"/>
              <w:marRight w:val="0"/>
              <w:marTop w:val="0"/>
              <w:marBottom w:val="0"/>
              <w:divBdr>
                <w:top w:val="none" w:sz="0" w:space="0" w:color="auto"/>
                <w:left w:val="none" w:sz="0" w:space="0" w:color="auto"/>
                <w:bottom w:val="none" w:sz="0" w:space="0" w:color="auto"/>
                <w:right w:val="none" w:sz="0" w:space="0" w:color="auto"/>
              </w:divBdr>
            </w:div>
            <w:div w:id="18959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3330">
      <w:bodyDiv w:val="1"/>
      <w:marLeft w:val="0"/>
      <w:marRight w:val="0"/>
      <w:marTop w:val="0"/>
      <w:marBottom w:val="0"/>
      <w:divBdr>
        <w:top w:val="none" w:sz="0" w:space="0" w:color="auto"/>
        <w:left w:val="none" w:sz="0" w:space="0" w:color="auto"/>
        <w:bottom w:val="none" w:sz="0" w:space="0" w:color="auto"/>
        <w:right w:val="none" w:sz="0" w:space="0" w:color="auto"/>
      </w:divBdr>
    </w:div>
    <w:div w:id="2026595620">
      <w:bodyDiv w:val="1"/>
      <w:marLeft w:val="0"/>
      <w:marRight w:val="0"/>
      <w:marTop w:val="0"/>
      <w:marBottom w:val="0"/>
      <w:divBdr>
        <w:top w:val="none" w:sz="0" w:space="0" w:color="auto"/>
        <w:left w:val="none" w:sz="0" w:space="0" w:color="auto"/>
        <w:bottom w:val="none" w:sz="0" w:space="0" w:color="auto"/>
        <w:right w:val="none" w:sz="0" w:space="0" w:color="auto"/>
      </w:divBdr>
    </w:div>
    <w:div w:id="2028754717">
      <w:bodyDiv w:val="1"/>
      <w:marLeft w:val="0"/>
      <w:marRight w:val="0"/>
      <w:marTop w:val="0"/>
      <w:marBottom w:val="0"/>
      <w:divBdr>
        <w:top w:val="none" w:sz="0" w:space="0" w:color="auto"/>
        <w:left w:val="none" w:sz="0" w:space="0" w:color="auto"/>
        <w:bottom w:val="none" w:sz="0" w:space="0" w:color="auto"/>
        <w:right w:val="none" w:sz="0" w:space="0" w:color="auto"/>
      </w:divBdr>
    </w:div>
    <w:div w:id="2048095024">
      <w:bodyDiv w:val="1"/>
      <w:marLeft w:val="0"/>
      <w:marRight w:val="0"/>
      <w:marTop w:val="0"/>
      <w:marBottom w:val="0"/>
      <w:divBdr>
        <w:top w:val="none" w:sz="0" w:space="0" w:color="auto"/>
        <w:left w:val="none" w:sz="0" w:space="0" w:color="auto"/>
        <w:bottom w:val="none" w:sz="0" w:space="0" w:color="auto"/>
        <w:right w:val="none" w:sz="0" w:space="0" w:color="auto"/>
      </w:divBdr>
    </w:div>
    <w:div w:id="2057856034">
      <w:bodyDiv w:val="1"/>
      <w:marLeft w:val="0"/>
      <w:marRight w:val="0"/>
      <w:marTop w:val="0"/>
      <w:marBottom w:val="0"/>
      <w:divBdr>
        <w:top w:val="none" w:sz="0" w:space="0" w:color="auto"/>
        <w:left w:val="none" w:sz="0" w:space="0" w:color="auto"/>
        <w:bottom w:val="none" w:sz="0" w:space="0" w:color="auto"/>
        <w:right w:val="none" w:sz="0" w:space="0" w:color="auto"/>
      </w:divBdr>
    </w:div>
    <w:div w:id="2060981236">
      <w:bodyDiv w:val="1"/>
      <w:marLeft w:val="0"/>
      <w:marRight w:val="0"/>
      <w:marTop w:val="0"/>
      <w:marBottom w:val="0"/>
      <w:divBdr>
        <w:top w:val="none" w:sz="0" w:space="0" w:color="auto"/>
        <w:left w:val="none" w:sz="0" w:space="0" w:color="auto"/>
        <w:bottom w:val="none" w:sz="0" w:space="0" w:color="auto"/>
        <w:right w:val="none" w:sz="0" w:space="0" w:color="auto"/>
      </w:divBdr>
    </w:div>
    <w:div w:id="2076974574">
      <w:bodyDiv w:val="1"/>
      <w:marLeft w:val="0"/>
      <w:marRight w:val="0"/>
      <w:marTop w:val="0"/>
      <w:marBottom w:val="0"/>
      <w:divBdr>
        <w:top w:val="none" w:sz="0" w:space="0" w:color="auto"/>
        <w:left w:val="none" w:sz="0" w:space="0" w:color="auto"/>
        <w:bottom w:val="none" w:sz="0" w:space="0" w:color="auto"/>
        <w:right w:val="none" w:sz="0" w:space="0" w:color="auto"/>
      </w:divBdr>
      <w:divsChild>
        <w:div w:id="710809351">
          <w:marLeft w:val="173"/>
          <w:marRight w:val="0"/>
          <w:marTop w:val="0"/>
          <w:marBottom w:val="0"/>
          <w:divBdr>
            <w:top w:val="none" w:sz="0" w:space="0" w:color="auto"/>
            <w:left w:val="none" w:sz="0" w:space="0" w:color="auto"/>
            <w:bottom w:val="none" w:sz="0" w:space="0" w:color="auto"/>
            <w:right w:val="none" w:sz="0" w:space="0" w:color="auto"/>
          </w:divBdr>
          <w:divsChild>
            <w:div w:id="1103375804">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 w:id="2080131854">
      <w:bodyDiv w:val="1"/>
      <w:marLeft w:val="0"/>
      <w:marRight w:val="0"/>
      <w:marTop w:val="0"/>
      <w:marBottom w:val="0"/>
      <w:divBdr>
        <w:top w:val="none" w:sz="0" w:space="0" w:color="auto"/>
        <w:left w:val="none" w:sz="0" w:space="0" w:color="auto"/>
        <w:bottom w:val="none" w:sz="0" w:space="0" w:color="auto"/>
        <w:right w:val="none" w:sz="0" w:space="0" w:color="auto"/>
      </w:divBdr>
      <w:divsChild>
        <w:div w:id="493491885">
          <w:marLeft w:val="0"/>
          <w:marRight w:val="0"/>
          <w:marTop w:val="0"/>
          <w:marBottom w:val="0"/>
          <w:divBdr>
            <w:top w:val="none" w:sz="0" w:space="0" w:color="auto"/>
            <w:left w:val="none" w:sz="0" w:space="0" w:color="auto"/>
            <w:bottom w:val="none" w:sz="0" w:space="0" w:color="auto"/>
            <w:right w:val="none" w:sz="0" w:space="0" w:color="auto"/>
          </w:divBdr>
        </w:div>
      </w:divsChild>
    </w:div>
    <w:div w:id="2113895346">
      <w:bodyDiv w:val="1"/>
      <w:marLeft w:val="0"/>
      <w:marRight w:val="0"/>
      <w:marTop w:val="0"/>
      <w:marBottom w:val="0"/>
      <w:divBdr>
        <w:top w:val="none" w:sz="0" w:space="0" w:color="auto"/>
        <w:left w:val="none" w:sz="0" w:space="0" w:color="auto"/>
        <w:bottom w:val="none" w:sz="0" w:space="0" w:color="auto"/>
        <w:right w:val="none" w:sz="0" w:space="0" w:color="auto"/>
      </w:divBdr>
    </w:div>
    <w:div w:id="2121948201">
      <w:bodyDiv w:val="1"/>
      <w:marLeft w:val="0"/>
      <w:marRight w:val="0"/>
      <w:marTop w:val="0"/>
      <w:marBottom w:val="0"/>
      <w:divBdr>
        <w:top w:val="none" w:sz="0" w:space="0" w:color="auto"/>
        <w:left w:val="none" w:sz="0" w:space="0" w:color="auto"/>
        <w:bottom w:val="none" w:sz="0" w:space="0" w:color="auto"/>
        <w:right w:val="none" w:sz="0" w:space="0" w:color="auto"/>
      </w:divBdr>
    </w:div>
    <w:div w:id="2127693552">
      <w:bodyDiv w:val="1"/>
      <w:marLeft w:val="0"/>
      <w:marRight w:val="0"/>
      <w:marTop w:val="0"/>
      <w:marBottom w:val="0"/>
      <w:divBdr>
        <w:top w:val="none" w:sz="0" w:space="0" w:color="auto"/>
        <w:left w:val="none" w:sz="0" w:space="0" w:color="auto"/>
        <w:bottom w:val="none" w:sz="0" w:space="0" w:color="auto"/>
        <w:right w:val="none" w:sz="0" w:space="0" w:color="auto"/>
      </w:divBdr>
      <w:divsChild>
        <w:div w:id="192946177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med.info/sct/900000000000207008/version/20160131" TargetMode="External"/><Relationship Id="rId117" Type="http://schemas.openxmlformats.org/officeDocument/2006/relationships/hyperlink" Target="http://www.hl7.org/implement/standards/fhir/valueset-procedure-outcome.html" TargetMode="External"/><Relationship Id="rId21" Type="http://schemas.openxmlformats.org/officeDocument/2006/relationships/hyperlink" Target="http://hl7.org/fhir/ValueSet/condition-code" TargetMode="External"/><Relationship Id="rId42" Type="http://schemas.openxmlformats.org/officeDocument/2006/relationships/hyperlink" Target="http://hl7-fhir.github.io/valueset-body-site.html" TargetMode="External"/><Relationship Id="rId47" Type="http://schemas.openxmlformats.org/officeDocument/2006/relationships/hyperlink" Target="http://hl7.org/fhir/condition-category" TargetMode="External"/><Relationship Id="rId63" Type="http://schemas.openxmlformats.org/officeDocument/2006/relationships/hyperlink" Target="http://www.hl7.org/implement/standards/fhir/snomedct.html" TargetMode="External"/><Relationship Id="rId68" Type="http://schemas.openxmlformats.org/officeDocument/2006/relationships/hyperlink" Target="http://snomed.info/sct/900000000000207008/version/20160131" TargetMode="External"/><Relationship Id="rId84" Type="http://schemas.openxmlformats.org/officeDocument/2006/relationships/hyperlink" Target="http://hl7.org/fhir/ValueSet/reaction-event-certainty" TargetMode="External"/><Relationship Id="rId89" Type="http://schemas.openxmlformats.org/officeDocument/2006/relationships/hyperlink" Target="http://www.hl7.org/implement/standards/fhir/valueset-procedure-category.html" TargetMode="External"/><Relationship Id="rId112" Type="http://schemas.openxmlformats.org/officeDocument/2006/relationships/hyperlink" Target="http://hl7.org/fhir/ValueSet/procedure-category" TargetMode="External"/><Relationship Id="rId133" Type="http://schemas.openxmlformats.org/officeDocument/2006/relationships/hyperlink" Target="http://www.hl7.org/implement/standards/fhir/valueset-goal-start-event.html" TargetMode="External"/><Relationship Id="rId138" Type="http://schemas.openxmlformats.org/officeDocument/2006/relationships/hyperlink" Target="http://www.hl7.org/implement/standards/fhir/observation.html" TargetMode="External"/><Relationship Id="rId154" Type="http://schemas.openxmlformats.org/officeDocument/2006/relationships/hyperlink" Target="http://hl7-fhir.github.io/valueset-body-site.html" TargetMode="External"/><Relationship Id="rId159" Type="http://schemas.openxmlformats.org/officeDocument/2006/relationships/image" Target="media/image7.png"/><Relationship Id="rId175" Type="http://schemas.openxmlformats.org/officeDocument/2006/relationships/hyperlink" Target="http://snomed.info/sct%20where%20concept%20is-a%20404684003" TargetMode="External"/><Relationship Id="rId170" Type="http://schemas.openxmlformats.org/officeDocument/2006/relationships/hyperlink" Target="http://snomed.info/sct%20where%20concept%20is-a%20404684003" TargetMode="External"/><Relationship Id="rId16" Type="http://schemas.openxmlformats.org/officeDocument/2006/relationships/hyperlink" Target="http://snomed.info/sct/900000000000207008/version/20160131" TargetMode="External"/><Relationship Id="rId107" Type="http://schemas.openxmlformats.org/officeDocument/2006/relationships/hyperlink" Target="http://snomed.info/sct%20where%20concept%20is-a%20404684003" TargetMode="External"/><Relationship Id="rId11" Type="http://schemas.openxmlformats.org/officeDocument/2006/relationships/hyperlink" Target="http://www.ihtsdo.org" TargetMode="External"/><Relationship Id="rId32" Type="http://schemas.openxmlformats.org/officeDocument/2006/relationships/hyperlink" Target="http://www.hl7.org/implement/standards/fhir/snomedct.html" TargetMode="External"/><Relationship Id="rId37" Type="http://schemas.openxmlformats.org/officeDocument/2006/relationships/hyperlink" Target="http://www.hl7.org/implement/standards/fhir/valueset-manifestation-or-symptom.html" TargetMode="External"/><Relationship Id="rId53" Type="http://schemas.openxmlformats.org/officeDocument/2006/relationships/hyperlink" Target="http://www.hl7.org/implement/standards/fhir/valueset-allergyintolerance-substance-code.html" TargetMode="External"/><Relationship Id="rId58" Type="http://schemas.openxmlformats.org/officeDocument/2006/relationships/hyperlink" Target="http://snomed.info/sct" TargetMode="External"/><Relationship Id="rId74" Type="http://schemas.openxmlformats.org/officeDocument/2006/relationships/hyperlink" Target="http://snomed.info/sct/900000000000207008/version/20160131" TargetMode="External"/><Relationship Id="rId79" Type="http://schemas.openxmlformats.org/officeDocument/2006/relationships/hyperlink" Target="http://snomed.info/sct/900000000000207008/version/20160131" TargetMode="External"/><Relationship Id="rId102" Type="http://schemas.openxmlformats.org/officeDocument/2006/relationships/hyperlink" Target="http://hl7.org/fhir/ValueSet/body-site" TargetMode="External"/><Relationship Id="rId123" Type="http://schemas.openxmlformats.org/officeDocument/2006/relationships/hyperlink" Target="http://snomed.info/sct%20where%20concept%20is-a%20404684003" TargetMode="External"/><Relationship Id="rId128" Type="http://schemas.openxmlformats.org/officeDocument/2006/relationships/hyperlink" Target="http://hl7.org/fhir/ValueSet/procedure-status" TargetMode="External"/><Relationship Id="rId144" Type="http://schemas.openxmlformats.org/officeDocument/2006/relationships/hyperlink" Target="http://snomed.info/sct%20where%20concept%20is-a%20404684003" TargetMode="External"/><Relationship Id="rId149" Type="http://schemas.openxmlformats.org/officeDocument/2006/relationships/hyperlink" Target="http://www.hl7.org/implement/standards/fhir/snomedct.html" TargetMode="External"/><Relationship Id="rId5" Type="http://schemas.openxmlformats.org/officeDocument/2006/relationships/webSettings" Target="webSettings.xml"/><Relationship Id="rId90" Type="http://schemas.openxmlformats.org/officeDocument/2006/relationships/hyperlink" Target="http://www.hl7.org/implement/standards/fhir/snomedct.html" TargetMode="External"/><Relationship Id="rId95" Type="http://schemas.openxmlformats.org/officeDocument/2006/relationships/hyperlink" Target="http://hl7-fhir.github.io/immunization.html" TargetMode="External"/><Relationship Id="rId160" Type="http://schemas.openxmlformats.org/officeDocument/2006/relationships/image" Target="media/image8.png"/><Relationship Id="rId165" Type="http://schemas.openxmlformats.org/officeDocument/2006/relationships/image" Target="media/image9.png"/><Relationship Id="rId181" Type="http://schemas.openxmlformats.org/officeDocument/2006/relationships/hyperlink" Target="http://snomed.info/sct%20where%20concept%20is-a%20404684003" TargetMode="External"/><Relationship Id="rId22" Type="http://schemas.openxmlformats.org/officeDocument/2006/relationships/hyperlink" Target="http://www.hl7.org/implement/standards/fhir/valueset-condition-code.html" TargetMode="External"/><Relationship Id="rId27" Type="http://schemas.openxmlformats.org/officeDocument/2006/relationships/hyperlink" Target="http://www.hl7.org/implement/standards/fhir/condition.html" TargetMode="External"/><Relationship Id="rId43" Type="http://schemas.openxmlformats.org/officeDocument/2006/relationships/hyperlink" Target="http://www.hl7.org/implement/standards/fhir/snomedct.html" TargetMode="External"/><Relationship Id="rId48" Type="http://schemas.openxmlformats.org/officeDocument/2006/relationships/hyperlink" Target="http://hl7.org/fhir/condition-clinical" TargetMode="External"/><Relationship Id="rId64" Type="http://schemas.openxmlformats.org/officeDocument/2006/relationships/hyperlink" Target="http://snomed.info/sct%20where%20concept%20is-a%20105590001" TargetMode="External"/><Relationship Id="rId69" Type="http://schemas.openxmlformats.org/officeDocument/2006/relationships/hyperlink" Target="http://hl7.org/fhir/ValueSet/manifestation-codes" TargetMode="External"/><Relationship Id="rId113" Type="http://schemas.openxmlformats.org/officeDocument/2006/relationships/hyperlink" Target="http://www.hl7.org/implement/standards/fhir/valueset-performer-role.%20html" TargetMode="External"/><Relationship Id="rId118" Type="http://schemas.openxmlformats.org/officeDocument/2006/relationships/hyperlink" Target="http://www.hl7.org/implement/standards/fhir/snomedct.html" TargetMode="External"/><Relationship Id="rId134" Type="http://schemas.openxmlformats.org/officeDocument/2006/relationships/hyperlink" Target="http://www.hl7.org/implement/standards/fhir/snomedct.html" TargetMode="External"/><Relationship Id="rId139" Type="http://schemas.openxmlformats.org/officeDocument/2006/relationships/image" Target="media/image6.png"/><Relationship Id="rId80" Type="http://schemas.openxmlformats.org/officeDocument/2006/relationships/hyperlink" Target="http://hl7.org/fhir/ValueSet/allergy-intolerance-status" TargetMode="External"/><Relationship Id="rId85" Type="http://schemas.openxmlformats.org/officeDocument/2006/relationships/hyperlink" Target="http://hl7.org/fhir/ValueSet/reaction-event-severity" TargetMode="External"/><Relationship Id="rId150" Type="http://schemas.openxmlformats.org/officeDocument/2006/relationships/hyperlink" Target="http://snomed.info/sct" TargetMode="External"/><Relationship Id="rId155" Type="http://schemas.openxmlformats.org/officeDocument/2006/relationships/hyperlink" Target="http://www.hl7.org/implement/standards/fhir/snomedct.html" TargetMode="External"/><Relationship Id="rId171" Type="http://schemas.openxmlformats.org/officeDocument/2006/relationships/hyperlink" Target="http://snomed.info/sct/900000000000207008/version/20160131" TargetMode="External"/><Relationship Id="rId176" Type="http://schemas.openxmlformats.org/officeDocument/2006/relationships/hyperlink" Target="http://snomed.info/sct%20where%20concept%20is-a%20404684003" TargetMode="External"/><Relationship Id="rId12" Type="http://schemas.openxmlformats.org/officeDocument/2006/relationships/hyperlink" Target="mailto:info@ihtsdo.org" TargetMode="External"/><Relationship Id="rId17" Type="http://schemas.openxmlformats.org/officeDocument/2006/relationships/hyperlink" Target="http://www.hl7.org/implement/standards/fhir/condition.html" TargetMode="External"/><Relationship Id="rId33" Type="http://schemas.openxmlformats.org/officeDocument/2006/relationships/hyperlink" Target="http://snomed.info/sct%20where%20concept%20is-a%20385356007" TargetMode="External"/><Relationship Id="rId38" Type="http://schemas.openxmlformats.org/officeDocument/2006/relationships/hyperlink" Target="http://www.hl7.org/implement/standards/fhir/snomedct.html" TargetMode="External"/><Relationship Id="rId59" Type="http://schemas.openxmlformats.org/officeDocument/2006/relationships/hyperlink" Target="http://snomed.info/sct" TargetMode="External"/><Relationship Id="rId103" Type="http://schemas.openxmlformats.org/officeDocument/2006/relationships/hyperlink" Target="http://www.hl7.org/implement/standards/fhir/valueset-body-site.html" TargetMode="External"/><Relationship Id="rId108" Type="http://schemas.openxmlformats.org/officeDocument/2006/relationships/hyperlink" Target="http://hl7.org/fhir/ValueSet/procedure-reason" TargetMode="External"/><Relationship Id="rId124" Type="http://schemas.openxmlformats.org/officeDocument/2006/relationships/hyperlink" Target="http://snomed.info/sct/900000000000207008/version/20160131" TargetMode="External"/><Relationship Id="rId129" Type="http://schemas.openxmlformats.org/officeDocument/2006/relationships/hyperlink" Target="http://hl7.org/fhir/ValueSet/device-action" TargetMode="External"/><Relationship Id="rId54" Type="http://schemas.openxmlformats.org/officeDocument/2006/relationships/hyperlink" Target="http://www.hl7.org/implement/standards/fhir/snomedct.html" TargetMode="External"/><Relationship Id="rId70" Type="http://schemas.openxmlformats.org/officeDocument/2006/relationships/hyperlink" Target="http://www.hl7.org/implement/standards/fhir/valueset-manifestation-codes.html" TargetMode="External"/><Relationship Id="rId75" Type="http://schemas.openxmlformats.org/officeDocument/2006/relationships/hyperlink" Target="http://hl7.org/fhir/ValueSet/route-codes" TargetMode="External"/><Relationship Id="rId91" Type="http://schemas.openxmlformats.org/officeDocument/2006/relationships/hyperlink" Target="http://hl7.org/fhir/ValueSet/procedure-code" TargetMode="External"/><Relationship Id="rId96" Type="http://schemas.openxmlformats.org/officeDocument/2006/relationships/hyperlink" Target="http://hl7-fhir.github.io/medicationadministration.html" TargetMode="External"/><Relationship Id="rId140" Type="http://schemas.openxmlformats.org/officeDocument/2006/relationships/hyperlink" Target="http://hl7.org/fhir/ValueSet/body-site" TargetMode="External"/><Relationship Id="rId145" Type="http://schemas.openxmlformats.org/officeDocument/2006/relationships/hyperlink" Target="http://snomed.info/sct/900000000000207008/version/20160131" TargetMode="External"/><Relationship Id="rId161" Type="http://schemas.openxmlformats.org/officeDocument/2006/relationships/hyperlink" Target="http://hl7-fhir.github.io/observation.html" TargetMode="External"/><Relationship Id="rId166" Type="http://schemas.openxmlformats.org/officeDocument/2006/relationships/hyperlink" Target="http://hl7.org/fhir/ValueSet/condition-code"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hl7.org/implement/standards/fhir/snomedct.html" TargetMode="External"/><Relationship Id="rId28" Type="http://schemas.openxmlformats.org/officeDocument/2006/relationships/hyperlink" Target="http://hl7.org/fhir/ValueSet/condition-severity" TargetMode="External"/><Relationship Id="rId49" Type="http://schemas.openxmlformats.org/officeDocument/2006/relationships/hyperlink" Target="http://hl7.org/fhir/condition-ver-status" TargetMode="External"/><Relationship Id="rId114" Type="http://schemas.openxmlformats.org/officeDocument/2006/relationships/hyperlink" Target="http://www.hl7.org/implement/standards/fhir/snomedct.html" TargetMode="External"/><Relationship Id="rId119" Type="http://schemas.openxmlformats.org/officeDocument/2006/relationships/hyperlink" Target="http://hl7.org/fhir/ValueSet/condition-code" TargetMode="External"/><Relationship Id="rId44" Type="http://schemas.openxmlformats.org/officeDocument/2006/relationships/hyperlink" Target="http://snomed.info/sct%20where%20concept%20is-a%20385356007" TargetMode="External"/><Relationship Id="rId60" Type="http://schemas.openxmlformats.org/officeDocument/2006/relationships/hyperlink" Target="http://snomed.info/sct/900000000000207008/version/20160131" TargetMode="External"/><Relationship Id="rId65" Type="http://schemas.openxmlformats.org/officeDocument/2006/relationships/hyperlink" Target="http://snomed.info/sct" TargetMode="External"/><Relationship Id="rId81" Type="http://schemas.openxmlformats.org/officeDocument/2006/relationships/hyperlink" Target="http://hl7.org/fhir/ValueSet/allergy-intolerance-type" TargetMode="External"/><Relationship Id="rId86" Type="http://schemas.openxmlformats.org/officeDocument/2006/relationships/hyperlink" Target="http://www.hl7.org/implement/standards/fhir/procedure.html" TargetMode="External"/><Relationship Id="rId130" Type="http://schemas.openxmlformats.org/officeDocument/2006/relationships/hyperlink" Target="http://www.hl7.org/implement/standards/fhir/goal.html" TargetMode="External"/><Relationship Id="rId135" Type="http://schemas.openxmlformats.org/officeDocument/2006/relationships/hyperlink" Target="http://hl7.org/fhir/ValueSet/goal-status" TargetMode="External"/><Relationship Id="rId151" Type="http://schemas.openxmlformats.org/officeDocument/2006/relationships/hyperlink" Target="http://snomed.info/sct%20where%20concept%20is-a%20404684003" TargetMode="External"/><Relationship Id="rId156" Type="http://schemas.openxmlformats.org/officeDocument/2006/relationships/hyperlink" Target="http://hl7-fhir.github.io/codesystem-referencerange-meaning.html" TargetMode="External"/><Relationship Id="rId177" Type="http://schemas.openxmlformats.org/officeDocument/2006/relationships/hyperlink" Target="http://snomed.info/sct/900000000000207008/version/20160131"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hl7.org/fhir/ValueSet/condition-code" TargetMode="External"/><Relationship Id="rId180" Type="http://schemas.openxmlformats.org/officeDocument/2006/relationships/hyperlink" Target="http://hl7.org/fhir/ValueSet/administrative-gender" TargetMode="External"/><Relationship Id="rId13" Type="http://schemas.openxmlformats.org/officeDocument/2006/relationships/hyperlink" Target="http://www.hl7.org/implement/standards/fhir/summary.html" TargetMode="External"/><Relationship Id="rId18" Type="http://schemas.openxmlformats.org/officeDocument/2006/relationships/image" Target="media/image2.png"/><Relationship Id="rId39" Type="http://schemas.openxmlformats.org/officeDocument/2006/relationships/hyperlink" Target="http://snomed.info/sct%20where%20concept%20is-a%20404684003" TargetMode="External"/><Relationship Id="rId109" Type="http://schemas.openxmlformats.org/officeDocument/2006/relationships/hyperlink" Target="http://www.hl7.org/implement/standards/fhir/valueset-procedure-reason.html" TargetMode="External"/><Relationship Id="rId34" Type="http://schemas.openxmlformats.org/officeDocument/2006/relationships/hyperlink" Target="http://snomed.info/sct%20where%20concept%20is-a%20404684003" TargetMode="External"/><Relationship Id="rId50" Type="http://schemas.openxmlformats.org/officeDocument/2006/relationships/hyperlink" Target="http://www.hl7.org/implement/standards/fhir/allergyintolerance.html" TargetMode="External"/><Relationship Id="rId55" Type="http://schemas.openxmlformats.org/officeDocument/2006/relationships/hyperlink" Target="http://hl7.org/fhir/ValueSet/substance-code" TargetMode="External"/><Relationship Id="rId76" Type="http://schemas.openxmlformats.org/officeDocument/2006/relationships/hyperlink" Target="http://www.hl7.org/implement/standards/fhir/valueset-route-codes.html" TargetMode="External"/><Relationship Id="rId97" Type="http://schemas.openxmlformats.org/officeDocument/2006/relationships/hyperlink" Target="http://hl7-fhir.github.io/communication.html" TargetMode="External"/><Relationship Id="rId104" Type="http://schemas.openxmlformats.org/officeDocument/2006/relationships/hyperlink" Target="http://www.hl7.org/implement/standards/fhir/snomedct.html" TargetMode="External"/><Relationship Id="rId120" Type="http://schemas.openxmlformats.org/officeDocument/2006/relationships/hyperlink" Target="http://www.hl7.org/implement/standards/fhir/valueset-condition-code.html" TargetMode="External"/><Relationship Id="rId125" Type="http://schemas.openxmlformats.org/officeDocument/2006/relationships/hyperlink" Target="http://hl7.org/fhir/ValueSet/procedure-followup" TargetMode="External"/><Relationship Id="rId141" Type="http://schemas.openxmlformats.org/officeDocument/2006/relationships/hyperlink" Target="http://www.hl7.org/implement/standards/fhir/valueset-body-site.html" TargetMode="External"/><Relationship Id="rId146" Type="http://schemas.openxmlformats.org/officeDocument/2006/relationships/hyperlink" Target="http://snomed.info/sct%20where%20concept%20is-a%20404684003" TargetMode="External"/><Relationship Id="rId167" Type="http://schemas.openxmlformats.org/officeDocument/2006/relationships/hyperlink" Target="http://www.hl7.org/implement/standards/fhir/valueset-condition-code.html" TargetMode="External"/><Relationship Id="rId7" Type="http://schemas.openxmlformats.org/officeDocument/2006/relationships/endnotes" Target="endnotes.xml"/><Relationship Id="rId71" Type="http://schemas.openxmlformats.org/officeDocument/2006/relationships/hyperlink" Target="http://www.hl7.org/implement/standards/fhir/snomedct.html" TargetMode="External"/><Relationship Id="rId92" Type="http://schemas.openxmlformats.org/officeDocument/2006/relationships/hyperlink" Target="http://www.hl7.org/implement/standards/fhir/valueset-procedure-code.html" TargetMode="External"/><Relationship Id="rId162" Type="http://schemas.openxmlformats.org/officeDocument/2006/relationships/hyperlink" Target="http://hl7-fhir.github.io/observation-example-f001-glucose.html" TargetMode="External"/><Relationship Id="rId183"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http://www.hl7.org/implement/standards/fhir/valueset-condition-severity.html" TargetMode="External"/><Relationship Id="rId24" Type="http://schemas.openxmlformats.org/officeDocument/2006/relationships/hyperlink" Target="http://snomed.info/sct%20where%20concept%20is-a%20404684003" TargetMode="External"/><Relationship Id="rId40" Type="http://schemas.openxmlformats.org/officeDocument/2006/relationships/hyperlink" Target="http://snomed.info/sct%20where%20concept%20is-a%20404684003" TargetMode="External"/><Relationship Id="rId45" Type="http://schemas.openxmlformats.org/officeDocument/2006/relationships/hyperlink" Target="http://snomed.info/sct%20where%20concept%20is-a%20404684003" TargetMode="External"/><Relationship Id="rId66" Type="http://schemas.openxmlformats.org/officeDocument/2006/relationships/hyperlink" Target="http://snomed.info/sct" TargetMode="External"/><Relationship Id="rId87" Type="http://schemas.openxmlformats.org/officeDocument/2006/relationships/image" Target="media/image4.png"/><Relationship Id="rId110" Type="http://schemas.openxmlformats.org/officeDocument/2006/relationships/hyperlink" Target="http://www.hl7.org/implement/standards/fhir/snomedct.html" TargetMode="External"/><Relationship Id="rId115" Type="http://schemas.openxmlformats.org/officeDocument/2006/relationships/hyperlink" Target="http://snomed.info/sct/900000000000207008/version/20160131" TargetMode="External"/><Relationship Id="rId131" Type="http://schemas.openxmlformats.org/officeDocument/2006/relationships/image" Target="media/image5.png"/><Relationship Id="rId136" Type="http://schemas.openxmlformats.org/officeDocument/2006/relationships/hyperlink" Target="http://hl7.org/fhir/ValueSet/goal-status-reason" TargetMode="External"/><Relationship Id="rId157" Type="http://schemas.openxmlformats.org/officeDocument/2006/relationships/hyperlink" Target="http://hl7-fhir.github.io/codesystem-referencerange-meaning.html" TargetMode="External"/><Relationship Id="rId178" Type="http://schemas.openxmlformats.org/officeDocument/2006/relationships/hyperlink" Target="http://hl7.org/fhir/ValueSet/history-status" TargetMode="External"/><Relationship Id="rId61" Type="http://schemas.openxmlformats.org/officeDocument/2006/relationships/hyperlink" Target="file:///D:\IHTSDO\Groups\HL7\FHIR%20Binding\URI%20-%20http:\hl7.org\fhir\ValueSet\substance-code" TargetMode="External"/><Relationship Id="rId82" Type="http://schemas.openxmlformats.org/officeDocument/2006/relationships/hyperlink" Target="http://hl7.org/fhir/ValueSet/allergy-intolerance-category" TargetMode="External"/><Relationship Id="rId152" Type="http://schemas.openxmlformats.org/officeDocument/2006/relationships/hyperlink" Target="http://snomed.info/sct/900000000000207008/version/20160131" TargetMode="External"/><Relationship Id="rId173" Type="http://schemas.openxmlformats.org/officeDocument/2006/relationships/hyperlink" Target="http://www.hl7.org/implement/standards/fhir/valueset-condition-outcome.html" TargetMode="External"/><Relationship Id="rId19" Type="http://schemas.openxmlformats.org/officeDocument/2006/relationships/header" Target="header2.xml"/><Relationship Id="rId14" Type="http://schemas.openxmlformats.org/officeDocument/2006/relationships/hyperlink" Target="http://www.ihtsdo.org/snomed-ct/what-is-snomed-ct" TargetMode="External"/><Relationship Id="rId30" Type="http://schemas.openxmlformats.org/officeDocument/2006/relationships/hyperlink" Target="http://hl7.org/fhir/ValueSet/condition-stage" TargetMode="External"/><Relationship Id="rId35" Type="http://schemas.openxmlformats.org/officeDocument/2006/relationships/hyperlink" Target="http://snomed.info/sct%20where%20concept%20is-a%20404684003" TargetMode="External"/><Relationship Id="rId56" Type="http://schemas.openxmlformats.org/officeDocument/2006/relationships/hyperlink" Target="http://snomed.info/sct%20where%20concept%20is-a%20105590001" TargetMode="External"/><Relationship Id="rId77" Type="http://schemas.openxmlformats.org/officeDocument/2006/relationships/hyperlink" Target="http://www.hl7.org/implement/standards/fhir/snomedct.html" TargetMode="External"/><Relationship Id="rId100" Type="http://schemas.openxmlformats.org/officeDocument/2006/relationships/hyperlink" Target="http://www.hl7.org/implement/standards/fhir/snomedct.html" TargetMode="External"/><Relationship Id="rId105" Type="http://schemas.openxmlformats.org/officeDocument/2006/relationships/hyperlink" Target="http://snomed.info/sct%20where%20concept%20is-a%20385356007" TargetMode="External"/><Relationship Id="rId126" Type="http://schemas.openxmlformats.org/officeDocument/2006/relationships/hyperlink" Target="http://www.hl7.org/implement/standards/fhir/valueset-procedure-followup.html" TargetMode="External"/><Relationship Id="rId147" Type="http://schemas.openxmlformats.org/officeDocument/2006/relationships/hyperlink" Target="http://hl7.org/fhir/ValueSet/observation-methods" TargetMode="External"/><Relationship Id="rId168" Type="http://schemas.openxmlformats.org/officeDocument/2006/relationships/hyperlink" Target="http://www.hl7.org/implement/standards/fhir/snomedct.html" TargetMode="External"/><Relationship Id="rId8" Type="http://schemas.openxmlformats.org/officeDocument/2006/relationships/header" Target="header1.xml"/><Relationship Id="rId51" Type="http://schemas.openxmlformats.org/officeDocument/2006/relationships/image" Target="media/image3.png"/><Relationship Id="rId72" Type="http://schemas.openxmlformats.org/officeDocument/2006/relationships/hyperlink" Target="http://snomed.info/sct%20where%20concept%20is-a%20404684003" TargetMode="External"/><Relationship Id="rId93" Type="http://schemas.openxmlformats.org/officeDocument/2006/relationships/hyperlink" Target="http://www.hl7.org/implement/standards/fhir/snomedct.html" TargetMode="External"/><Relationship Id="rId98" Type="http://schemas.openxmlformats.org/officeDocument/2006/relationships/hyperlink" Target="http://hl7.org/fhir/ValueSet/procedure-not-performed-reason" TargetMode="External"/><Relationship Id="rId121" Type="http://schemas.openxmlformats.org/officeDocument/2006/relationships/hyperlink" Target="http://www.hl7.org/implement/standards/fhir/snomedct.html" TargetMode="External"/><Relationship Id="rId142" Type="http://schemas.openxmlformats.org/officeDocument/2006/relationships/hyperlink" Target="http://www.hl7.org/implement/standards/fhir/snomedct.html" TargetMode="External"/><Relationship Id="rId163" Type="http://schemas.openxmlformats.org/officeDocument/2006/relationships/hyperlink" Target="http://hl7-fhir.github.io/observation-example-f205-egfr.html"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nomed.info/sct%20where%20concept%20is-a%20404684003" TargetMode="External"/><Relationship Id="rId46" Type="http://schemas.openxmlformats.org/officeDocument/2006/relationships/hyperlink" Target="http://snomed.info/sct%20where%20concept%20is-a%20404684003" TargetMode="External"/><Relationship Id="rId67" Type="http://schemas.openxmlformats.org/officeDocument/2006/relationships/hyperlink" Target="http://snomed.info/sct" TargetMode="External"/><Relationship Id="rId116" Type="http://schemas.openxmlformats.org/officeDocument/2006/relationships/hyperlink" Target="http://hl7.org/fhir/ValueSet/procedure-outcome" TargetMode="External"/><Relationship Id="rId137" Type="http://schemas.openxmlformats.org/officeDocument/2006/relationships/hyperlink" Target="http://hl7.org/fhir/ValueSet/goal-priority" TargetMode="External"/><Relationship Id="rId158" Type="http://schemas.openxmlformats.org/officeDocument/2006/relationships/hyperlink" Target="http://hl7-fhir.github.io/valueset-referencerange-meaning.html" TargetMode="External"/><Relationship Id="rId20" Type="http://schemas.openxmlformats.org/officeDocument/2006/relationships/footer" Target="footer2.xml"/><Relationship Id="rId41" Type="http://schemas.openxmlformats.org/officeDocument/2006/relationships/hyperlink" Target="http://hl7.org/fhir/ValueSet/body-site" TargetMode="External"/><Relationship Id="rId62" Type="http://schemas.openxmlformats.org/officeDocument/2006/relationships/hyperlink" Target="http://www.hl7.org/implement/standards/fhir/valueset-substance-code.html" TargetMode="External"/><Relationship Id="rId83" Type="http://schemas.openxmlformats.org/officeDocument/2006/relationships/hyperlink" Target="http://hl7.org/fhir/ValueSet/allergy-intolerance-criticality" TargetMode="External"/><Relationship Id="rId88" Type="http://schemas.openxmlformats.org/officeDocument/2006/relationships/hyperlink" Target="http://hl7.org/fhir/ValueSet/procedure-category" TargetMode="External"/><Relationship Id="rId111" Type="http://schemas.openxmlformats.org/officeDocument/2006/relationships/hyperlink" Target="http://snomed.info/sct/900000000000207008/version/20160131" TargetMode="External"/><Relationship Id="rId132" Type="http://schemas.openxmlformats.org/officeDocument/2006/relationships/hyperlink" Target="http://hl7.org/fhir/ValueSet/goal-start-event" TargetMode="External"/><Relationship Id="rId153" Type="http://schemas.openxmlformats.org/officeDocument/2006/relationships/hyperlink" Target="http://hl7.org/fhir/ValueSet/referencerange-meaning" TargetMode="External"/><Relationship Id="rId174" Type="http://schemas.openxmlformats.org/officeDocument/2006/relationships/hyperlink" Target="http://www.hl7.org/implement/standards/fhir/snomedct.html" TargetMode="External"/><Relationship Id="rId179" Type="http://schemas.openxmlformats.org/officeDocument/2006/relationships/hyperlink" Target="http://hl7.org/fhir/ValueSet/V3-FamilyMember" TargetMode="External"/><Relationship Id="rId15" Type="http://schemas.openxmlformats.org/officeDocument/2006/relationships/hyperlink" Target="file:///C:\Users\Farzaneh\Downloads\www.hl7.org\implement\standards\fhir\%5d" TargetMode="External"/><Relationship Id="rId36" Type="http://schemas.openxmlformats.org/officeDocument/2006/relationships/hyperlink" Target="http://hl7.org/fhir/ValueSet/manifestation-or-symptom" TargetMode="External"/><Relationship Id="rId57" Type="http://schemas.openxmlformats.org/officeDocument/2006/relationships/hyperlink" Target="http://snomed.info/sct" TargetMode="External"/><Relationship Id="rId106" Type="http://schemas.openxmlformats.org/officeDocument/2006/relationships/hyperlink" Target="http://snomed.info/sct%20where%20concept%20is-a%20404684003" TargetMode="External"/><Relationship Id="rId127" Type="http://schemas.openxmlformats.org/officeDocument/2006/relationships/hyperlink" Target="http://www.hl7.org/implement/standards/fhir/snomedct.html" TargetMode="External"/><Relationship Id="rId10" Type="http://schemas.openxmlformats.org/officeDocument/2006/relationships/hyperlink" Target="http://www.ihtsdo.org/licensing" TargetMode="External"/><Relationship Id="rId31" Type="http://schemas.openxmlformats.org/officeDocument/2006/relationships/hyperlink" Target="http://www.hl7.org/implement/standards/fhir/valueset-condition-stage.html" TargetMode="External"/><Relationship Id="rId52" Type="http://schemas.openxmlformats.org/officeDocument/2006/relationships/hyperlink" Target="http://hl7.org/fhir/ValueSet/allergyintolerance-substance-code" TargetMode="External"/><Relationship Id="rId73" Type="http://schemas.openxmlformats.org/officeDocument/2006/relationships/hyperlink" Target="http://snomed.info/sct%20%20where%20concept%20is-a%20404684003" TargetMode="External"/><Relationship Id="rId78" Type="http://schemas.openxmlformats.org/officeDocument/2006/relationships/hyperlink" Target="http://snomed.info/sct" TargetMode="External"/><Relationship Id="rId94" Type="http://schemas.openxmlformats.org/officeDocument/2006/relationships/hyperlink" Target="http://snomed.info/sct/900000000000207008/version/20160131" TargetMode="External"/><Relationship Id="rId99" Type="http://schemas.openxmlformats.org/officeDocument/2006/relationships/hyperlink" Target="http://www.hl7.org/implement/standards/fhir/valueset-procedure-not-performed-reason.html" TargetMode="External"/><Relationship Id="rId101" Type="http://schemas.openxmlformats.org/officeDocument/2006/relationships/hyperlink" Target="http://snomed.info/sct/900000000000207008/version/20160131" TargetMode="External"/><Relationship Id="rId122" Type="http://schemas.openxmlformats.org/officeDocument/2006/relationships/hyperlink" Target="http://snomed.info/sct%20where%20concept%20is-a%20404684003" TargetMode="External"/><Relationship Id="rId143" Type="http://schemas.openxmlformats.org/officeDocument/2006/relationships/hyperlink" Target="http://snomed.info/sct%20where%20concept%20is-a%20385356007" TargetMode="External"/><Relationship Id="rId148" Type="http://schemas.openxmlformats.org/officeDocument/2006/relationships/hyperlink" Target="http://hl7-fhir.github.io/valueset-body-site.html" TargetMode="External"/><Relationship Id="rId164" Type="http://schemas.openxmlformats.org/officeDocument/2006/relationships/hyperlink" Target="http://www.hl7.org/implement/standards/fhir/familymemberhistory.html" TargetMode="External"/><Relationship Id="rId169" Type="http://schemas.openxmlformats.org/officeDocument/2006/relationships/hyperlink" Target="http://snomed.info/sct%20where%20concept%20is-a%204046840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rs.nlm.ni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55EB417A7F48F299E799DDE55F5B80"/>
        <w:category>
          <w:name w:val="General"/>
          <w:gallery w:val="placeholder"/>
        </w:category>
        <w:types>
          <w:type w:val="bbPlcHdr"/>
        </w:types>
        <w:behaviors>
          <w:behavior w:val="content"/>
        </w:behaviors>
        <w:guid w:val="{A582193B-CB15-418B-9583-0539F976D7D9}"/>
      </w:docPartPr>
      <w:docPartBody>
        <w:p w:rsidR="00EE266B" w:rsidRDefault="00EE266B" w:rsidP="00EE266B">
          <w:pPr>
            <w:pStyle w:val="3955EB417A7F48F299E799DDE55F5B80"/>
          </w:pPr>
          <w:r w:rsidRPr="00CC785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E7002EFF" w:usb1="D200FDFF" w:usb2="0A246029" w:usb3="00000000" w:csb0="000001FF" w:csb1="00000000"/>
  </w:font>
  <w:font w:name="Helvetica Neue">
    <w:altName w:val="Corbel"/>
    <w:charset w:val="00"/>
    <w:family w:val="auto"/>
    <w:pitch w:val="variable"/>
    <w:sig w:usb0="00000003" w:usb1="500079DB" w:usb2="0000001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6B"/>
    <w:rsid w:val="00001D73"/>
    <w:rsid w:val="00053456"/>
    <w:rsid w:val="00080930"/>
    <w:rsid w:val="000B35D7"/>
    <w:rsid w:val="000C451A"/>
    <w:rsid w:val="001261B6"/>
    <w:rsid w:val="001A09D4"/>
    <w:rsid w:val="001C40CF"/>
    <w:rsid w:val="001E3D5A"/>
    <w:rsid w:val="001E7076"/>
    <w:rsid w:val="00230F33"/>
    <w:rsid w:val="002419FC"/>
    <w:rsid w:val="00284C10"/>
    <w:rsid w:val="00293CC7"/>
    <w:rsid w:val="002A05E0"/>
    <w:rsid w:val="002B12AE"/>
    <w:rsid w:val="002E7FFA"/>
    <w:rsid w:val="003360D2"/>
    <w:rsid w:val="00367377"/>
    <w:rsid w:val="003750B1"/>
    <w:rsid w:val="00381D06"/>
    <w:rsid w:val="00392EF6"/>
    <w:rsid w:val="0039662B"/>
    <w:rsid w:val="003D2A2E"/>
    <w:rsid w:val="00441278"/>
    <w:rsid w:val="00446804"/>
    <w:rsid w:val="00461ADF"/>
    <w:rsid w:val="00471D60"/>
    <w:rsid w:val="004A2FFB"/>
    <w:rsid w:val="00583092"/>
    <w:rsid w:val="005B15B4"/>
    <w:rsid w:val="005E1F8C"/>
    <w:rsid w:val="006B3D4D"/>
    <w:rsid w:val="006C65F1"/>
    <w:rsid w:val="006D0B58"/>
    <w:rsid w:val="007633C1"/>
    <w:rsid w:val="00774348"/>
    <w:rsid w:val="007A3E1B"/>
    <w:rsid w:val="0085530D"/>
    <w:rsid w:val="00856C14"/>
    <w:rsid w:val="00871919"/>
    <w:rsid w:val="008B2353"/>
    <w:rsid w:val="008E1CDD"/>
    <w:rsid w:val="00995F95"/>
    <w:rsid w:val="009A41E6"/>
    <w:rsid w:val="009D2244"/>
    <w:rsid w:val="009F5D73"/>
    <w:rsid w:val="00A011D3"/>
    <w:rsid w:val="00A5601D"/>
    <w:rsid w:val="00A7369F"/>
    <w:rsid w:val="00AB6FEC"/>
    <w:rsid w:val="00AD0D55"/>
    <w:rsid w:val="00B054D0"/>
    <w:rsid w:val="00B05A1E"/>
    <w:rsid w:val="00B20CB4"/>
    <w:rsid w:val="00B35AF6"/>
    <w:rsid w:val="00BB3A4F"/>
    <w:rsid w:val="00BF0E1F"/>
    <w:rsid w:val="00C11652"/>
    <w:rsid w:val="00C20977"/>
    <w:rsid w:val="00C250F6"/>
    <w:rsid w:val="00C3372C"/>
    <w:rsid w:val="00C62C4D"/>
    <w:rsid w:val="00C6695D"/>
    <w:rsid w:val="00CB71FA"/>
    <w:rsid w:val="00CC6FE1"/>
    <w:rsid w:val="00CF2DE6"/>
    <w:rsid w:val="00D16423"/>
    <w:rsid w:val="00E043BC"/>
    <w:rsid w:val="00E26038"/>
    <w:rsid w:val="00E51E40"/>
    <w:rsid w:val="00E93D0F"/>
    <w:rsid w:val="00E94B0E"/>
    <w:rsid w:val="00EC1D29"/>
    <w:rsid w:val="00EE266B"/>
    <w:rsid w:val="00F66C22"/>
    <w:rsid w:val="00F87733"/>
    <w:rsid w:val="00FA28D3"/>
    <w:rsid w:val="00FE2B09"/>
    <w:rsid w:val="00FF70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66B"/>
    <w:rPr>
      <w:color w:val="808080"/>
    </w:rPr>
  </w:style>
  <w:style w:type="paragraph" w:customStyle="1" w:styleId="A8259D73E2D74DC6B36855E4D1FAE405">
    <w:name w:val="A8259D73E2D74DC6B36855E4D1FAE405"/>
    <w:rsid w:val="00EE266B"/>
  </w:style>
  <w:style w:type="paragraph" w:customStyle="1" w:styleId="DE8BA692921C4AF896D8EC84DE6C48AC">
    <w:name w:val="DE8BA692921C4AF896D8EC84DE6C48AC"/>
    <w:rsid w:val="00EE266B"/>
  </w:style>
  <w:style w:type="paragraph" w:customStyle="1" w:styleId="629D2971983743ABB945D22604E8C07D">
    <w:name w:val="629D2971983743ABB945D22604E8C07D"/>
    <w:rsid w:val="00EE266B"/>
  </w:style>
  <w:style w:type="paragraph" w:customStyle="1" w:styleId="3955EB417A7F48F299E799DDE55F5B80">
    <w:name w:val="3955EB417A7F48F299E799DDE55F5B80"/>
    <w:rsid w:val="00EE2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ED01-99C5-44A5-BEDF-4C7FA76D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118</Pages>
  <Words>26191</Words>
  <Characters>149291</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Using SNOMED CT with HL7 FHIR Resources</vt:lpstr>
    </vt:vector>
  </TitlesOfParts>
  <Company>IHTSDO</Company>
  <LinksUpToDate>false</LinksUpToDate>
  <CharactersWithSpaces>175132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SNOMED CT with HL7 FHIR Resources</dc:title>
  <dc:creator>Linda Bird</dc:creator>
  <cp:lastModifiedBy>Linda Bird</cp:lastModifiedBy>
  <cp:revision>5</cp:revision>
  <cp:lastPrinted>2014-07-03T23:44:00Z</cp:lastPrinted>
  <dcterms:created xsi:type="dcterms:W3CDTF">2016-10-02T10:32:00Z</dcterms:created>
  <dcterms:modified xsi:type="dcterms:W3CDTF">2016-10-02T10:43:00Z</dcterms:modified>
</cp:coreProperties>
</file>