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060C" w14:textId="406A7AB7" w:rsidR="00487006" w:rsidRPr="00EF4343" w:rsidRDefault="00142B41" w:rsidP="00B65B8C">
      <w:pPr>
        <w:pStyle w:val="Title"/>
        <w:tabs>
          <w:tab w:val="clear" w:pos="1016"/>
          <w:tab w:val="clear" w:pos="5400"/>
        </w:tabs>
        <w:jc w:val="center"/>
        <w:rPr>
          <w:rFonts w:asciiTheme="minorHAnsi" w:hAnsiTheme="minorHAnsi" w:cstheme="minorHAnsi"/>
        </w:rPr>
      </w:pPr>
      <w:r w:rsidRPr="00EF4343">
        <w:rPr>
          <w:rFonts w:asciiTheme="minorHAnsi" w:hAnsiTheme="minorHAnsi" w:cstheme="minorHAnsi"/>
        </w:rPr>
        <w:t>Title:</w:t>
      </w:r>
      <w:r w:rsidRPr="00EF4343">
        <w:rPr>
          <w:rFonts w:asciiTheme="minorHAnsi" w:hAnsiTheme="minorHAnsi" w:cstheme="minorHAnsi"/>
          <w:noProof/>
        </w:rPr>
        <w:t xml:space="preserve"> </w:t>
      </w:r>
      <w:r w:rsidR="00B65B8C">
        <w:rPr>
          <w:rFonts w:asciiTheme="minorHAnsi" w:hAnsiTheme="minorHAnsi" w:cstheme="minorHAnsi"/>
          <w:noProof/>
        </w:rPr>
        <w:t>Searching SNOMED CT</w:t>
      </w:r>
    </w:p>
    <w:p w14:paraId="2FE0C969" w14:textId="24EA55A8" w:rsidR="00487006" w:rsidRPr="00457575" w:rsidRDefault="0046181A" w:rsidP="00457575">
      <w:pPr>
        <w:pStyle w:val="Authors"/>
      </w:pPr>
      <w:r>
        <w:t>Presenters</w:t>
      </w:r>
      <w:r w:rsidR="00457575" w:rsidRPr="00457575">
        <w:t xml:space="preserve">: </w:t>
      </w:r>
      <w:r w:rsidR="00346F3F">
        <w:t>Brandon Ulrich</w:t>
      </w:r>
      <w:r w:rsidR="00303D2E">
        <w:rPr>
          <w:rFonts w:cs="Arial"/>
          <w:sz w:val="20"/>
          <w:szCs w:val="20"/>
        </w:rPr>
        <w:t>,</w:t>
      </w:r>
      <w:r w:rsidR="00B27A31" w:rsidRPr="00B447BF">
        <w:rPr>
          <w:rFonts w:cs="Arial"/>
          <w:sz w:val="20"/>
          <w:szCs w:val="20"/>
        </w:rPr>
        <w:t xml:space="preserve"> </w:t>
      </w:r>
      <w:r w:rsidR="00346F3F">
        <w:rPr>
          <w:rFonts w:cs="Arial"/>
          <w:sz w:val="20"/>
          <w:szCs w:val="20"/>
        </w:rPr>
        <w:t>B2i Healthcare and</w:t>
      </w:r>
      <w:r w:rsidR="00B27A31">
        <w:rPr>
          <w:rFonts w:cs="Arial"/>
          <w:sz w:val="20"/>
          <w:szCs w:val="20"/>
        </w:rPr>
        <w:t xml:space="preserve"> </w:t>
      </w:r>
      <w:r w:rsidR="00B27A31" w:rsidRPr="00C87579">
        <w:rPr>
          <w:rFonts w:cs="Arial"/>
          <w:sz w:val="20"/>
          <w:szCs w:val="20"/>
        </w:rPr>
        <w:t>Reymond Wilaisono</w:t>
      </w:r>
      <w:r w:rsidR="00B27A31">
        <w:rPr>
          <w:rFonts w:cs="Arial"/>
          <w:sz w:val="20"/>
          <w:szCs w:val="20"/>
        </w:rPr>
        <w:t>,</w:t>
      </w:r>
      <w:r w:rsidR="00B27A31" w:rsidRPr="00C87579">
        <w:rPr>
          <w:rFonts w:cs="Arial"/>
          <w:sz w:val="20"/>
          <w:szCs w:val="20"/>
        </w:rPr>
        <w:t xml:space="preserve"> </w:t>
      </w:r>
      <w:proofErr w:type="spellStart"/>
      <w:r w:rsidR="00B27A31" w:rsidRPr="00C87579">
        <w:rPr>
          <w:rFonts w:cs="Arial"/>
          <w:sz w:val="20"/>
          <w:szCs w:val="20"/>
        </w:rPr>
        <w:t>MOHH</w:t>
      </w:r>
      <w:r w:rsidR="00BC0B53">
        <w:rPr>
          <w:rFonts w:cs="Arial"/>
          <w:sz w:val="20"/>
          <w:szCs w:val="20"/>
        </w:rPr>
        <w:t>oldings</w:t>
      </w:r>
      <w:proofErr w:type="spellEnd"/>
    </w:p>
    <w:p w14:paraId="5D9B8CD2" w14:textId="77777777" w:rsidR="00CC096D" w:rsidRPr="00CC096D" w:rsidRDefault="00CC096D" w:rsidP="00CC096D">
      <w:pPr>
        <w:pStyle w:val="Heading1"/>
      </w:pPr>
      <w:r w:rsidRPr="00CC096D">
        <w:t>Audience</w:t>
      </w:r>
    </w:p>
    <w:p w14:paraId="33763FAA" w14:textId="58A0640C" w:rsidR="00CC096D" w:rsidRPr="00CC096D" w:rsidRDefault="00FC09B5" w:rsidP="00CC096D">
      <w:proofErr w:type="gramStart"/>
      <w:r>
        <w:t>Staff from National Release Centres or Healthcare Institutions who are involved in maintaining a SNOMED CT extension; Vendors providing systems that allow choosing SNOMED CT concepts.</w:t>
      </w:r>
      <w:proofErr w:type="gramEnd"/>
    </w:p>
    <w:p w14:paraId="5A751B66" w14:textId="12AF46FE" w:rsidR="00CC096D" w:rsidRDefault="0046181A" w:rsidP="00CC096D">
      <w:pPr>
        <w:pStyle w:val="Heading1"/>
      </w:pPr>
      <w:r>
        <w:t>O</w:t>
      </w:r>
      <w:r w:rsidR="00CC096D" w:rsidRPr="00CC096D">
        <w:t>bjectives</w:t>
      </w:r>
    </w:p>
    <w:p w14:paraId="6BC7F2DE" w14:textId="2C83DDE4" w:rsidR="00FC09B5" w:rsidRPr="00FC09B5" w:rsidRDefault="00FC09B5" w:rsidP="00CC096D">
      <w:r>
        <w:t>To demonstrate techniques that can improve search relevancy and understand implementation experiences incorporating these features in the Snow Owl tool used by Singapore’s National Release Centre.</w:t>
      </w:r>
    </w:p>
    <w:p w14:paraId="407A39B1" w14:textId="33F4EA2C" w:rsidR="00CC096D" w:rsidRPr="00CC096D" w:rsidRDefault="005D3F66" w:rsidP="003D2DAA">
      <w:pPr>
        <w:pStyle w:val="Heading1"/>
      </w:pPr>
      <w:r>
        <w:t>Abstract</w:t>
      </w:r>
    </w:p>
    <w:p w14:paraId="348C0DAA" w14:textId="6F57676D" w:rsidR="00457575" w:rsidRDefault="00B65B8C" w:rsidP="00E57986">
      <w:pPr>
        <w:rPr>
          <w:rFonts w:ascii="Calibri" w:hAnsi="Calibri" w:cs="Arial"/>
          <w:color w:val="222222"/>
          <w:lang w:eastAsia="en-US"/>
        </w:rPr>
      </w:pPr>
      <w:r>
        <w:rPr>
          <w:rFonts w:ascii="Calibri" w:hAnsi="Calibri" w:cs="Arial"/>
          <w:color w:val="222222"/>
          <w:lang w:eastAsia="en-US"/>
        </w:rPr>
        <w:t xml:space="preserve">This </w:t>
      </w:r>
      <w:r w:rsidRPr="00091259">
        <w:rPr>
          <w:rFonts w:ascii="Calibri" w:hAnsi="Calibri" w:cs="Arial"/>
          <w:color w:val="222222"/>
          <w:lang w:eastAsia="en-US"/>
        </w:rPr>
        <w:t>talk discusses search strategies for identifying relevant pre-coordinated SNOMED CT terms. Usability benefits and technical challenges will be discussed based on implementation experience with Singapore’s National Release Centre.</w:t>
      </w:r>
    </w:p>
    <w:p w14:paraId="0727B198" w14:textId="70078E71" w:rsidR="00B65B8C" w:rsidRDefault="00B65B8C" w:rsidP="00E57986">
      <w:r w:rsidRPr="00091259">
        <w:rPr>
          <w:rFonts w:ascii="Calibri" w:hAnsi="Calibri" w:cs="Arial"/>
          <w:color w:val="222222"/>
          <w:lang w:eastAsia="en-US"/>
        </w:rPr>
        <w:t xml:space="preserve">Several implementation and usability decisions will be reviewed, including: the use of contextual information to improve search relevancy; the </w:t>
      </w:r>
      <w:proofErr w:type="spellStart"/>
      <w:r w:rsidRPr="00091259">
        <w:rPr>
          <w:rFonts w:ascii="Calibri" w:hAnsi="Calibri" w:cs="Arial"/>
          <w:color w:val="222222"/>
          <w:lang w:eastAsia="en-US"/>
        </w:rPr>
        <w:t>tradeoff</w:t>
      </w:r>
      <w:proofErr w:type="spellEnd"/>
      <w:r w:rsidRPr="00091259">
        <w:rPr>
          <w:rFonts w:ascii="Calibri" w:hAnsi="Calibri" w:cs="Arial"/>
          <w:color w:val="222222"/>
          <w:lang w:eastAsia="en-US"/>
        </w:rPr>
        <w:t xml:space="preserve"> between simplicity and expressivity in the user interface; the value of usage frequency data; global and local bookmarks and histories; using auto-completion and progressive matching in parallel; and experiences with federated search techniques.</w:t>
      </w:r>
    </w:p>
    <w:p w14:paraId="7BF4FD9C" w14:textId="77777777" w:rsidR="00E0790E" w:rsidRPr="00F02412" w:rsidRDefault="00E0790E" w:rsidP="00E0790E">
      <w:pPr>
        <w:pStyle w:val="Heading1"/>
      </w:pPr>
      <w:r>
        <w:t>Additiona</w:t>
      </w:r>
      <w:r w:rsidR="00AF4E0D">
        <w:t>l</w:t>
      </w:r>
      <w:r>
        <w:t xml:space="preserve"> materials</w:t>
      </w:r>
    </w:p>
    <w:p w14:paraId="00B23520" w14:textId="77777777" w:rsidR="00E0790E" w:rsidRDefault="00E57986" w:rsidP="00E0790E">
      <w:pPr>
        <w:pStyle w:val="RefList"/>
      </w:pPr>
      <w:r>
        <w:t xml:space="preserve">B2i Healthcare </w:t>
      </w:r>
      <w:hyperlink r:id="rId9" w:history="1">
        <w:r w:rsidRPr="0080151C">
          <w:rPr>
            <w:rStyle w:val="Hyperlink"/>
          </w:rPr>
          <w:t>http://www.b2international.com/</w:t>
        </w:r>
      </w:hyperlink>
      <w:r>
        <w:t xml:space="preserve"> </w:t>
      </w:r>
    </w:p>
    <w:p w14:paraId="5762284C" w14:textId="6FD65444" w:rsidR="00FC09B5" w:rsidRPr="00A062E4" w:rsidRDefault="00FC09B5" w:rsidP="00E0790E">
      <w:pPr>
        <w:pStyle w:val="RefList"/>
      </w:pPr>
      <w:r>
        <w:t xml:space="preserve">Snow Owl </w:t>
      </w:r>
      <w:hyperlink r:id="rId10" w:history="1">
        <w:r w:rsidRPr="00826AED">
          <w:rPr>
            <w:rStyle w:val="Hyperlink"/>
          </w:rPr>
          <w:t>http://www.b2international.com/portal/snow-owl</w:t>
        </w:r>
      </w:hyperlink>
      <w:r>
        <w:t xml:space="preserve"> </w:t>
      </w:r>
    </w:p>
    <w:sectPr w:rsidR="00FC09B5" w:rsidRPr="00A062E4" w:rsidSect="007A17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18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F989" w14:textId="77777777" w:rsidR="00C4516D" w:rsidRDefault="00C4516D" w:rsidP="00457575">
      <w:pPr>
        <w:spacing w:after="0" w:line="240" w:lineRule="auto"/>
      </w:pPr>
      <w:r>
        <w:separator/>
      </w:r>
    </w:p>
  </w:endnote>
  <w:endnote w:type="continuationSeparator" w:id="0">
    <w:p w14:paraId="4DB22210" w14:textId="77777777" w:rsidR="00C4516D" w:rsidRDefault="00C4516D" w:rsidP="004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C465" w14:textId="77777777" w:rsidR="00FC4DEF" w:rsidRDefault="00FC4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3520" w14:textId="77777777" w:rsidR="00FC4DEF" w:rsidRDefault="00FC4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9E1E" w14:textId="77777777" w:rsidR="00FC4DEF" w:rsidRDefault="00FC4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B892" w14:textId="77777777" w:rsidR="00C4516D" w:rsidRDefault="00C4516D" w:rsidP="00457575">
      <w:pPr>
        <w:spacing w:after="0" w:line="240" w:lineRule="auto"/>
      </w:pPr>
      <w:r>
        <w:separator/>
      </w:r>
    </w:p>
  </w:footnote>
  <w:footnote w:type="continuationSeparator" w:id="0">
    <w:p w14:paraId="1EFE1A32" w14:textId="77777777" w:rsidR="00C4516D" w:rsidRDefault="00C4516D" w:rsidP="004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A6B6" w14:textId="77777777" w:rsidR="00FC4DEF" w:rsidRDefault="00FC4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CAAA" w14:textId="2AC20956" w:rsidR="00FC09B5" w:rsidRDefault="00FC09B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7C4906" wp14:editId="080A2E65">
          <wp:simplePos x="0" y="0"/>
          <wp:positionH relativeFrom="column">
            <wp:posOffset>3920490</wp:posOffset>
          </wp:positionH>
          <wp:positionV relativeFrom="paragraph">
            <wp:posOffset>-34925</wp:posOffset>
          </wp:positionV>
          <wp:extent cx="2389505" cy="50482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64" r="6702" b="7990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SNOMED CT Implementation Showcase 2012</w:t>
    </w:r>
    <w:r>
      <w:rPr>
        <w:noProof/>
      </w:rPr>
      <w:br/>
    </w:r>
    <w:r w:rsidR="00FC4DEF">
      <w:rPr>
        <w:noProof/>
      </w:rPr>
      <w:t>Presentation Abstact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2FC9" w14:textId="77777777" w:rsidR="00FC4DEF" w:rsidRDefault="00FC4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E38"/>
    <w:multiLevelType w:val="hybridMultilevel"/>
    <w:tmpl w:val="3F5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2BA"/>
    <w:multiLevelType w:val="hybridMultilevel"/>
    <w:tmpl w:val="EA74E7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BAF"/>
    <w:multiLevelType w:val="hybridMultilevel"/>
    <w:tmpl w:val="EF841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396C"/>
    <w:multiLevelType w:val="hybridMultilevel"/>
    <w:tmpl w:val="3B687A0A"/>
    <w:lvl w:ilvl="0" w:tplc="58A66286">
      <w:start w:val="1"/>
      <w:numFmt w:val="decimal"/>
      <w:pStyle w:val="Ref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5B4C"/>
    <w:multiLevelType w:val="hybridMultilevel"/>
    <w:tmpl w:val="55948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5FA7"/>
    <w:multiLevelType w:val="hybridMultilevel"/>
    <w:tmpl w:val="0A76A832"/>
    <w:lvl w:ilvl="0" w:tplc="625AA7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5C3F4B"/>
    <w:multiLevelType w:val="hybridMultilevel"/>
    <w:tmpl w:val="C192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197"/>
    <w:rsid w:val="00002483"/>
    <w:rsid w:val="0001725C"/>
    <w:rsid w:val="00031F7A"/>
    <w:rsid w:val="00054FAC"/>
    <w:rsid w:val="00055D4A"/>
    <w:rsid w:val="00061002"/>
    <w:rsid w:val="000A1C61"/>
    <w:rsid w:val="000C6122"/>
    <w:rsid w:val="000E475B"/>
    <w:rsid w:val="000F735D"/>
    <w:rsid w:val="001004B9"/>
    <w:rsid w:val="00121614"/>
    <w:rsid w:val="00140977"/>
    <w:rsid w:val="00142B41"/>
    <w:rsid w:val="00152C4B"/>
    <w:rsid w:val="00164CA4"/>
    <w:rsid w:val="001A212C"/>
    <w:rsid w:val="001B4F5A"/>
    <w:rsid w:val="001E41BA"/>
    <w:rsid w:val="001F0B7B"/>
    <w:rsid w:val="0023480B"/>
    <w:rsid w:val="00246F69"/>
    <w:rsid w:val="00247477"/>
    <w:rsid w:val="00286578"/>
    <w:rsid w:val="002D0F6D"/>
    <w:rsid w:val="00303D2E"/>
    <w:rsid w:val="00311F65"/>
    <w:rsid w:val="00346F3F"/>
    <w:rsid w:val="00374942"/>
    <w:rsid w:val="00387DA5"/>
    <w:rsid w:val="003C3909"/>
    <w:rsid w:val="003C7BF6"/>
    <w:rsid w:val="003D2DAA"/>
    <w:rsid w:val="004356CD"/>
    <w:rsid w:val="00455324"/>
    <w:rsid w:val="00457575"/>
    <w:rsid w:val="0046181A"/>
    <w:rsid w:val="0047548C"/>
    <w:rsid w:val="00482B0A"/>
    <w:rsid w:val="00487006"/>
    <w:rsid w:val="00494309"/>
    <w:rsid w:val="004A7DBA"/>
    <w:rsid w:val="004E0E20"/>
    <w:rsid w:val="005204F1"/>
    <w:rsid w:val="00522FA4"/>
    <w:rsid w:val="0055035F"/>
    <w:rsid w:val="00556784"/>
    <w:rsid w:val="005620AE"/>
    <w:rsid w:val="005834A2"/>
    <w:rsid w:val="005A2593"/>
    <w:rsid w:val="005A456D"/>
    <w:rsid w:val="005B03C4"/>
    <w:rsid w:val="005B0EB2"/>
    <w:rsid w:val="005C0C22"/>
    <w:rsid w:val="005C4B81"/>
    <w:rsid w:val="005D3F66"/>
    <w:rsid w:val="005E593B"/>
    <w:rsid w:val="005F3A9F"/>
    <w:rsid w:val="005F74F4"/>
    <w:rsid w:val="00611F7D"/>
    <w:rsid w:val="006429A0"/>
    <w:rsid w:val="00642F07"/>
    <w:rsid w:val="00654EBE"/>
    <w:rsid w:val="0068449D"/>
    <w:rsid w:val="006A1111"/>
    <w:rsid w:val="006B6945"/>
    <w:rsid w:val="006C24E1"/>
    <w:rsid w:val="006C4905"/>
    <w:rsid w:val="006E7B2C"/>
    <w:rsid w:val="006F44F0"/>
    <w:rsid w:val="00701CC8"/>
    <w:rsid w:val="0072172A"/>
    <w:rsid w:val="007310F9"/>
    <w:rsid w:val="00742510"/>
    <w:rsid w:val="00794112"/>
    <w:rsid w:val="007A17F2"/>
    <w:rsid w:val="00807857"/>
    <w:rsid w:val="00815CE1"/>
    <w:rsid w:val="00842CAA"/>
    <w:rsid w:val="00882E6E"/>
    <w:rsid w:val="008B22E4"/>
    <w:rsid w:val="008B38CD"/>
    <w:rsid w:val="008E35F2"/>
    <w:rsid w:val="008F5577"/>
    <w:rsid w:val="00932D79"/>
    <w:rsid w:val="00936293"/>
    <w:rsid w:val="00937BEA"/>
    <w:rsid w:val="00967A2C"/>
    <w:rsid w:val="00982B7D"/>
    <w:rsid w:val="0099431A"/>
    <w:rsid w:val="009A6D4F"/>
    <w:rsid w:val="009E251D"/>
    <w:rsid w:val="009F4151"/>
    <w:rsid w:val="00A021B0"/>
    <w:rsid w:val="00A062E4"/>
    <w:rsid w:val="00A073CC"/>
    <w:rsid w:val="00A11A88"/>
    <w:rsid w:val="00A22F0A"/>
    <w:rsid w:val="00A31EBD"/>
    <w:rsid w:val="00A37313"/>
    <w:rsid w:val="00A54F8A"/>
    <w:rsid w:val="00A55A69"/>
    <w:rsid w:val="00AB0301"/>
    <w:rsid w:val="00AD4DB6"/>
    <w:rsid w:val="00AE7090"/>
    <w:rsid w:val="00AF29CD"/>
    <w:rsid w:val="00AF4E0D"/>
    <w:rsid w:val="00B06EEA"/>
    <w:rsid w:val="00B1049C"/>
    <w:rsid w:val="00B16F1D"/>
    <w:rsid w:val="00B27A31"/>
    <w:rsid w:val="00B32CDE"/>
    <w:rsid w:val="00B4671A"/>
    <w:rsid w:val="00B527DD"/>
    <w:rsid w:val="00B65B8C"/>
    <w:rsid w:val="00BA022D"/>
    <w:rsid w:val="00BC0B53"/>
    <w:rsid w:val="00BE5514"/>
    <w:rsid w:val="00BF3197"/>
    <w:rsid w:val="00BF5B28"/>
    <w:rsid w:val="00C236F7"/>
    <w:rsid w:val="00C4516D"/>
    <w:rsid w:val="00C82866"/>
    <w:rsid w:val="00C93F87"/>
    <w:rsid w:val="00CB238E"/>
    <w:rsid w:val="00CC096D"/>
    <w:rsid w:val="00CC224B"/>
    <w:rsid w:val="00CC4A59"/>
    <w:rsid w:val="00CE18A8"/>
    <w:rsid w:val="00CF7041"/>
    <w:rsid w:val="00D05B11"/>
    <w:rsid w:val="00D14E7C"/>
    <w:rsid w:val="00D24A7E"/>
    <w:rsid w:val="00D25E14"/>
    <w:rsid w:val="00D57A46"/>
    <w:rsid w:val="00D57BE7"/>
    <w:rsid w:val="00D62253"/>
    <w:rsid w:val="00D83125"/>
    <w:rsid w:val="00D960EE"/>
    <w:rsid w:val="00DA0071"/>
    <w:rsid w:val="00DE220D"/>
    <w:rsid w:val="00DF1224"/>
    <w:rsid w:val="00E0790E"/>
    <w:rsid w:val="00E16F75"/>
    <w:rsid w:val="00E17657"/>
    <w:rsid w:val="00E30577"/>
    <w:rsid w:val="00E57986"/>
    <w:rsid w:val="00EB7846"/>
    <w:rsid w:val="00ED00C5"/>
    <w:rsid w:val="00EE7092"/>
    <w:rsid w:val="00EF4343"/>
    <w:rsid w:val="00EF56B8"/>
    <w:rsid w:val="00F02412"/>
    <w:rsid w:val="00F17C24"/>
    <w:rsid w:val="00F728DC"/>
    <w:rsid w:val="00F72EBD"/>
    <w:rsid w:val="00FC09B5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38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C"/>
  </w:style>
  <w:style w:type="paragraph" w:styleId="Heading1">
    <w:name w:val="heading 1"/>
    <w:basedOn w:val="Normal"/>
    <w:next w:val="Normal"/>
    <w:link w:val="Heading1Char"/>
    <w:uiPriority w:val="9"/>
    <w:qFormat/>
    <w:rsid w:val="00CC096D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96D"/>
    <w:rPr>
      <w:rFonts w:eastAsiaTheme="majorEastAsia" w:cstheme="minorHAns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75"/>
  </w:style>
  <w:style w:type="paragraph" w:styleId="Footer">
    <w:name w:val="footer"/>
    <w:basedOn w:val="Normal"/>
    <w:link w:val="FooterChar"/>
    <w:uiPriority w:val="99"/>
    <w:unhideWhenUsed/>
    <w:rsid w:val="00457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75"/>
  </w:style>
  <w:style w:type="paragraph" w:styleId="Title">
    <w:name w:val="Title"/>
    <w:basedOn w:val="Normal"/>
    <w:next w:val="Normal"/>
    <w:link w:val="TitleChar"/>
    <w:uiPriority w:val="10"/>
    <w:qFormat/>
    <w:rsid w:val="00457575"/>
    <w:pPr>
      <w:pBdr>
        <w:bottom w:val="single" w:sz="8" w:space="4" w:color="4F81BD" w:themeColor="accent1"/>
      </w:pBdr>
      <w:tabs>
        <w:tab w:val="left" w:pos="1016"/>
        <w:tab w:val="center" w:pos="5400"/>
      </w:tabs>
      <w:spacing w:after="300" w:line="240" w:lineRule="auto"/>
      <w:contextualSpacing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575"/>
    <w:rPr>
      <w:rFonts w:ascii="Arial" w:eastAsiaTheme="majorEastAsia" w:hAnsi="Arial" w:cs="Arial"/>
      <w:b/>
      <w:color w:val="17365D" w:themeColor="text2" w:themeShade="BF"/>
      <w:spacing w:val="5"/>
      <w:kern w:val="28"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457575"/>
    <w:pPr>
      <w:spacing w:after="360"/>
      <w:jc w:val="center"/>
    </w:pPr>
    <w:rPr>
      <w:i/>
    </w:rPr>
  </w:style>
  <w:style w:type="character" w:styleId="Hyperlink">
    <w:name w:val="Hyperlink"/>
    <w:basedOn w:val="DefaultParagraphFont"/>
    <w:uiPriority w:val="99"/>
    <w:unhideWhenUsed/>
    <w:rsid w:val="00F02412"/>
    <w:rPr>
      <w:color w:val="0000FF" w:themeColor="hyperlink"/>
      <w:u w:val="single"/>
    </w:rPr>
  </w:style>
  <w:style w:type="character" w:customStyle="1" w:styleId="AuthorsChar">
    <w:name w:val="Authors Char"/>
    <w:basedOn w:val="DefaultParagraphFont"/>
    <w:link w:val="Authors"/>
    <w:rsid w:val="00457575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02412"/>
    <w:rPr>
      <w:color w:val="800080" w:themeColor="followedHyperlink"/>
      <w:u w:val="single"/>
    </w:rPr>
  </w:style>
  <w:style w:type="paragraph" w:customStyle="1" w:styleId="RefList">
    <w:name w:val="RefList"/>
    <w:basedOn w:val="Normal"/>
    <w:link w:val="RefListChar"/>
    <w:qFormat/>
    <w:rsid w:val="00E17657"/>
    <w:pPr>
      <w:numPr>
        <w:numId w:val="7"/>
      </w:numPr>
      <w:ind w:left="284" w:hanging="284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E4"/>
  </w:style>
  <w:style w:type="character" w:customStyle="1" w:styleId="RefListChar">
    <w:name w:val="RefList Char"/>
    <w:basedOn w:val="DefaultParagraphFont"/>
    <w:link w:val="RefList"/>
    <w:rsid w:val="00E17657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international.com/portal/snow-ow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international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Windows\Temporary%20Internet%20Files\Content.Outlook\X11AVGCW\Ihtsdo_ShowcaseEducationTemplate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CBF8-AEC7-4E25-A276-D7E8D5F3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Ihtsdo_ShowcaseEducationTemplate_2012.dotx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IHTSDO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Millar</dc:creator>
  <cp:lastModifiedBy>David Markwell</cp:lastModifiedBy>
  <cp:revision>4</cp:revision>
  <cp:lastPrinted>2012-01-03T09:21:00Z</cp:lastPrinted>
  <dcterms:created xsi:type="dcterms:W3CDTF">2012-09-05T16:51:00Z</dcterms:created>
  <dcterms:modified xsi:type="dcterms:W3CDTF">2012-09-05T18:26:00Z</dcterms:modified>
</cp:coreProperties>
</file>